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67" w:rsidRPr="00A07311" w:rsidRDefault="00352767" w:rsidP="00352767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31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52767" w:rsidRDefault="00352767" w:rsidP="003527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7311">
        <w:rPr>
          <w:rFonts w:ascii="Times New Roman" w:hAnsi="Times New Roman" w:cs="Times New Roman"/>
          <w:sz w:val="28"/>
          <w:szCs w:val="28"/>
        </w:rPr>
        <w:t>областного закона «О внесении изменени</w:t>
      </w:r>
      <w:r w:rsidR="00B0038D">
        <w:rPr>
          <w:rFonts w:ascii="Times New Roman" w:hAnsi="Times New Roman" w:cs="Times New Roman"/>
          <w:sz w:val="28"/>
          <w:szCs w:val="28"/>
        </w:rPr>
        <w:t>й</w:t>
      </w:r>
      <w:r w:rsidRPr="00A07311">
        <w:rPr>
          <w:rFonts w:ascii="Times New Roman" w:hAnsi="Times New Roman" w:cs="Times New Roman"/>
          <w:sz w:val="28"/>
          <w:szCs w:val="28"/>
        </w:rPr>
        <w:t xml:space="preserve"> в статью 2 областного закона </w:t>
      </w:r>
    </w:p>
    <w:p w:rsidR="00352767" w:rsidRPr="00A07311" w:rsidRDefault="00352767" w:rsidP="003527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7311">
        <w:rPr>
          <w:rFonts w:ascii="Times New Roman" w:hAnsi="Times New Roman" w:cs="Times New Roman"/>
          <w:sz w:val="28"/>
          <w:szCs w:val="28"/>
        </w:rPr>
        <w:t>«О квотировании рабочих мест для трудоустройства инвалидов в Ленинградской области»</w:t>
      </w:r>
    </w:p>
    <w:p w:rsidR="00352767" w:rsidRDefault="00352767" w:rsidP="003527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52767" w:rsidRPr="00A07311" w:rsidRDefault="00352767" w:rsidP="003527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52767" w:rsidRPr="00A07311" w:rsidRDefault="00352767" w:rsidP="00352767">
      <w:pPr>
        <w:pStyle w:val="a3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0731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Pr="00E6586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«О внесении изменени</w:t>
      </w:r>
      <w:r w:rsidR="00B0038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й</w:t>
      </w:r>
      <w:bookmarkStart w:id="0" w:name="_GoBack"/>
      <w:bookmarkEnd w:id="0"/>
      <w:r w:rsidRPr="00E6586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статью 2 областного закона «О квотировании рабочих мест для трудоустройства инвалидов в Ленинградской области» </w:t>
      </w:r>
      <w:r w:rsidRPr="00A0731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не потребует дополнительного финансирования из областного бюджета Ленинградской области.</w:t>
      </w:r>
    </w:p>
    <w:p w:rsidR="00352767" w:rsidRDefault="00352767" w:rsidP="003527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52767" w:rsidRDefault="00352767" w:rsidP="003527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767" w:rsidRDefault="00352767" w:rsidP="003527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767" w:rsidRPr="00A07311" w:rsidRDefault="00352767" w:rsidP="00352767">
      <w:pPr>
        <w:jc w:val="both"/>
        <w:rPr>
          <w:rFonts w:ascii="Times New Roman" w:hAnsi="Times New Roman" w:cs="Times New Roman"/>
          <w:sz w:val="28"/>
          <w:szCs w:val="28"/>
        </w:rPr>
      </w:pPr>
      <w:r w:rsidRPr="00A07311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352767" w:rsidRPr="00A07311" w:rsidRDefault="00352767" w:rsidP="00352767">
      <w:pPr>
        <w:jc w:val="both"/>
        <w:rPr>
          <w:rFonts w:ascii="Times New Roman" w:hAnsi="Times New Roman" w:cs="Times New Roman"/>
          <w:sz w:val="28"/>
          <w:szCs w:val="28"/>
        </w:rPr>
      </w:pPr>
      <w:r w:rsidRPr="00A07311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352767" w:rsidRPr="00A07311" w:rsidRDefault="00352767" w:rsidP="00352767">
      <w:pPr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07311">
        <w:rPr>
          <w:rFonts w:ascii="Times New Roman" w:hAnsi="Times New Roman" w:cs="Times New Roman"/>
          <w:sz w:val="28"/>
          <w:szCs w:val="28"/>
        </w:rPr>
        <w:t>Ленинг</w:t>
      </w:r>
      <w:r>
        <w:rPr>
          <w:rFonts w:ascii="Times New Roman" w:hAnsi="Times New Roman" w:cs="Times New Roman"/>
          <w:sz w:val="28"/>
          <w:szCs w:val="28"/>
        </w:rPr>
        <w:t>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0731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460B2">
        <w:rPr>
          <w:rFonts w:ascii="Times New Roman" w:hAnsi="Times New Roman" w:cs="Times New Roman"/>
          <w:sz w:val="28"/>
          <w:szCs w:val="28"/>
        </w:rPr>
        <w:t>Ю.В. Косарева</w:t>
      </w:r>
    </w:p>
    <w:p w:rsidR="009D6FC8" w:rsidRDefault="009D6FC8"/>
    <w:sectPr w:rsidR="009D6FC8" w:rsidSect="00C96AE7">
      <w:pgSz w:w="11909" w:h="16834"/>
      <w:pgMar w:top="907" w:right="567" w:bottom="907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67"/>
    <w:rsid w:val="00352767"/>
    <w:rsid w:val="009D6FC8"/>
    <w:rsid w:val="00B0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276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76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276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76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Виктория Александровна</dc:creator>
  <cp:lastModifiedBy>Богданова Виктория Александровна</cp:lastModifiedBy>
  <cp:revision>2</cp:revision>
  <dcterms:created xsi:type="dcterms:W3CDTF">2026-01-27T07:22:00Z</dcterms:created>
  <dcterms:modified xsi:type="dcterms:W3CDTF">2026-02-06T09:19:00Z</dcterms:modified>
</cp:coreProperties>
</file>