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0B39" w:rsidRPr="00FC70C1" w:rsidRDefault="00DD0B39" w:rsidP="00DD0B39">
      <w:pPr>
        <w:pStyle w:val="a3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C70C1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DD0B39" w:rsidRPr="00A07311" w:rsidRDefault="00DD0B39" w:rsidP="00DD0B3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E64651">
        <w:rPr>
          <w:rFonts w:ascii="Times New Roman" w:hAnsi="Times New Roman" w:cs="Times New Roman"/>
          <w:sz w:val="28"/>
          <w:szCs w:val="28"/>
        </w:rPr>
        <w:t xml:space="preserve">о </w:t>
      </w:r>
      <w:r w:rsidRPr="00A07311">
        <w:rPr>
          <w:rFonts w:ascii="Times New Roman" w:hAnsi="Times New Roman" w:cs="Times New Roman"/>
          <w:sz w:val="28"/>
          <w:szCs w:val="28"/>
        </w:rPr>
        <w:t>разработке нормативных правовых актов, принятие которых необходимо для реализации областного закона «О внесении изменени</w:t>
      </w:r>
      <w:r w:rsidR="00E77CBB">
        <w:rPr>
          <w:rFonts w:ascii="Times New Roman" w:hAnsi="Times New Roman" w:cs="Times New Roman"/>
          <w:sz w:val="28"/>
          <w:szCs w:val="28"/>
        </w:rPr>
        <w:t>й</w:t>
      </w:r>
      <w:r w:rsidRPr="00A07311">
        <w:rPr>
          <w:rFonts w:ascii="Times New Roman" w:hAnsi="Times New Roman" w:cs="Times New Roman"/>
          <w:sz w:val="28"/>
          <w:szCs w:val="28"/>
        </w:rPr>
        <w:t xml:space="preserve"> в статью 2 областного закона «О квотировании рабочих мест для трудоустройства инвалидов в Ленинградской области»</w:t>
      </w:r>
    </w:p>
    <w:p w:rsidR="00DD0B39" w:rsidRDefault="00DD0B39" w:rsidP="00DD0B39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D0B39" w:rsidRPr="00A07311" w:rsidRDefault="00DD0B39" w:rsidP="00DD0B39">
      <w:pPr>
        <w:pStyle w:val="a3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DD0B39" w:rsidRPr="00A07311" w:rsidRDefault="00DD0B39" w:rsidP="00DD0B3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7311">
        <w:rPr>
          <w:rFonts w:ascii="Times New Roman" w:hAnsi="Times New Roman" w:cs="Times New Roman"/>
          <w:sz w:val="28"/>
          <w:szCs w:val="28"/>
        </w:rPr>
        <w:t>Дл</w:t>
      </w:r>
      <w:r>
        <w:rPr>
          <w:rFonts w:ascii="Times New Roman" w:hAnsi="Times New Roman" w:cs="Times New Roman"/>
          <w:sz w:val="28"/>
          <w:szCs w:val="28"/>
        </w:rPr>
        <w:t xml:space="preserve">я реализации областного закона </w:t>
      </w:r>
      <w:r w:rsidRPr="00A07311">
        <w:rPr>
          <w:rFonts w:ascii="Times New Roman" w:hAnsi="Times New Roman" w:cs="Times New Roman"/>
          <w:sz w:val="28"/>
          <w:szCs w:val="28"/>
        </w:rPr>
        <w:t>«О внесении изменени</w:t>
      </w:r>
      <w:r w:rsidR="00E77CBB">
        <w:rPr>
          <w:rFonts w:ascii="Times New Roman" w:hAnsi="Times New Roman" w:cs="Times New Roman"/>
          <w:sz w:val="28"/>
          <w:szCs w:val="28"/>
        </w:rPr>
        <w:t>й</w:t>
      </w:r>
      <w:bookmarkStart w:id="0" w:name="_GoBack"/>
      <w:bookmarkEnd w:id="0"/>
      <w:r w:rsidRPr="00A07311">
        <w:rPr>
          <w:rFonts w:ascii="Times New Roman" w:hAnsi="Times New Roman" w:cs="Times New Roman"/>
          <w:sz w:val="28"/>
          <w:szCs w:val="28"/>
        </w:rPr>
        <w:t xml:space="preserve"> в статью 2 областного закона «О квотировании рабочих мест для трудоустройства инвалидов в Ленинградской области»</w:t>
      </w:r>
      <w:r w:rsidRPr="00E6586E">
        <w:rPr>
          <w:rFonts w:ascii="Times New Roman" w:hAnsi="Times New Roman" w:cs="Times New Roman"/>
          <w:sz w:val="28"/>
          <w:szCs w:val="28"/>
        </w:rPr>
        <w:t xml:space="preserve"> </w:t>
      </w:r>
      <w:r w:rsidRPr="00A07311">
        <w:rPr>
          <w:rFonts w:ascii="Times New Roman" w:hAnsi="Times New Roman" w:cs="Times New Roman"/>
          <w:sz w:val="28"/>
          <w:szCs w:val="28"/>
        </w:rPr>
        <w:t>не потребуется разработка и принятие новых нормативных правовых актов.</w:t>
      </w:r>
    </w:p>
    <w:p w:rsidR="00DD0B39" w:rsidRDefault="00DD0B39" w:rsidP="00DD0B3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D0B39" w:rsidRDefault="00DD0B39" w:rsidP="00DD0B39">
      <w:pPr>
        <w:pStyle w:val="a3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D0B39" w:rsidRDefault="00DD0B39" w:rsidP="00DD0B3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к</w:t>
      </w:r>
      <w:r w:rsidRPr="005E2173">
        <w:rPr>
          <w:rFonts w:ascii="Times New Roman" w:hAnsi="Times New Roman" w:cs="Times New Roman"/>
          <w:sz w:val="28"/>
          <w:szCs w:val="28"/>
        </w:rPr>
        <w:t>омитета</w:t>
      </w:r>
    </w:p>
    <w:p w:rsidR="00DD0B39" w:rsidRPr="005E2173" w:rsidRDefault="00DD0B39" w:rsidP="00DD0B3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5E2173">
        <w:rPr>
          <w:rFonts w:ascii="Times New Roman" w:hAnsi="Times New Roman" w:cs="Times New Roman"/>
          <w:sz w:val="28"/>
          <w:szCs w:val="28"/>
        </w:rPr>
        <w:t xml:space="preserve">по труду и занятости населения </w:t>
      </w:r>
    </w:p>
    <w:p w:rsidR="009D6FC8" w:rsidRDefault="00DD0B39" w:rsidP="00DD0B39">
      <w:pPr>
        <w:pStyle w:val="a3"/>
        <w:jc w:val="both"/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Ю.В.Косарева</w:t>
      </w:r>
      <w:proofErr w:type="spellEnd"/>
    </w:p>
    <w:sectPr w:rsidR="009D6F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11A9" w:rsidRDefault="002F11A9" w:rsidP="00DD0B39">
      <w:pPr>
        <w:spacing w:after="0" w:line="240" w:lineRule="auto"/>
      </w:pPr>
      <w:r>
        <w:separator/>
      </w:r>
    </w:p>
  </w:endnote>
  <w:endnote w:type="continuationSeparator" w:id="0">
    <w:p w:rsidR="002F11A9" w:rsidRDefault="002F11A9" w:rsidP="00DD0B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11A9" w:rsidRDefault="002F11A9" w:rsidP="00DD0B39">
      <w:pPr>
        <w:spacing w:after="0" w:line="240" w:lineRule="auto"/>
      </w:pPr>
      <w:r>
        <w:separator/>
      </w:r>
    </w:p>
  </w:footnote>
  <w:footnote w:type="continuationSeparator" w:id="0">
    <w:p w:rsidR="002F11A9" w:rsidRDefault="002F11A9" w:rsidP="00DD0B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B39"/>
    <w:rsid w:val="002F11A9"/>
    <w:rsid w:val="003B74AD"/>
    <w:rsid w:val="009D6FC8"/>
    <w:rsid w:val="00DD0B39"/>
    <w:rsid w:val="00E77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0B3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4">
    <w:name w:val="header"/>
    <w:basedOn w:val="a"/>
    <w:link w:val="a5"/>
    <w:uiPriority w:val="99"/>
    <w:unhideWhenUsed/>
    <w:rsid w:val="00DD0B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0B39"/>
  </w:style>
  <w:style w:type="paragraph" w:styleId="a6">
    <w:name w:val="footer"/>
    <w:basedOn w:val="a"/>
    <w:link w:val="a7"/>
    <w:uiPriority w:val="99"/>
    <w:unhideWhenUsed/>
    <w:rsid w:val="00DD0B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D0B3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D0B39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 w:bidi="ru-RU"/>
    </w:rPr>
  </w:style>
  <w:style w:type="paragraph" w:styleId="a4">
    <w:name w:val="header"/>
    <w:basedOn w:val="a"/>
    <w:link w:val="a5"/>
    <w:uiPriority w:val="99"/>
    <w:unhideWhenUsed/>
    <w:rsid w:val="00DD0B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0B39"/>
  </w:style>
  <w:style w:type="paragraph" w:styleId="a6">
    <w:name w:val="footer"/>
    <w:basedOn w:val="a"/>
    <w:link w:val="a7"/>
    <w:uiPriority w:val="99"/>
    <w:unhideWhenUsed/>
    <w:rsid w:val="00DD0B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D0B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Богданова Виктория Александровна</dc:creator>
  <cp:lastModifiedBy>Богданова Виктория Александровна</cp:lastModifiedBy>
  <cp:revision>3</cp:revision>
  <dcterms:created xsi:type="dcterms:W3CDTF">2026-01-27T07:17:00Z</dcterms:created>
  <dcterms:modified xsi:type="dcterms:W3CDTF">2026-02-06T09:20:00Z</dcterms:modified>
</cp:coreProperties>
</file>