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1F760B">
        <w:rPr>
          <w:bCs/>
          <w:sz w:val="28"/>
          <w:szCs w:val="28"/>
        </w:rPr>
        <w:t>28</w:t>
      </w:r>
      <w:r w:rsidRPr="00C128C0">
        <w:rPr>
          <w:bCs/>
          <w:sz w:val="28"/>
          <w:szCs w:val="28"/>
        </w:rPr>
        <w:t xml:space="preserve"> </w:t>
      </w:r>
      <w:r w:rsidR="001F760B">
        <w:rPr>
          <w:bCs/>
          <w:sz w:val="28"/>
          <w:szCs w:val="28"/>
        </w:rPr>
        <w:t>января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46495F">
        <w:rPr>
          <w:sz w:val="28"/>
          <w:szCs w:val="28"/>
        </w:rPr>
        <w:t>19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46495F" w:rsidRPr="0046495F">
        <w:rPr>
          <w:b/>
          <w:sz w:val="26"/>
          <w:szCs w:val="26"/>
        </w:rPr>
        <w:t xml:space="preserve">О внесении изменений в статью 3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</w:t>
      </w:r>
      <w:r w:rsidR="0046495F">
        <w:rPr>
          <w:b/>
          <w:sz w:val="26"/>
          <w:szCs w:val="26"/>
        </w:rPr>
        <w:t>замещающими указанные должности</w:t>
      </w:r>
      <w:r w:rsidR="004463FA" w:rsidRPr="004463FA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D42659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>1. Принять проект областного закона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46495F" w:rsidRPr="0046495F">
        <w:rPr>
          <w:szCs w:val="28"/>
        </w:rPr>
        <w:t xml:space="preserve">О внесении изменений в статью 3 областного закона "Об отдельных вопросах реализации законодательства </w:t>
      </w:r>
      <w:r w:rsidR="0046495F">
        <w:rPr>
          <w:szCs w:val="28"/>
        </w:rPr>
        <w:br/>
      </w:r>
      <w:r w:rsidR="0046495F" w:rsidRPr="0046495F">
        <w:rPr>
          <w:szCs w:val="28"/>
        </w:rPr>
        <w:t xml:space="preserve">в сфере противодействия коррупции гражданами, претендующими </w:t>
      </w:r>
      <w:r w:rsidR="0046495F">
        <w:rPr>
          <w:szCs w:val="28"/>
        </w:rPr>
        <w:br/>
      </w:r>
      <w:r w:rsidR="0046495F" w:rsidRPr="0046495F">
        <w:rPr>
          <w:szCs w:val="28"/>
        </w:rPr>
        <w:t>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D42659" w:rsidRPr="00D42659">
        <w:rPr>
          <w:szCs w:val="28"/>
        </w:rPr>
        <w:t>"</w:t>
      </w:r>
      <w:r w:rsidR="00F15506" w:rsidRPr="00D42659">
        <w:rPr>
          <w:szCs w:val="28"/>
        </w:rPr>
        <w:t xml:space="preserve"> </w:t>
      </w:r>
      <w:r w:rsidRPr="00D42659">
        <w:rPr>
          <w:szCs w:val="28"/>
        </w:rPr>
        <w:t>в первом чтении.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A57" w:rsidRDefault="00920A57" w:rsidP="009547D6">
      <w:r>
        <w:separator/>
      </w:r>
    </w:p>
  </w:endnote>
  <w:endnote w:type="continuationSeparator" w:id="0">
    <w:p w:rsidR="00920A57" w:rsidRDefault="00920A5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A57" w:rsidRDefault="00920A57" w:rsidP="009547D6">
      <w:r>
        <w:separator/>
      </w:r>
    </w:p>
  </w:footnote>
  <w:footnote w:type="continuationSeparator" w:id="0">
    <w:p w:rsidR="00920A57" w:rsidRDefault="00920A5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20A5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6495F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A57"/>
    <w:rsid w:val="00920B42"/>
    <w:rsid w:val="00921B0E"/>
    <w:rsid w:val="00923EA0"/>
    <w:rsid w:val="00925324"/>
    <w:rsid w:val="00926034"/>
    <w:rsid w:val="009263D3"/>
    <w:rsid w:val="00926576"/>
    <w:rsid w:val="00934935"/>
    <w:rsid w:val="00936A6F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06E60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130051-8C39-43BD-BB5A-0F54FEC6B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2026-02-02T06:36:00Z</cp:lastPrinted>
  <dcterms:created xsi:type="dcterms:W3CDTF">2026-02-03T13:02:00Z</dcterms:created>
  <dcterms:modified xsi:type="dcterms:W3CDTF">2026-02-03T13:02:00Z</dcterms:modified>
</cp:coreProperties>
</file>