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7798" w:rsidRDefault="004D779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0568" w:rsidRDefault="00AC056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32F1" w:rsidRPr="009432F1" w:rsidRDefault="009432F1" w:rsidP="009432F1">
      <w:pPr>
        <w:pStyle w:val="ConsPlusNormal"/>
        <w:ind w:right="567"/>
        <w:jc w:val="center"/>
        <w:rPr>
          <w:b/>
          <w:bCs/>
        </w:rPr>
      </w:pPr>
      <w:bookmarkStart w:id="1" w:name="_Hlk133484623"/>
      <w:bookmarkStart w:id="2" w:name="_Hlk188973133"/>
      <w:r w:rsidRPr="009432F1">
        <w:rPr>
          <w:b/>
          <w:bCs/>
        </w:rPr>
        <w:t xml:space="preserve">О внесении изменений в областной закон </w:t>
      </w:r>
      <w:r>
        <w:rPr>
          <w:b/>
          <w:bCs/>
        </w:rPr>
        <w:br/>
      </w:r>
      <w:r w:rsidRPr="009432F1">
        <w:rPr>
          <w:b/>
          <w:bCs/>
        </w:rPr>
        <w:t>"</w:t>
      </w:r>
      <w:r>
        <w:rPr>
          <w:b/>
          <w:bCs/>
        </w:rPr>
        <w:t xml:space="preserve">Об </w:t>
      </w:r>
      <w:r w:rsidRPr="009432F1">
        <w:rPr>
          <w:b/>
          <w:bCs/>
        </w:rPr>
        <w:t>административных правонарушениях</w:t>
      </w:r>
      <w:bookmarkEnd w:id="1"/>
      <w:r w:rsidRPr="009432F1">
        <w:rPr>
          <w:b/>
          <w:bCs/>
        </w:rPr>
        <w:t>"</w:t>
      </w:r>
    </w:p>
    <w:bookmarkEnd w:id="2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Внести в областной зак</w:t>
      </w:r>
      <w:r w:rsidR="009432F1">
        <w:rPr>
          <w:rFonts w:ascii="Times New Roman" w:hAnsi="Times New Roman" w:cs="Times New Roman"/>
          <w:sz w:val="28"/>
          <w:szCs w:val="28"/>
        </w:rPr>
        <w:t>он от 2 июля 2003 года № </w:t>
      </w:r>
      <w:r w:rsidRPr="00655992">
        <w:rPr>
          <w:rFonts w:ascii="Times New Roman" w:hAnsi="Times New Roman" w:cs="Times New Roman"/>
          <w:sz w:val="28"/>
          <w:szCs w:val="28"/>
        </w:rPr>
        <w:t xml:space="preserve">47-оз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1)</w:t>
      </w:r>
      <w:r w:rsidR="009432F1">
        <w:rPr>
          <w:rFonts w:ascii="Times New Roman" w:hAnsi="Times New Roman" w:cs="Times New Roman"/>
          <w:sz w:val="28"/>
          <w:szCs w:val="28"/>
        </w:rPr>
        <w:t> </w:t>
      </w:r>
      <w:r w:rsidRPr="00655992">
        <w:rPr>
          <w:rFonts w:ascii="Times New Roman" w:hAnsi="Times New Roman" w:cs="Times New Roman"/>
          <w:sz w:val="28"/>
          <w:szCs w:val="28"/>
        </w:rPr>
        <w:t>в части первой статьи 1.5: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а)</w:t>
      </w:r>
      <w:r w:rsidR="009432F1">
        <w:rPr>
          <w:rFonts w:ascii="Times New Roman" w:hAnsi="Times New Roman" w:cs="Times New Roman"/>
          <w:sz w:val="28"/>
          <w:szCs w:val="28"/>
        </w:rPr>
        <w:t> </w:t>
      </w:r>
      <w:r w:rsidRPr="00655992">
        <w:rPr>
          <w:rFonts w:ascii="Times New Roman" w:hAnsi="Times New Roman" w:cs="Times New Roman"/>
          <w:sz w:val="28"/>
          <w:szCs w:val="28"/>
        </w:rPr>
        <w:t xml:space="preserve">абзац шестой после слов 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>региональный государственный экологический контроль (надзор),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>региональный государственный геологический контроль (надзор),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Pr="00655992">
        <w:rPr>
          <w:rFonts w:ascii="Times New Roman" w:hAnsi="Times New Roman" w:cs="Times New Roman"/>
          <w:sz w:val="28"/>
          <w:szCs w:val="28"/>
        </w:rPr>
        <w:t>;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б)</w:t>
      </w:r>
      <w:r w:rsidR="009432F1">
        <w:rPr>
          <w:rFonts w:ascii="Times New Roman" w:hAnsi="Times New Roman" w:cs="Times New Roman"/>
          <w:sz w:val="28"/>
          <w:szCs w:val="28"/>
        </w:rPr>
        <w:t> </w:t>
      </w:r>
      <w:r w:rsidRPr="00655992">
        <w:rPr>
          <w:rFonts w:ascii="Times New Roman" w:hAnsi="Times New Roman" w:cs="Times New Roman"/>
          <w:sz w:val="28"/>
          <w:szCs w:val="28"/>
        </w:rPr>
        <w:t>абзац пятнадцатый изложить в следующей редакции: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исполнительным органом Ленинградской области, уполномоченным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в области ветеринарии, в сфере содержания и защиты домашних животных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и обращения с животными без владельцев, осуществляющим региональный государственный контроль (надзор) в области обращения с животными </w:t>
      </w:r>
      <w:r w:rsidR="004D7798">
        <w:rPr>
          <w:rFonts w:ascii="Times New Roman" w:hAnsi="Times New Roman" w:cs="Times New Roman"/>
          <w:sz w:val="28"/>
          <w:szCs w:val="28"/>
        </w:rPr>
        <w:br/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(далее – исполнительный орган Ленинградской области, уполномоченный </w:t>
      </w:r>
      <w:r w:rsidR="004D7798">
        <w:rPr>
          <w:rFonts w:ascii="Times New Roman" w:hAnsi="Times New Roman" w:cs="Times New Roman"/>
          <w:sz w:val="28"/>
          <w:szCs w:val="28"/>
        </w:rPr>
        <w:br/>
      </w:r>
      <w:r w:rsidR="00655992" w:rsidRPr="00655992">
        <w:rPr>
          <w:rFonts w:ascii="Times New Roman" w:hAnsi="Times New Roman" w:cs="Times New Roman"/>
          <w:sz w:val="28"/>
          <w:szCs w:val="28"/>
        </w:rPr>
        <w:t>в области ветеринарии), в лице уполномоченных должностных лиц.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>;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55992" w:rsidRPr="00655992">
        <w:rPr>
          <w:rFonts w:ascii="Times New Roman" w:hAnsi="Times New Roman" w:cs="Times New Roman"/>
          <w:sz w:val="28"/>
          <w:szCs w:val="28"/>
        </w:rPr>
        <w:t>в статье 1.6: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655992" w:rsidRPr="00655992">
        <w:rPr>
          <w:rFonts w:ascii="Times New Roman" w:hAnsi="Times New Roman" w:cs="Times New Roman"/>
          <w:sz w:val="28"/>
          <w:szCs w:val="28"/>
        </w:rPr>
        <w:t>в части первой:</w:t>
      </w:r>
    </w:p>
    <w:p w:rsidR="00655992" w:rsidRPr="003344A0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4A0">
        <w:rPr>
          <w:rFonts w:ascii="Times New Roman" w:hAnsi="Times New Roman" w:cs="Times New Roman"/>
          <w:sz w:val="28"/>
          <w:szCs w:val="28"/>
        </w:rPr>
        <w:t xml:space="preserve">абзац четвертый после слов 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>региональный государственный экологический контроль (надзор),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>региональный государственный геологический контроль (надзор),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>;</w:t>
      </w:r>
    </w:p>
    <w:p w:rsidR="00655992" w:rsidRPr="004D7798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798">
        <w:rPr>
          <w:rFonts w:ascii="Times New Roman" w:hAnsi="Times New Roman" w:cs="Times New Roman"/>
          <w:sz w:val="28"/>
          <w:szCs w:val="28"/>
        </w:rPr>
        <w:t xml:space="preserve">в абзаце восьмом слова </w:t>
      </w:r>
      <w:r w:rsidR="009432F1" w:rsidRPr="004D7798">
        <w:rPr>
          <w:rFonts w:ascii="Times New Roman" w:hAnsi="Times New Roman" w:cs="Times New Roman"/>
          <w:sz w:val="28"/>
          <w:szCs w:val="28"/>
        </w:rPr>
        <w:t>"</w:t>
      </w:r>
      <w:r w:rsidRPr="004D7798">
        <w:rPr>
          <w:rFonts w:ascii="Times New Roman" w:hAnsi="Times New Roman" w:cs="Times New Roman"/>
          <w:sz w:val="28"/>
          <w:szCs w:val="28"/>
        </w:rPr>
        <w:t>, осуществляющего региональный государственный контроль (надзор) в области обращения с животными</w:t>
      </w:r>
      <w:r w:rsidR="009432F1" w:rsidRPr="004D7798">
        <w:rPr>
          <w:rFonts w:ascii="Times New Roman" w:hAnsi="Times New Roman" w:cs="Times New Roman"/>
          <w:sz w:val="28"/>
          <w:szCs w:val="28"/>
        </w:rPr>
        <w:t>"</w:t>
      </w:r>
      <w:r w:rsidRPr="004D779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655992" w:rsidRPr="00655992">
        <w:rPr>
          <w:rFonts w:ascii="Times New Roman" w:hAnsi="Times New Roman" w:cs="Times New Roman"/>
          <w:sz w:val="28"/>
          <w:szCs w:val="28"/>
        </w:rPr>
        <w:t>часть девятую изложить в следующей редакции: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Исполнительный орган Ленинградской области, осуществляющий </w:t>
      </w:r>
      <w:r w:rsidR="00655992" w:rsidRPr="00AC0568">
        <w:rPr>
          <w:rFonts w:ascii="Times New Roman" w:hAnsi="Times New Roman" w:cs="Times New Roman"/>
          <w:spacing w:val="-2"/>
          <w:sz w:val="28"/>
          <w:szCs w:val="28"/>
        </w:rPr>
        <w:t xml:space="preserve">региональный государственный экологический контроль (надзор), региональный </w:t>
      </w:r>
      <w:r w:rsidR="00655992" w:rsidRPr="00AC0568">
        <w:rPr>
          <w:rFonts w:ascii="Times New Roman" w:hAnsi="Times New Roman" w:cs="Times New Roman"/>
          <w:spacing w:val="-4"/>
          <w:sz w:val="28"/>
          <w:szCs w:val="28"/>
        </w:rPr>
        <w:t xml:space="preserve">государственный геологический контроль (надзор), и специально уполномоченное 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подведомственное ему государственное учреждение в лице уполномоченных должностных лиц рассматривают дела об административных правонарушениях, </w:t>
      </w:r>
      <w:r w:rsidR="00655992" w:rsidRPr="00AC0568">
        <w:rPr>
          <w:rFonts w:ascii="Times New Roman" w:hAnsi="Times New Roman" w:cs="Times New Roman"/>
          <w:spacing w:val="-3"/>
          <w:sz w:val="28"/>
          <w:szCs w:val="28"/>
        </w:rPr>
        <w:t xml:space="preserve">предусмотренных статьями 5.3, 5.6, 5.7, 5.8, 5.10, 5.11, 5.12 (в отношении редких и находящихся под угрозой исчезновения видов растений, занесенных в Красную </w:t>
      </w:r>
      <w:r w:rsidR="00655992" w:rsidRPr="00655992">
        <w:rPr>
          <w:rFonts w:ascii="Times New Roman" w:hAnsi="Times New Roman" w:cs="Times New Roman"/>
          <w:sz w:val="28"/>
          <w:szCs w:val="28"/>
        </w:rPr>
        <w:t>книгу Ленинградской области), 5.13 и 5.15 настоящего областного закона.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>;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в части четырнадцатой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>осуществляющий региональный государственный контроль (надзор) в области обращения с животными,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655992" w:rsidRPr="00655992">
        <w:rPr>
          <w:rFonts w:ascii="Times New Roman" w:hAnsi="Times New Roman" w:cs="Times New Roman"/>
          <w:sz w:val="28"/>
          <w:szCs w:val="28"/>
        </w:rPr>
        <w:t>в статье 1.9: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655992" w:rsidRPr="00655992">
        <w:rPr>
          <w:rFonts w:ascii="Times New Roman" w:hAnsi="Times New Roman" w:cs="Times New Roman"/>
          <w:sz w:val="28"/>
          <w:szCs w:val="28"/>
        </w:rPr>
        <w:t>в части первой: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должностные лица исполнительного органа Ленинградской области, осуществляющего региональный государственный экологический контроль (надзор), региональный государственный геологический контроль (надзор),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и специально уполномоченного подведомственного ему государственного учреждения </w:t>
      </w:r>
      <w:r w:rsidR="00AC0568">
        <w:rPr>
          <w:rFonts w:ascii="Times New Roman" w:hAnsi="Times New Roman" w:cs="Times New Roman"/>
          <w:sz w:val="28"/>
          <w:szCs w:val="28"/>
        </w:rPr>
        <w:t>–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предусмотренных  статьями 5.3, 5.6, 5.7, 5.8, 5.10, 5.11, 5.12 (в отношении редких и находящихся под угрозой исчезновения видов растений, занесенных в Красную книгу Ленинградской области), 5.13 и 5.15 настоящего областного закона;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>;</w:t>
      </w:r>
    </w:p>
    <w:p w:rsidR="00655992" w:rsidRPr="003344A0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4A0">
        <w:rPr>
          <w:rFonts w:ascii="Times New Roman" w:hAnsi="Times New Roman" w:cs="Times New Roman"/>
          <w:sz w:val="28"/>
          <w:szCs w:val="28"/>
        </w:rPr>
        <w:t xml:space="preserve">в абзаце пятнадцатом слова 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>осуществляющего региональный государственный контроль (надзор) в области обращения с животными,</w:t>
      </w:r>
      <w:r w:rsidR="009432F1" w:rsidRPr="003344A0">
        <w:rPr>
          <w:rFonts w:ascii="Times New Roman" w:hAnsi="Times New Roman" w:cs="Times New Roman"/>
          <w:sz w:val="28"/>
          <w:szCs w:val="28"/>
        </w:rPr>
        <w:t>"</w:t>
      </w:r>
      <w:r w:rsidRPr="003344A0">
        <w:rPr>
          <w:rFonts w:ascii="Times New Roman" w:hAnsi="Times New Roman" w:cs="Times New Roman"/>
          <w:sz w:val="28"/>
          <w:szCs w:val="28"/>
        </w:rPr>
        <w:t xml:space="preserve"> исключить; 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655992" w:rsidRPr="00655992">
        <w:rPr>
          <w:rFonts w:ascii="Times New Roman" w:hAnsi="Times New Roman" w:cs="Times New Roman"/>
          <w:sz w:val="28"/>
          <w:szCs w:val="28"/>
        </w:rPr>
        <w:t>в части второй: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>абзац восьмой изложить в следующей редакции: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>должностные лица исполнительного органа Ленинградской области, уполномоченного в области ветеринарии;</w:t>
      </w:r>
      <w:r>
        <w:rPr>
          <w:rFonts w:ascii="Times New Roman" w:hAnsi="Times New Roman" w:cs="Times New Roman"/>
          <w:sz w:val="28"/>
          <w:szCs w:val="28"/>
        </w:rPr>
        <w:t>"</w:t>
      </w:r>
      <w:r w:rsidR="00655992" w:rsidRPr="0065599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 xml:space="preserve">абзац девятый признать утратившим силу; 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655992" w:rsidRPr="00655992">
        <w:rPr>
          <w:rFonts w:ascii="Times New Roman" w:hAnsi="Times New Roman" w:cs="Times New Roman"/>
          <w:sz w:val="28"/>
          <w:szCs w:val="28"/>
        </w:rPr>
        <w:t>дополнить статьей 5.15 следующего содержания:</w:t>
      </w:r>
    </w:p>
    <w:p w:rsidR="00655992" w:rsidRPr="00655992" w:rsidRDefault="009432F1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32F1">
        <w:rPr>
          <w:rFonts w:ascii="Times New Roman" w:hAnsi="Times New Roman" w:cs="Times New Roman"/>
          <w:sz w:val="28"/>
          <w:szCs w:val="28"/>
        </w:rPr>
        <w:t>"</w:t>
      </w:r>
      <w:r w:rsidR="00AC0568">
        <w:rPr>
          <w:rFonts w:ascii="Times New Roman" w:hAnsi="Times New Roman" w:cs="Times New Roman"/>
          <w:sz w:val="28"/>
          <w:szCs w:val="28"/>
        </w:rPr>
        <w:t>Статья </w:t>
      </w:r>
      <w:r w:rsidR="00655992" w:rsidRPr="009432F1">
        <w:rPr>
          <w:rFonts w:ascii="Times New Roman" w:hAnsi="Times New Roman" w:cs="Times New Roman"/>
          <w:sz w:val="28"/>
          <w:szCs w:val="28"/>
        </w:rPr>
        <w:t>5.15</w:t>
      </w:r>
      <w:r w:rsidRPr="009432F1">
        <w:rPr>
          <w:rFonts w:ascii="Times New Roman" w:hAnsi="Times New Roman" w:cs="Times New Roman"/>
          <w:sz w:val="28"/>
          <w:szCs w:val="28"/>
        </w:rPr>
        <w:t>.</w:t>
      </w:r>
      <w:r w:rsidR="00655992" w:rsidRPr="009432F1">
        <w:rPr>
          <w:rFonts w:ascii="Times New Roman" w:hAnsi="Times New Roman" w:cs="Times New Roman"/>
          <w:sz w:val="28"/>
          <w:szCs w:val="28"/>
        </w:rPr>
        <w:t xml:space="preserve"> </w:t>
      </w:r>
      <w:r w:rsidR="00655992" w:rsidRPr="009432F1">
        <w:rPr>
          <w:rFonts w:ascii="Times New Roman" w:hAnsi="Times New Roman" w:cs="Times New Roman"/>
          <w:b/>
          <w:sz w:val="28"/>
          <w:szCs w:val="28"/>
        </w:rPr>
        <w:t xml:space="preserve">Нарушение правообладателями земельных участков порядка использования общераспространенных полезных ископаемых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655992" w:rsidRPr="009432F1">
        <w:rPr>
          <w:rFonts w:ascii="Times New Roman" w:hAnsi="Times New Roman" w:cs="Times New Roman"/>
          <w:b/>
          <w:sz w:val="28"/>
          <w:szCs w:val="28"/>
        </w:rPr>
        <w:t>и подземных вод для собственных нужд, а также строительства подземных сооружений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55992" w:rsidRPr="003344A0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4A0">
        <w:rPr>
          <w:rFonts w:ascii="Times New Roman" w:hAnsi="Times New Roman" w:cs="Times New Roman"/>
          <w:sz w:val="28"/>
          <w:szCs w:val="28"/>
        </w:rPr>
        <w:t xml:space="preserve">Нарушение собственниками земельных участков, землепользователями, землевладельцами, арендаторами земельных участков установленного </w:t>
      </w:r>
      <w:r w:rsidRPr="003344A0">
        <w:rPr>
          <w:rFonts w:ascii="Times New Roman" w:hAnsi="Times New Roman" w:cs="Times New Roman"/>
          <w:spacing w:val="-3"/>
          <w:sz w:val="28"/>
          <w:szCs w:val="28"/>
        </w:rPr>
        <w:t xml:space="preserve">Правительством Ленинградской области порядка использования для собственных </w:t>
      </w:r>
      <w:r w:rsidRPr="003344A0">
        <w:rPr>
          <w:rFonts w:ascii="Times New Roman" w:hAnsi="Times New Roman" w:cs="Times New Roman"/>
          <w:sz w:val="28"/>
          <w:szCs w:val="28"/>
        </w:rPr>
        <w:t xml:space="preserve">нужд общераспространенных полезных ископаемых и подземных вод, </w:t>
      </w:r>
      <w:r w:rsidR="003344A0">
        <w:rPr>
          <w:rFonts w:ascii="Times New Roman" w:hAnsi="Times New Roman" w:cs="Times New Roman"/>
          <w:sz w:val="28"/>
          <w:szCs w:val="28"/>
        </w:rPr>
        <w:br/>
      </w:r>
      <w:r w:rsidRPr="003344A0">
        <w:rPr>
          <w:rFonts w:ascii="Times New Roman" w:hAnsi="Times New Roman" w:cs="Times New Roman"/>
          <w:sz w:val="28"/>
          <w:szCs w:val="28"/>
        </w:rPr>
        <w:t xml:space="preserve">а также строительства подземных сооружений, если эти действия не образуют составов уголовно наказуемых деяний, предусмотренных Уголовным кодексом Российской Федерации, либо не содержат составов административных </w:t>
      </w:r>
      <w:r w:rsidRPr="003344A0">
        <w:rPr>
          <w:rFonts w:ascii="Times New Roman" w:hAnsi="Times New Roman" w:cs="Times New Roman"/>
          <w:sz w:val="28"/>
          <w:szCs w:val="28"/>
        </w:rPr>
        <w:lastRenderedPageBreak/>
        <w:t xml:space="preserve">правонарушений, предусмотренных Кодексом Российской Федерации </w:t>
      </w:r>
      <w:r w:rsidR="003344A0">
        <w:rPr>
          <w:rFonts w:ascii="Times New Roman" w:hAnsi="Times New Roman" w:cs="Times New Roman"/>
          <w:sz w:val="28"/>
          <w:szCs w:val="28"/>
        </w:rPr>
        <w:br/>
      </w:r>
      <w:r w:rsidRPr="003344A0">
        <w:rPr>
          <w:rFonts w:ascii="Times New Roman" w:hAnsi="Times New Roman" w:cs="Times New Roman"/>
          <w:sz w:val="28"/>
          <w:szCs w:val="28"/>
        </w:rPr>
        <w:t>об адм</w:t>
      </w:r>
      <w:r w:rsidR="00AC0568" w:rsidRPr="003344A0">
        <w:rPr>
          <w:rFonts w:ascii="Times New Roman" w:hAnsi="Times New Roman" w:cs="Times New Roman"/>
          <w:sz w:val="28"/>
          <w:szCs w:val="28"/>
        </w:rPr>
        <w:t>инистративных правонарушениях,</w:t>
      </w:r>
      <w:r w:rsidR="0093508C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655992" w:rsidRPr="00655992" w:rsidRDefault="00655992" w:rsidP="006559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5992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Pr="00655992">
        <w:rPr>
          <w:rFonts w:ascii="Times New Roman" w:hAnsi="Times New Roman" w:cs="Times New Roman"/>
          <w:sz w:val="28"/>
          <w:szCs w:val="28"/>
        </w:rPr>
        <w:t xml:space="preserve">от четырех тысяч рублей до пяти тысяч рублей; на лиц, осуществляющих предпринимательскую деятельность без образования юридического лица,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Pr="00655992">
        <w:rPr>
          <w:rFonts w:ascii="Times New Roman" w:hAnsi="Times New Roman" w:cs="Times New Roman"/>
          <w:sz w:val="28"/>
          <w:szCs w:val="28"/>
        </w:rPr>
        <w:t xml:space="preserve">и должностных лиц – от сорока тысяч рублей до пятидесяти тысяч рублей; </w:t>
      </w:r>
      <w:r w:rsidR="00AC0568">
        <w:rPr>
          <w:rFonts w:ascii="Times New Roman" w:hAnsi="Times New Roman" w:cs="Times New Roman"/>
          <w:sz w:val="28"/>
          <w:szCs w:val="28"/>
        </w:rPr>
        <w:br/>
      </w:r>
      <w:r w:rsidRPr="00655992">
        <w:rPr>
          <w:rFonts w:ascii="Times New Roman" w:hAnsi="Times New Roman" w:cs="Times New Roman"/>
          <w:sz w:val="28"/>
          <w:szCs w:val="28"/>
        </w:rPr>
        <w:t xml:space="preserve">на юридических лиц </w:t>
      </w:r>
      <w:r w:rsidR="00AC0568">
        <w:rPr>
          <w:rFonts w:ascii="Times New Roman" w:hAnsi="Times New Roman" w:cs="Times New Roman"/>
          <w:sz w:val="28"/>
          <w:szCs w:val="28"/>
        </w:rPr>
        <w:t>–</w:t>
      </w:r>
      <w:r w:rsidRPr="00655992">
        <w:rPr>
          <w:rFonts w:ascii="Times New Roman" w:hAnsi="Times New Roman" w:cs="Times New Roman"/>
          <w:sz w:val="28"/>
          <w:szCs w:val="28"/>
        </w:rPr>
        <w:t xml:space="preserve"> от девятисот тысяч рублей до одного миллиона рублей.</w:t>
      </w:r>
      <w:r w:rsidR="009432F1">
        <w:rPr>
          <w:rFonts w:ascii="Times New Roman" w:hAnsi="Times New Roman" w:cs="Times New Roman"/>
          <w:sz w:val="28"/>
          <w:szCs w:val="28"/>
        </w:rPr>
        <w:t>"</w:t>
      </w:r>
      <w:r w:rsidR="00AC0568">
        <w:rPr>
          <w:rFonts w:ascii="Times New Roman" w:hAnsi="Times New Roman" w:cs="Times New Roman"/>
          <w:sz w:val="28"/>
          <w:szCs w:val="28"/>
        </w:rPr>
        <w:t>.</w:t>
      </w:r>
    </w:p>
    <w:p w:rsidR="00E85025" w:rsidRPr="00E85025" w:rsidRDefault="00E85025" w:rsidP="00E85025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5992" w:rsidRPr="00655992" w:rsidRDefault="00655992" w:rsidP="006559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55992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</w:t>
      </w:r>
      <w:r w:rsidR="00AC0568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55992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F74D7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F74D7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2025 года</w:t>
      </w:r>
    </w:p>
    <w:p w:rsidR="00E85025" w:rsidRDefault="00F74D7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176-оз</w:t>
      </w:r>
    </w:p>
    <w:sectPr w:rsidR="00E85025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57F" w:rsidRDefault="00D5757F" w:rsidP="004D5946">
      <w:pPr>
        <w:spacing w:after="0" w:line="240" w:lineRule="auto"/>
      </w:pPr>
      <w:r>
        <w:separator/>
      </w:r>
    </w:p>
  </w:endnote>
  <w:endnote w:type="continuationSeparator" w:id="0">
    <w:p w:rsidR="00D5757F" w:rsidRDefault="00D5757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57F" w:rsidRDefault="00D5757F" w:rsidP="004D5946">
      <w:pPr>
        <w:spacing w:after="0" w:line="240" w:lineRule="auto"/>
      </w:pPr>
      <w:r>
        <w:separator/>
      </w:r>
    </w:p>
  </w:footnote>
  <w:footnote w:type="continuationSeparator" w:id="0">
    <w:p w:rsidR="00D5757F" w:rsidRDefault="00D5757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681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6815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44A0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798"/>
    <w:rsid w:val="004D788D"/>
    <w:rsid w:val="004E48A2"/>
    <w:rsid w:val="004F460A"/>
    <w:rsid w:val="005026BB"/>
    <w:rsid w:val="00503004"/>
    <w:rsid w:val="00533EAE"/>
    <w:rsid w:val="005362A3"/>
    <w:rsid w:val="0054481C"/>
    <w:rsid w:val="00587601"/>
    <w:rsid w:val="005B1943"/>
    <w:rsid w:val="005B5BAB"/>
    <w:rsid w:val="00642623"/>
    <w:rsid w:val="00655992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508C"/>
    <w:rsid w:val="00936112"/>
    <w:rsid w:val="00940ED2"/>
    <w:rsid w:val="00941D15"/>
    <w:rsid w:val="009432F1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0568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57F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A7D37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74D7C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2025-12-29T11:13:00Z</dcterms:created>
  <dcterms:modified xsi:type="dcterms:W3CDTF">2025-12-29T11:13:00Z</dcterms:modified>
</cp:coreProperties>
</file>