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912C5C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912C5C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912C5C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912C5C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912C5C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912C5C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912C5C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742C" w:rsidRPr="00912C5C" w:rsidRDefault="000E742C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912C5C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25F2" w:rsidRPr="00912C5C" w:rsidRDefault="002E25F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769" w:rsidRPr="00912C5C" w:rsidRDefault="00B61769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5025" w:rsidRPr="00912C5C" w:rsidRDefault="00E85025" w:rsidP="00E85025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912C5C">
        <w:rPr>
          <w:b/>
          <w:bCs/>
        </w:rPr>
        <w:t xml:space="preserve">О </w:t>
      </w:r>
      <w:r w:rsidR="000E742C" w:rsidRPr="000E742C">
        <w:rPr>
          <w:rFonts w:cs="Calibri"/>
          <w:b/>
          <w:bCs/>
          <w:color w:val="000000"/>
          <w:u w:color="000000"/>
          <w:bdr w:val="nil"/>
          <w:lang w:eastAsia="ru-RU"/>
        </w:rPr>
        <w:t xml:space="preserve">внесении изменений в </w:t>
      </w:r>
      <w:r w:rsidR="005F057B">
        <w:rPr>
          <w:rFonts w:cs="Calibri"/>
          <w:b/>
          <w:bCs/>
          <w:color w:val="000000"/>
          <w:u w:color="000000"/>
          <w:bdr w:val="nil"/>
          <w:lang w:eastAsia="ru-RU"/>
        </w:rPr>
        <w:t xml:space="preserve">статьи 2 и 6 </w:t>
      </w:r>
      <w:r w:rsidR="000E742C" w:rsidRPr="000E742C">
        <w:rPr>
          <w:rFonts w:cs="Calibri"/>
          <w:b/>
          <w:bCs/>
          <w:color w:val="000000"/>
          <w:u w:color="000000"/>
          <w:bdr w:val="nil"/>
          <w:lang w:eastAsia="ru-RU"/>
        </w:rPr>
        <w:t>областно</w:t>
      </w:r>
      <w:r w:rsidR="005F057B">
        <w:rPr>
          <w:rFonts w:cs="Calibri"/>
          <w:b/>
          <w:bCs/>
          <w:color w:val="000000"/>
          <w:u w:color="000000"/>
          <w:bdr w:val="nil"/>
          <w:lang w:eastAsia="ru-RU"/>
        </w:rPr>
        <w:t>го</w:t>
      </w:r>
      <w:r w:rsidR="000E742C" w:rsidRPr="000E742C">
        <w:rPr>
          <w:rFonts w:cs="Calibri"/>
          <w:b/>
          <w:bCs/>
          <w:color w:val="000000"/>
          <w:u w:color="000000"/>
          <w:bdr w:val="nil"/>
          <w:lang w:eastAsia="ru-RU"/>
        </w:rPr>
        <w:t xml:space="preserve"> закон</w:t>
      </w:r>
      <w:r w:rsidR="005F057B">
        <w:rPr>
          <w:rFonts w:cs="Calibri"/>
          <w:b/>
          <w:bCs/>
          <w:color w:val="000000"/>
          <w:u w:color="000000"/>
          <w:bdr w:val="nil"/>
          <w:lang w:eastAsia="ru-RU"/>
        </w:rPr>
        <w:t>а</w:t>
      </w:r>
      <w:r w:rsidR="000E742C" w:rsidRPr="000E742C">
        <w:rPr>
          <w:rFonts w:cs="Calibri"/>
          <w:b/>
          <w:bCs/>
          <w:color w:val="000000"/>
          <w:u w:color="000000"/>
          <w:bdr w:val="nil"/>
          <w:lang w:eastAsia="ru-RU"/>
        </w:rPr>
        <w:t xml:space="preserve"> </w:t>
      </w:r>
      <w:r w:rsidR="000E742C">
        <w:rPr>
          <w:rFonts w:cs="Calibri"/>
          <w:b/>
          <w:bCs/>
          <w:color w:val="000000"/>
          <w:u w:color="000000"/>
          <w:bdr w:val="nil"/>
          <w:lang w:eastAsia="ru-RU"/>
        </w:rPr>
        <w:br/>
      </w:r>
      <w:r w:rsidR="000E742C" w:rsidRPr="000E742C">
        <w:rPr>
          <w:rFonts w:cs="Calibri"/>
          <w:b/>
          <w:bCs/>
          <w:color w:val="000000"/>
          <w:u w:color="000000"/>
          <w:bdr w:val="nil"/>
          <w:lang w:eastAsia="ru-RU"/>
        </w:rPr>
        <w:t xml:space="preserve">"Об организации перевозок пассажиров и багажа </w:t>
      </w:r>
      <w:r w:rsidR="000E742C">
        <w:rPr>
          <w:rFonts w:cs="Calibri"/>
          <w:b/>
          <w:bCs/>
          <w:color w:val="000000"/>
          <w:u w:color="000000"/>
          <w:bdr w:val="nil"/>
          <w:lang w:eastAsia="ru-RU"/>
        </w:rPr>
        <w:br/>
      </w:r>
      <w:r w:rsidR="000E742C" w:rsidRPr="000E742C">
        <w:rPr>
          <w:rFonts w:cs="Calibri"/>
          <w:b/>
          <w:bCs/>
          <w:color w:val="000000"/>
          <w:u w:color="000000"/>
          <w:bdr w:val="nil"/>
          <w:lang w:eastAsia="ru-RU"/>
        </w:rPr>
        <w:t>автомобильным транспортом в Ленинградской области"</w:t>
      </w:r>
    </w:p>
    <w:bookmarkEnd w:id="1"/>
    <w:p w:rsidR="00642623" w:rsidRPr="000E742C" w:rsidRDefault="00642623" w:rsidP="00912C5C">
      <w:pPr>
        <w:spacing w:after="0" w:line="240" w:lineRule="auto"/>
        <w:ind w:right="567"/>
        <w:rPr>
          <w:rFonts w:ascii="Times New Roman" w:hAnsi="Times New Roman" w:cs="Times New Roman"/>
          <w:sz w:val="18"/>
          <w:szCs w:val="20"/>
        </w:rPr>
      </w:pPr>
    </w:p>
    <w:p w:rsidR="00D85120" w:rsidRPr="000E742C" w:rsidRDefault="00D85120" w:rsidP="00912C5C">
      <w:pPr>
        <w:spacing w:after="0" w:line="240" w:lineRule="auto"/>
        <w:ind w:right="567"/>
        <w:rPr>
          <w:rFonts w:ascii="Times New Roman" w:hAnsi="Times New Roman" w:cs="Times New Roman"/>
          <w:sz w:val="18"/>
          <w:szCs w:val="20"/>
        </w:rPr>
      </w:pPr>
    </w:p>
    <w:p w:rsidR="00642623" w:rsidRPr="000E742C" w:rsidRDefault="00642623" w:rsidP="00912C5C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0E742C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0E742C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0E742C">
        <w:rPr>
          <w:rFonts w:ascii="Times New Roman" w:hAnsi="Times New Roman" w:cs="Times New Roman"/>
          <w:sz w:val="28"/>
          <w:szCs w:val="28"/>
        </w:rPr>
        <w:br/>
      </w:r>
      <w:r w:rsidR="00E85025" w:rsidRPr="000E742C">
        <w:rPr>
          <w:rFonts w:ascii="Times New Roman" w:hAnsi="Times New Roman" w:cs="Times New Roman"/>
          <w:sz w:val="28"/>
          <w:szCs w:val="28"/>
        </w:rPr>
        <w:t>5</w:t>
      </w:r>
      <w:r w:rsidR="007814EB" w:rsidRPr="000E742C">
        <w:rPr>
          <w:rFonts w:ascii="Times New Roman" w:hAnsi="Times New Roman" w:cs="Times New Roman"/>
          <w:sz w:val="28"/>
          <w:szCs w:val="28"/>
        </w:rPr>
        <w:t xml:space="preserve"> </w:t>
      </w:r>
      <w:r w:rsidR="00E85025" w:rsidRPr="000E742C">
        <w:rPr>
          <w:rFonts w:ascii="Times New Roman" w:hAnsi="Times New Roman" w:cs="Times New Roman"/>
          <w:sz w:val="28"/>
          <w:szCs w:val="28"/>
        </w:rPr>
        <w:t>декабря</w:t>
      </w:r>
      <w:r w:rsidRPr="000E742C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0E742C">
        <w:rPr>
          <w:rFonts w:ascii="Times New Roman" w:hAnsi="Times New Roman" w:cs="Times New Roman"/>
          <w:sz w:val="28"/>
          <w:szCs w:val="28"/>
        </w:rPr>
        <w:t>5</w:t>
      </w:r>
      <w:r w:rsidRPr="000E742C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0E742C" w:rsidRDefault="00642623" w:rsidP="00912C5C">
      <w:pPr>
        <w:spacing w:after="0" w:line="240" w:lineRule="auto"/>
        <w:ind w:right="567"/>
        <w:rPr>
          <w:rFonts w:ascii="Times New Roman" w:hAnsi="Times New Roman" w:cs="Times New Roman"/>
          <w:sz w:val="26"/>
          <w:szCs w:val="26"/>
        </w:rPr>
      </w:pPr>
    </w:p>
    <w:p w:rsidR="00642623" w:rsidRPr="000E742C" w:rsidRDefault="00642623" w:rsidP="00912C5C">
      <w:pPr>
        <w:spacing w:after="0" w:line="240" w:lineRule="auto"/>
        <w:ind w:right="567"/>
        <w:rPr>
          <w:rFonts w:ascii="Times New Roman" w:hAnsi="Times New Roman" w:cs="Times New Roman"/>
          <w:sz w:val="26"/>
          <w:szCs w:val="26"/>
        </w:rPr>
      </w:pPr>
    </w:p>
    <w:p w:rsidR="00642623" w:rsidRPr="000E742C" w:rsidRDefault="00642623" w:rsidP="00912C5C">
      <w:pPr>
        <w:pStyle w:val="ConsPlusNormal"/>
        <w:widowControl w:val="0"/>
        <w:ind w:firstLine="709"/>
        <w:jc w:val="both"/>
        <w:rPr>
          <w:b/>
        </w:rPr>
      </w:pPr>
      <w:r w:rsidRPr="000E742C">
        <w:rPr>
          <w:b/>
        </w:rPr>
        <w:t>Статья 1</w:t>
      </w:r>
    </w:p>
    <w:p w:rsidR="006C384F" w:rsidRPr="000E742C" w:rsidRDefault="006C384F" w:rsidP="00912C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E742C" w:rsidRPr="000E742C" w:rsidRDefault="000E742C" w:rsidP="000E742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  <w:r w:rsidRPr="000E742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Внести в областной закон </w:t>
      </w:r>
      <w:bookmarkStart w:id="2" w:name="_Hlk212037829"/>
      <w:r w:rsidRPr="000E742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от 28 декабря 2015 года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 </w:t>
      </w:r>
      <w:r w:rsidRPr="000E742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145-оз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br/>
      </w:r>
      <w:r w:rsidRPr="000E742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"Об организации перевозок пассажиров и багажа автомобильным транспортом в Ленинградской области"</w:t>
      </w:r>
      <w:bookmarkEnd w:id="2"/>
      <w:r w:rsidRPr="000E742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(с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</w:t>
      </w:r>
      <w:r w:rsidRPr="000E742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последующими изменениями) следующие изменения:</w:t>
      </w:r>
    </w:p>
    <w:p w:rsidR="000E742C" w:rsidRPr="000E742C" w:rsidRDefault="000E742C" w:rsidP="000E742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</w:rPr>
      </w:pPr>
      <w:r w:rsidRPr="000E742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</w:rPr>
        <w:t>1)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</w:rPr>
        <w:t> </w:t>
      </w:r>
      <w:r w:rsidRPr="000E742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</w:rPr>
        <w:t>в части 3 статьи 2:</w:t>
      </w:r>
    </w:p>
    <w:p w:rsidR="000E742C" w:rsidRPr="000E742C" w:rsidRDefault="000E742C" w:rsidP="000E742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</w:rPr>
      </w:pPr>
      <w:r w:rsidRPr="000E742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</w:rPr>
        <w:t>а)</w:t>
      </w:r>
      <w:bookmarkStart w:id="3" w:name="_Hlk211959203"/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</w:rPr>
        <w:t> </w:t>
      </w:r>
      <w:r w:rsidRPr="000E742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</w:rPr>
        <w:t>в пункте 8</w:t>
      </w:r>
      <w:r w:rsidRPr="000E742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vertAlign w:val="superscript"/>
          <w:lang w:eastAsia="ru-RU"/>
        </w:rPr>
        <w:t>1</w:t>
      </w:r>
      <w:r w:rsidRPr="000E742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</w:rPr>
        <w:t xml:space="preserve"> слова "свидетельств об осуществлении" заменить словами "права осуществления";</w:t>
      </w:r>
    </w:p>
    <w:bookmarkEnd w:id="3"/>
    <w:p w:rsidR="000E742C" w:rsidRPr="000E742C" w:rsidRDefault="000E742C" w:rsidP="000E742C">
      <w:pP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</w:rPr>
      </w:pPr>
      <w:r w:rsidRPr="000E742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</w:rPr>
        <w:t>б)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</w:rPr>
        <w:t> </w:t>
      </w:r>
      <w:r w:rsidRPr="000E742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</w:rPr>
        <w:t>в пункте 9 слова "муниципального маршрута регулярных перевозок либо межмуниципального" заменить словами "межмуниципального маршрута регулярных перевозок либо муниципального";</w:t>
      </w:r>
    </w:p>
    <w:p w:rsidR="000E742C" w:rsidRPr="000E742C" w:rsidRDefault="000E742C" w:rsidP="000E742C">
      <w:pP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</w:rPr>
      </w:pPr>
      <w:r w:rsidRPr="000E742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</w:rPr>
        <w:t>в)</w:t>
      </w:r>
      <w:bookmarkStart w:id="4" w:name="_Hlk178673832"/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</w:rPr>
        <w:t> </w:t>
      </w:r>
      <w:r w:rsidRPr="000E742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</w:rPr>
        <w:t xml:space="preserve">в пункте 10 слова "свидетельства об осуществлении перевозок 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</w:rPr>
        <w:br/>
      </w:r>
      <w:r w:rsidRPr="000E742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</w:rPr>
        <w:t>по межмуниципальному маршруту регулярных перевозок или смежному межрегиональному маршруту регулярных перевозок и карты соответствующих маршрутов выдаются" заменить словами "право осуществления</w:t>
      </w:r>
      <w:r w:rsidRPr="00FE4885">
        <w:t xml:space="preserve"> </w:t>
      </w:r>
      <w:r w:rsidRPr="000E742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</w:rPr>
        <w:t>перевозок по межмуниципальному маршруту регулярных перевозок или смежному межрегиональному маршруту регулярных перевозок предоставляется";</w:t>
      </w:r>
    </w:p>
    <w:p w:rsidR="000E742C" w:rsidRPr="000E742C" w:rsidRDefault="000E742C" w:rsidP="000E742C">
      <w:pP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</w:rPr>
      </w:pPr>
      <w:r w:rsidRPr="000E742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</w:rPr>
        <w:t>г)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</w:rPr>
        <w:t> </w:t>
      </w:r>
      <w:r w:rsidRPr="000E742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</w:rPr>
        <w:t>в пункте 11 слова "и прилагаемые к нему документы" исключить;</w:t>
      </w:r>
    </w:p>
    <w:bookmarkEnd w:id="4"/>
    <w:p w:rsidR="000E742C" w:rsidRPr="000E742C" w:rsidRDefault="000E742C" w:rsidP="000E742C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</w:rPr>
      </w:pPr>
      <w:r w:rsidRPr="000E742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</w:rPr>
        <w:t>2)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</w:rPr>
        <w:t> </w:t>
      </w:r>
      <w:r w:rsidRPr="000E742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</w:rPr>
        <w:t>статью 6 изложить в следующей редакции:</w:t>
      </w:r>
    </w:p>
    <w:p w:rsidR="000E742C" w:rsidRPr="000E742C" w:rsidRDefault="000E742C" w:rsidP="000E742C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</w:rPr>
      </w:pPr>
      <w:r w:rsidRPr="000E742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</w:rPr>
        <w:t xml:space="preserve">"Статья 6. </w:t>
      </w:r>
      <w:r w:rsidRPr="000E742C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</w:rPr>
        <w:t>Основания для прекращения действия предоставленного права осуществления перевозок по маршруту регулярных перевозок</w:t>
      </w:r>
    </w:p>
    <w:p w:rsidR="000E742C" w:rsidRPr="000E742C" w:rsidRDefault="000E742C" w:rsidP="000E742C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Calibri"/>
          <w:color w:val="000000"/>
          <w:sz w:val="26"/>
          <w:szCs w:val="26"/>
          <w:u w:color="000000"/>
          <w:bdr w:val="nil"/>
          <w:lang w:eastAsia="ru-RU"/>
        </w:rPr>
      </w:pPr>
    </w:p>
    <w:p w:rsidR="00E9199B" w:rsidRPr="000E742C" w:rsidRDefault="000E742C" w:rsidP="000E742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E742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</w:rPr>
        <w:t xml:space="preserve">Уполномоченный орган обращается в суд с заявлением о прекращении действия предоставленного права осуществления перевозок по маршруту </w:t>
      </w:r>
      <w:r w:rsidRPr="000E742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</w:rPr>
        <w:lastRenderedPageBreak/>
        <w:t>регулярных перевозок при наступлении хотя бы одного из обстоятельств, определенных частью 5 статьи 29 Федерального закона."</w:t>
      </w:r>
      <w:r w:rsidR="00E9199B" w:rsidRPr="000E742C">
        <w:rPr>
          <w:rFonts w:ascii="Times New Roman" w:hAnsi="Times New Roman" w:cs="Times New Roman"/>
          <w:sz w:val="28"/>
          <w:szCs w:val="28"/>
        </w:rPr>
        <w:t>.</w:t>
      </w:r>
    </w:p>
    <w:p w:rsidR="00912C5C" w:rsidRPr="000E742C" w:rsidRDefault="00912C5C" w:rsidP="00912C5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12C5C" w:rsidRPr="000E742C" w:rsidRDefault="00912C5C" w:rsidP="00912C5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E742C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912C5C" w:rsidRPr="000E742C" w:rsidRDefault="00912C5C" w:rsidP="00912C5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E742C" w:rsidRPr="000E742C" w:rsidRDefault="000E742C" w:rsidP="000E742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</w:rPr>
      </w:pPr>
      <w:r w:rsidRPr="000E742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</w:rPr>
        <w:t>1.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</w:rPr>
        <w:t> </w:t>
      </w:r>
      <w:r w:rsidRPr="000E742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</w:rPr>
        <w:t>Настоящий областной закон вступает в силу со дня его официального опубликования, за исключением положений, для которых настоящей статьей установлены иные сроки вступления в силу.</w:t>
      </w:r>
    </w:p>
    <w:p w:rsidR="000E742C" w:rsidRPr="000E742C" w:rsidRDefault="000E742C" w:rsidP="000E742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</w:rPr>
      </w:pPr>
      <w:r w:rsidRPr="000E742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</w:rPr>
        <w:t>2.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</w:rPr>
        <w:t> </w:t>
      </w:r>
      <w:r w:rsidRPr="000E742C">
        <w:rPr>
          <w:rFonts w:ascii="Times New Roman" w:eastAsia="Calibri" w:hAnsi="Times New Roman" w:cs="Calibri"/>
          <w:color w:val="000000"/>
          <w:sz w:val="28"/>
          <w:szCs w:val="28"/>
          <w:bdr w:val="nil"/>
          <w:lang w:eastAsia="ru-RU"/>
        </w:rPr>
        <w:t xml:space="preserve">Подпункт "г" пункта 1 статьи 1 </w:t>
      </w:r>
      <w:r w:rsidRPr="000E742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</w:rPr>
        <w:t xml:space="preserve">настоящего областного закона вступает в силу с 1 марта 2026 года. </w:t>
      </w:r>
    </w:p>
    <w:p w:rsidR="00E85025" w:rsidRPr="000E742C" w:rsidRDefault="000E742C" w:rsidP="000E742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E742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</w:rPr>
        <w:t>3.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</w:rPr>
        <w:t> </w:t>
      </w:r>
      <w:r w:rsidRPr="000E742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</w:rPr>
        <w:t>Подпункты "а" и "в" пункта 1, пункт 2</w:t>
      </w:r>
      <w:r w:rsidRPr="00FE4885">
        <w:t xml:space="preserve"> </w:t>
      </w:r>
      <w:r w:rsidRPr="000E742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</w:rPr>
        <w:t>статьи 1 настоящего областного закона вступают в силу с 1 сентября 2026 года</w:t>
      </w:r>
      <w:r w:rsidR="00E85025" w:rsidRPr="000E742C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642623" w:rsidRPr="000E742C" w:rsidRDefault="00642623" w:rsidP="00912C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0E742C" w:rsidRDefault="00A261D2" w:rsidP="00912C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0E742C" w:rsidRDefault="0041000A" w:rsidP="00912C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0E742C" w:rsidRDefault="00642623" w:rsidP="00912C5C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42C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="00912C5C" w:rsidRPr="000E742C">
        <w:rPr>
          <w:rFonts w:ascii="Times New Roman" w:hAnsi="Times New Roman" w:cs="Times New Roman"/>
          <w:sz w:val="28"/>
          <w:szCs w:val="28"/>
        </w:rPr>
        <w:br/>
      </w:r>
      <w:r w:rsidRPr="000E742C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0E742C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912C5C" w:rsidRDefault="00B34657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Pr="00912C5C" w:rsidRDefault="004F460A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5025" w:rsidRPr="00912C5C" w:rsidRDefault="009A3088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E85025" w:rsidRPr="00912C5C" w:rsidRDefault="009A3088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декабря 2025 года</w:t>
      </w:r>
    </w:p>
    <w:p w:rsidR="00E85025" w:rsidRPr="00912C5C" w:rsidRDefault="009A3088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170-оз</w:t>
      </w:r>
    </w:p>
    <w:sectPr w:rsidR="00E85025" w:rsidRPr="00912C5C" w:rsidSect="00E85025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1DDD" w:rsidRDefault="00661DDD" w:rsidP="004D5946">
      <w:pPr>
        <w:spacing w:after="0" w:line="240" w:lineRule="auto"/>
      </w:pPr>
      <w:r>
        <w:separator/>
      </w:r>
    </w:p>
  </w:endnote>
  <w:endnote w:type="continuationSeparator" w:id="0">
    <w:p w:rsidR="00661DDD" w:rsidRDefault="00661DDD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1DDD" w:rsidRDefault="00661DDD" w:rsidP="004D5946">
      <w:pPr>
        <w:spacing w:after="0" w:line="240" w:lineRule="auto"/>
      </w:pPr>
      <w:r>
        <w:separator/>
      </w:r>
    </w:p>
  </w:footnote>
  <w:footnote w:type="continuationSeparator" w:id="0">
    <w:p w:rsidR="00661DDD" w:rsidRDefault="00661DDD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854A7A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54A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854A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737A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854A7A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262F0"/>
    <w:rsid w:val="00051A5D"/>
    <w:rsid w:val="00082ED6"/>
    <w:rsid w:val="00097419"/>
    <w:rsid w:val="000B6889"/>
    <w:rsid w:val="000C1333"/>
    <w:rsid w:val="000D78D5"/>
    <w:rsid w:val="000E742C"/>
    <w:rsid w:val="000F40D9"/>
    <w:rsid w:val="000F7F84"/>
    <w:rsid w:val="00111368"/>
    <w:rsid w:val="00125968"/>
    <w:rsid w:val="001324CC"/>
    <w:rsid w:val="00177109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1F02DF"/>
    <w:rsid w:val="001F5662"/>
    <w:rsid w:val="0022068E"/>
    <w:rsid w:val="00223AFC"/>
    <w:rsid w:val="00237A94"/>
    <w:rsid w:val="00266DBA"/>
    <w:rsid w:val="00272889"/>
    <w:rsid w:val="00292E95"/>
    <w:rsid w:val="002A1609"/>
    <w:rsid w:val="002A67A4"/>
    <w:rsid w:val="002A7FF3"/>
    <w:rsid w:val="002C1FBE"/>
    <w:rsid w:val="002E25F2"/>
    <w:rsid w:val="002E5516"/>
    <w:rsid w:val="00336FCD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14841"/>
    <w:rsid w:val="00425F52"/>
    <w:rsid w:val="00434942"/>
    <w:rsid w:val="00442253"/>
    <w:rsid w:val="0044511C"/>
    <w:rsid w:val="00447160"/>
    <w:rsid w:val="0045128E"/>
    <w:rsid w:val="00456055"/>
    <w:rsid w:val="00463729"/>
    <w:rsid w:val="004737A4"/>
    <w:rsid w:val="00474F2B"/>
    <w:rsid w:val="00480B26"/>
    <w:rsid w:val="0048416E"/>
    <w:rsid w:val="00491F7B"/>
    <w:rsid w:val="004B6D25"/>
    <w:rsid w:val="004C1B5E"/>
    <w:rsid w:val="004C7EF4"/>
    <w:rsid w:val="004D0E94"/>
    <w:rsid w:val="004D5946"/>
    <w:rsid w:val="004D5F21"/>
    <w:rsid w:val="004D788D"/>
    <w:rsid w:val="004E48A2"/>
    <w:rsid w:val="004F460A"/>
    <w:rsid w:val="005026BB"/>
    <w:rsid w:val="00533EAE"/>
    <w:rsid w:val="005362A3"/>
    <w:rsid w:val="0054481C"/>
    <w:rsid w:val="005B1943"/>
    <w:rsid w:val="005B2782"/>
    <w:rsid w:val="005B5BAB"/>
    <w:rsid w:val="005F057B"/>
    <w:rsid w:val="00642623"/>
    <w:rsid w:val="00661DDD"/>
    <w:rsid w:val="006B332D"/>
    <w:rsid w:val="006B5047"/>
    <w:rsid w:val="006C00A9"/>
    <w:rsid w:val="006C384F"/>
    <w:rsid w:val="006E2015"/>
    <w:rsid w:val="006F41EC"/>
    <w:rsid w:val="00742663"/>
    <w:rsid w:val="00771FA7"/>
    <w:rsid w:val="00773CDD"/>
    <w:rsid w:val="0078100E"/>
    <w:rsid w:val="007814EB"/>
    <w:rsid w:val="00782535"/>
    <w:rsid w:val="007A2200"/>
    <w:rsid w:val="007A30FC"/>
    <w:rsid w:val="007A69FB"/>
    <w:rsid w:val="007B6E36"/>
    <w:rsid w:val="007D20CB"/>
    <w:rsid w:val="007F5EE9"/>
    <w:rsid w:val="008241B1"/>
    <w:rsid w:val="00832F2B"/>
    <w:rsid w:val="008466E2"/>
    <w:rsid w:val="00851FF6"/>
    <w:rsid w:val="00854A7A"/>
    <w:rsid w:val="00855D52"/>
    <w:rsid w:val="008875D8"/>
    <w:rsid w:val="0089299B"/>
    <w:rsid w:val="00894091"/>
    <w:rsid w:val="008A3A92"/>
    <w:rsid w:val="008A75D8"/>
    <w:rsid w:val="008B26AA"/>
    <w:rsid w:val="008B74F2"/>
    <w:rsid w:val="008B7DBA"/>
    <w:rsid w:val="008C0FEE"/>
    <w:rsid w:val="008F38C9"/>
    <w:rsid w:val="009015E2"/>
    <w:rsid w:val="00912C5C"/>
    <w:rsid w:val="00914927"/>
    <w:rsid w:val="00923833"/>
    <w:rsid w:val="00936112"/>
    <w:rsid w:val="00940ED2"/>
    <w:rsid w:val="00941D15"/>
    <w:rsid w:val="00947151"/>
    <w:rsid w:val="00947843"/>
    <w:rsid w:val="00983FC9"/>
    <w:rsid w:val="009842F5"/>
    <w:rsid w:val="009A3088"/>
    <w:rsid w:val="009C3E28"/>
    <w:rsid w:val="009C58EB"/>
    <w:rsid w:val="009F012D"/>
    <w:rsid w:val="009F5911"/>
    <w:rsid w:val="00A01EAD"/>
    <w:rsid w:val="00A12AE8"/>
    <w:rsid w:val="00A23DAC"/>
    <w:rsid w:val="00A261D2"/>
    <w:rsid w:val="00A315D8"/>
    <w:rsid w:val="00A41001"/>
    <w:rsid w:val="00A451BD"/>
    <w:rsid w:val="00A55182"/>
    <w:rsid w:val="00A61008"/>
    <w:rsid w:val="00A7725F"/>
    <w:rsid w:val="00A773AD"/>
    <w:rsid w:val="00A823B8"/>
    <w:rsid w:val="00AA23FC"/>
    <w:rsid w:val="00AA482A"/>
    <w:rsid w:val="00AB2577"/>
    <w:rsid w:val="00AC5443"/>
    <w:rsid w:val="00AD477A"/>
    <w:rsid w:val="00AE06AD"/>
    <w:rsid w:val="00B12F9D"/>
    <w:rsid w:val="00B20263"/>
    <w:rsid w:val="00B313A0"/>
    <w:rsid w:val="00B31965"/>
    <w:rsid w:val="00B31FF1"/>
    <w:rsid w:val="00B34657"/>
    <w:rsid w:val="00B35509"/>
    <w:rsid w:val="00B407DC"/>
    <w:rsid w:val="00B454F9"/>
    <w:rsid w:val="00B54074"/>
    <w:rsid w:val="00B57974"/>
    <w:rsid w:val="00B61769"/>
    <w:rsid w:val="00B67528"/>
    <w:rsid w:val="00BA2628"/>
    <w:rsid w:val="00BC50B6"/>
    <w:rsid w:val="00BD752C"/>
    <w:rsid w:val="00BF2D51"/>
    <w:rsid w:val="00C06676"/>
    <w:rsid w:val="00C172AB"/>
    <w:rsid w:val="00C30C36"/>
    <w:rsid w:val="00C3179E"/>
    <w:rsid w:val="00C412A3"/>
    <w:rsid w:val="00C416CC"/>
    <w:rsid w:val="00C45AD8"/>
    <w:rsid w:val="00C57E8B"/>
    <w:rsid w:val="00C66763"/>
    <w:rsid w:val="00C76761"/>
    <w:rsid w:val="00C767B3"/>
    <w:rsid w:val="00C80C92"/>
    <w:rsid w:val="00C940BF"/>
    <w:rsid w:val="00CA759F"/>
    <w:rsid w:val="00CA7903"/>
    <w:rsid w:val="00CC0E40"/>
    <w:rsid w:val="00CC2CF0"/>
    <w:rsid w:val="00CC6DCD"/>
    <w:rsid w:val="00CC74B0"/>
    <w:rsid w:val="00CD2153"/>
    <w:rsid w:val="00CE4F45"/>
    <w:rsid w:val="00D00F97"/>
    <w:rsid w:val="00D11C26"/>
    <w:rsid w:val="00D26FF9"/>
    <w:rsid w:val="00D50AFC"/>
    <w:rsid w:val="00D57CF3"/>
    <w:rsid w:val="00D60ABB"/>
    <w:rsid w:val="00D66844"/>
    <w:rsid w:val="00D72CE7"/>
    <w:rsid w:val="00D81229"/>
    <w:rsid w:val="00D85120"/>
    <w:rsid w:val="00D85381"/>
    <w:rsid w:val="00D85BEB"/>
    <w:rsid w:val="00D86F3C"/>
    <w:rsid w:val="00D872BB"/>
    <w:rsid w:val="00DA22D5"/>
    <w:rsid w:val="00DB1A3A"/>
    <w:rsid w:val="00DB7867"/>
    <w:rsid w:val="00DC7096"/>
    <w:rsid w:val="00DD186C"/>
    <w:rsid w:val="00DD4EAA"/>
    <w:rsid w:val="00DE4840"/>
    <w:rsid w:val="00E07250"/>
    <w:rsid w:val="00E31601"/>
    <w:rsid w:val="00E67DFD"/>
    <w:rsid w:val="00E76E06"/>
    <w:rsid w:val="00E85025"/>
    <w:rsid w:val="00E9199B"/>
    <w:rsid w:val="00EA2C47"/>
    <w:rsid w:val="00EB0CF3"/>
    <w:rsid w:val="00EC2D3A"/>
    <w:rsid w:val="00EC3DAB"/>
    <w:rsid w:val="00EC63CA"/>
    <w:rsid w:val="00EE2DE0"/>
    <w:rsid w:val="00EF54D0"/>
    <w:rsid w:val="00F01B9F"/>
    <w:rsid w:val="00F02333"/>
    <w:rsid w:val="00F3505A"/>
    <w:rsid w:val="00F628C0"/>
    <w:rsid w:val="00F81ADD"/>
    <w:rsid w:val="00F841B1"/>
    <w:rsid w:val="00FB5A31"/>
    <w:rsid w:val="00FE33BF"/>
    <w:rsid w:val="00FF07CD"/>
    <w:rsid w:val="00FF08ED"/>
    <w:rsid w:val="00FF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D851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E2D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E2DE0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DC7096"/>
    <w:rPr>
      <w:color w:val="0000FF" w:themeColor="hyperlink"/>
      <w:u w:val="single"/>
    </w:rPr>
  </w:style>
  <w:style w:type="paragraph" w:customStyle="1" w:styleId="ConsPlusTitle">
    <w:name w:val="ConsPlusTitle"/>
    <w:rsid w:val="008C0F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2025-12-05T12:45:00Z</cp:lastPrinted>
  <dcterms:created xsi:type="dcterms:W3CDTF">2025-12-29T11:09:00Z</dcterms:created>
  <dcterms:modified xsi:type="dcterms:W3CDTF">2025-12-29T11:09:00Z</dcterms:modified>
</cp:coreProperties>
</file>