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AA66BD" w:rsidRDefault="0092109C" w:rsidP="000900DA">
      <w:pPr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5</w:t>
      </w:r>
      <w:r w:rsidR="000900DA" w:rsidRPr="00AA66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декабря</w:t>
      </w:r>
      <w:r w:rsidR="000900DA" w:rsidRPr="00AA66BD">
        <w:rPr>
          <w:bCs/>
          <w:sz w:val="28"/>
          <w:szCs w:val="28"/>
        </w:rPr>
        <w:t xml:space="preserve"> </w:t>
      </w:r>
      <w:r w:rsidR="000900DA" w:rsidRPr="00AA66BD">
        <w:rPr>
          <w:sz w:val="28"/>
          <w:szCs w:val="28"/>
        </w:rPr>
        <w:t>2025 года  № </w:t>
      </w:r>
      <w:r>
        <w:rPr>
          <w:sz w:val="28"/>
          <w:szCs w:val="28"/>
        </w:rPr>
        <w:t>5</w:t>
      </w:r>
      <w:r w:rsidR="00B76F6E">
        <w:rPr>
          <w:sz w:val="28"/>
          <w:szCs w:val="28"/>
        </w:rPr>
        <w:t>90</w:t>
      </w:r>
    </w:p>
    <w:p w:rsidR="00577B44" w:rsidRPr="00AA66BD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AA66BD" w:rsidRDefault="00577B44" w:rsidP="00577B44">
      <w:pPr>
        <w:ind w:right="567"/>
        <w:jc w:val="center"/>
        <w:rPr>
          <w:sz w:val="20"/>
          <w:szCs w:val="20"/>
        </w:rPr>
      </w:pPr>
    </w:p>
    <w:p w:rsidR="003746E2" w:rsidRPr="00AA66BD" w:rsidRDefault="003746E2" w:rsidP="003746E2">
      <w:pPr>
        <w:ind w:right="567"/>
        <w:jc w:val="center"/>
        <w:rPr>
          <w:b/>
          <w:sz w:val="26"/>
          <w:szCs w:val="26"/>
        </w:rPr>
      </w:pPr>
      <w:r w:rsidRPr="00AA66BD">
        <w:rPr>
          <w:b/>
          <w:sz w:val="26"/>
          <w:szCs w:val="26"/>
        </w:rPr>
        <w:t xml:space="preserve">О </w:t>
      </w:r>
      <w:r w:rsidR="006271B4" w:rsidRPr="00AA66BD">
        <w:rPr>
          <w:b/>
          <w:sz w:val="26"/>
          <w:szCs w:val="26"/>
        </w:rPr>
        <w:t xml:space="preserve">продлении срока </w:t>
      </w:r>
      <w:r w:rsidR="0092109C">
        <w:rPr>
          <w:b/>
          <w:sz w:val="26"/>
          <w:szCs w:val="26"/>
        </w:rPr>
        <w:t xml:space="preserve">рассмотрения </w:t>
      </w:r>
      <w:r w:rsidR="006271B4" w:rsidRPr="00AA66BD">
        <w:rPr>
          <w:b/>
          <w:sz w:val="26"/>
          <w:szCs w:val="26"/>
        </w:rPr>
        <w:t>проект</w:t>
      </w:r>
      <w:r w:rsidR="0092109C">
        <w:rPr>
          <w:b/>
          <w:sz w:val="26"/>
          <w:szCs w:val="26"/>
        </w:rPr>
        <w:t>а</w:t>
      </w:r>
      <w:r w:rsidR="006271B4" w:rsidRPr="00AA66BD">
        <w:rPr>
          <w:b/>
          <w:sz w:val="26"/>
          <w:szCs w:val="26"/>
        </w:rPr>
        <w:t xml:space="preserve"> областного закона </w:t>
      </w:r>
      <w:r w:rsidR="0092109C">
        <w:rPr>
          <w:b/>
          <w:sz w:val="26"/>
          <w:szCs w:val="26"/>
        </w:rPr>
        <w:br/>
      </w:r>
      <w:r w:rsidR="006271B4" w:rsidRPr="00AA66BD">
        <w:rPr>
          <w:b/>
          <w:sz w:val="26"/>
          <w:szCs w:val="26"/>
        </w:rPr>
        <w:t>"О</w:t>
      </w:r>
      <w:r w:rsidR="00B76F6E">
        <w:rPr>
          <w:b/>
          <w:sz w:val="26"/>
          <w:szCs w:val="26"/>
        </w:rPr>
        <w:t>б</w:t>
      </w:r>
      <w:r w:rsidR="006271B4" w:rsidRPr="00AA66BD">
        <w:rPr>
          <w:b/>
          <w:sz w:val="26"/>
          <w:szCs w:val="26"/>
        </w:rPr>
        <w:t xml:space="preserve"> </w:t>
      </w:r>
      <w:r w:rsidR="00B76F6E">
        <w:rPr>
          <w:b/>
          <w:sz w:val="26"/>
          <w:szCs w:val="26"/>
        </w:rPr>
        <w:t xml:space="preserve">ограничениях розничной продажи безалкогольных тонизирующих напитков на территории Ленинградской области и о внесении изменений </w:t>
      </w:r>
      <w:r w:rsidR="00B76F6E">
        <w:rPr>
          <w:b/>
          <w:sz w:val="26"/>
          <w:szCs w:val="26"/>
        </w:rPr>
        <w:br/>
        <w:t>в областной закон "Об административных правонарушениях</w:t>
      </w:r>
      <w:r w:rsidR="006271B4" w:rsidRPr="00AA66BD">
        <w:rPr>
          <w:b/>
          <w:sz w:val="26"/>
          <w:szCs w:val="26"/>
        </w:rPr>
        <w:t>"</w:t>
      </w:r>
    </w:p>
    <w:p w:rsidR="00832E4A" w:rsidRPr="00AA66BD" w:rsidRDefault="00832E4A" w:rsidP="00263245">
      <w:pPr>
        <w:rPr>
          <w:sz w:val="28"/>
          <w:szCs w:val="28"/>
        </w:rPr>
      </w:pPr>
    </w:p>
    <w:p w:rsidR="00CE0157" w:rsidRPr="00AA66BD" w:rsidRDefault="00CE0157" w:rsidP="00BF7DBE">
      <w:pPr>
        <w:rPr>
          <w:sz w:val="28"/>
          <w:szCs w:val="28"/>
        </w:rPr>
      </w:pPr>
    </w:p>
    <w:p w:rsidR="003746E2" w:rsidRPr="00AA66BD" w:rsidRDefault="0092109C" w:rsidP="003746E2">
      <w:pPr>
        <w:pStyle w:val="2"/>
        <w:ind w:firstLine="709"/>
        <w:rPr>
          <w:szCs w:val="28"/>
        </w:rPr>
      </w:pPr>
      <w:r>
        <w:rPr>
          <w:szCs w:val="28"/>
        </w:rPr>
        <w:t xml:space="preserve">В соответствии со статьей 46 Регламента Законодательного собрания Ленинградской области </w:t>
      </w:r>
      <w:r w:rsidR="003746E2" w:rsidRPr="00AA66BD">
        <w:rPr>
          <w:szCs w:val="28"/>
        </w:rPr>
        <w:t xml:space="preserve">Законодательное собрание Ленинградской области     </w:t>
      </w:r>
      <w:r w:rsidR="00B76F6E">
        <w:rPr>
          <w:szCs w:val="28"/>
        </w:rPr>
        <w:br/>
      </w:r>
      <w:r w:rsidR="003746E2" w:rsidRPr="00AA66BD">
        <w:rPr>
          <w:szCs w:val="28"/>
        </w:rPr>
        <w:t>п о с т а н о в л я е т:</w:t>
      </w:r>
    </w:p>
    <w:p w:rsidR="003746E2" w:rsidRPr="00AA66BD" w:rsidRDefault="003746E2" w:rsidP="00AE3603">
      <w:pPr>
        <w:pStyle w:val="2"/>
        <w:ind w:firstLine="709"/>
        <w:rPr>
          <w:szCs w:val="28"/>
        </w:rPr>
      </w:pPr>
    </w:p>
    <w:p w:rsidR="0037315A" w:rsidRPr="00AA66BD" w:rsidRDefault="0037315A" w:rsidP="0037315A">
      <w:pPr>
        <w:pStyle w:val="2"/>
        <w:ind w:firstLine="709"/>
        <w:rPr>
          <w:szCs w:val="28"/>
        </w:rPr>
      </w:pPr>
      <w:r w:rsidRPr="00AA66BD">
        <w:rPr>
          <w:szCs w:val="28"/>
        </w:rPr>
        <w:t>1. </w:t>
      </w:r>
      <w:r w:rsidR="0092109C">
        <w:rPr>
          <w:szCs w:val="28"/>
        </w:rPr>
        <w:t xml:space="preserve">Продлить до </w:t>
      </w:r>
      <w:r w:rsidR="00B76F6E">
        <w:rPr>
          <w:szCs w:val="28"/>
        </w:rPr>
        <w:t>30</w:t>
      </w:r>
      <w:r w:rsidR="006271B4" w:rsidRPr="00AA66BD">
        <w:rPr>
          <w:szCs w:val="28"/>
        </w:rPr>
        <w:t xml:space="preserve"> </w:t>
      </w:r>
      <w:r w:rsidR="00B76F6E">
        <w:rPr>
          <w:szCs w:val="28"/>
        </w:rPr>
        <w:t>января</w:t>
      </w:r>
      <w:r w:rsidR="006271B4" w:rsidRPr="00AA66BD">
        <w:rPr>
          <w:szCs w:val="28"/>
        </w:rPr>
        <w:t xml:space="preserve"> 202</w:t>
      </w:r>
      <w:r w:rsidR="0092109C">
        <w:rPr>
          <w:szCs w:val="28"/>
        </w:rPr>
        <w:t>6</w:t>
      </w:r>
      <w:r w:rsidR="006271B4" w:rsidRPr="00AA66BD">
        <w:rPr>
          <w:szCs w:val="28"/>
        </w:rPr>
        <w:t xml:space="preserve"> года </w:t>
      </w:r>
      <w:r w:rsidR="0092109C">
        <w:rPr>
          <w:szCs w:val="28"/>
        </w:rPr>
        <w:t>срок рассмотрения проекта областного закона</w:t>
      </w:r>
      <w:r w:rsidR="006271B4" w:rsidRPr="00AA66BD">
        <w:rPr>
          <w:szCs w:val="28"/>
        </w:rPr>
        <w:t xml:space="preserve"> </w:t>
      </w:r>
      <w:r w:rsidR="00B76F6E" w:rsidRPr="00B76F6E">
        <w:rPr>
          <w:szCs w:val="28"/>
        </w:rPr>
        <w:t xml:space="preserve">"Об ограничениях розничной продажи безалкогольных тонизирующих напитков на территории Ленинградской области и о внесении изменений в областной закон "Об </w:t>
      </w:r>
      <w:r w:rsidR="00B76F6E" w:rsidRPr="00B76F6E">
        <w:rPr>
          <w:szCs w:val="28"/>
        </w:rPr>
        <w:lastRenderedPageBreak/>
        <w:t>административных правонарушениях"</w:t>
      </w:r>
      <w:r w:rsidR="00B76F6E">
        <w:rPr>
          <w:szCs w:val="28"/>
        </w:rPr>
        <w:t xml:space="preserve"> </w:t>
      </w:r>
      <w:r w:rsidR="00B76F6E">
        <w:rPr>
          <w:szCs w:val="28"/>
        </w:rPr>
        <w:br/>
        <w:t>в первом чтении</w:t>
      </w:r>
      <w:r w:rsidRPr="00AA66BD">
        <w:rPr>
          <w:szCs w:val="28"/>
        </w:rPr>
        <w:t>.</w:t>
      </w:r>
    </w:p>
    <w:p w:rsidR="00B76F6E" w:rsidRPr="00AA66BD" w:rsidRDefault="00B76F6E" w:rsidP="0037315A">
      <w:pPr>
        <w:pStyle w:val="2"/>
        <w:ind w:firstLine="709"/>
        <w:rPr>
          <w:szCs w:val="28"/>
        </w:rPr>
      </w:pPr>
    </w:p>
    <w:p w:rsidR="0037315A" w:rsidRPr="00AA66BD" w:rsidRDefault="00B76F6E" w:rsidP="0037315A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37315A" w:rsidRPr="00AA66BD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92109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1DA" w:rsidRDefault="00B921DA" w:rsidP="00D87C3A">
      <w:r>
        <w:separator/>
      </w:r>
    </w:p>
  </w:endnote>
  <w:endnote w:type="continuationSeparator" w:id="0">
    <w:p w:rsidR="00B921DA" w:rsidRDefault="00B921D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1DA" w:rsidRDefault="00B921DA" w:rsidP="00D87C3A">
      <w:r>
        <w:separator/>
      </w:r>
    </w:p>
  </w:footnote>
  <w:footnote w:type="continuationSeparator" w:id="0">
    <w:p w:rsidR="00B921DA" w:rsidRDefault="00B921D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3731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1BF9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C4D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E5F"/>
    <w:rsid w:val="002C5F81"/>
    <w:rsid w:val="002D6BF8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1C9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315A"/>
    <w:rsid w:val="003746E2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271B4"/>
    <w:rsid w:val="0063282B"/>
    <w:rsid w:val="00632E49"/>
    <w:rsid w:val="006346DB"/>
    <w:rsid w:val="00635A82"/>
    <w:rsid w:val="00636423"/>
    <w:rsid w:val="00641318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35F5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193A"/>
    <w:rsid w:val="008E2589"/>
    <w:rsid w:val="008E296E"/>
    <w:rsid w:val="008E2DFE"/>
    <w:rsid w:val="008E3D63"/>
    <w:rsid w:val="008E56AB"/>
    <w:rsid w:val="008F36EA"/>
    <w:rsid w:val="008F3DE9"/>
    <w:rsid w:val="008F412E"/>
    <w:rsid w:val="008F4CD8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109C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6BD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76F6E"/>
    <w:rsid w:val="00B80C24"/>
    <w:rsid w:val="00B8408B"/>
    <w:rsid w:val="00B85C48"/>
    <w:rsid w:val="00B86266"/>
    <w:rsid w:val="00B864A3"/>
    <w:rsid w:val="00B87573"/>
    <w:rsid w:val="00B90D85"/>
    <w:rsid w:val="00B91A3C"/>
    <w:rsid w:val="00B921DA"/>
    <w:rsid w:val="00B937D7"/>
    <w:rsid w:val="00B9392F"/>
    <w:rsid w:val="00B95C7D"/>
    <w:rsid w:val="00B969EE"/>
    <w:rsid w:val="00BA0429"/>
    <w:rsid w:val="00BA0B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5FC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65C5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5CE0"/>
    <w:rsid w:val="00DA687A"/>
    <w:rsid w:val="00DB0F8C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3C6B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semiHidden/>
    <w:unhideWhenUsed/>
    <w:rsid w:val="0037315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3731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AE7B6-9CEF-42F5-BD9D-124AE7546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2025-12-15T13:23:00Z</dcterms:created>
  <dcterms:modified xsi:type="dcterms:W3CDTF">2025-12-15T13:23:00Z</dcterms:modified>
</cp:coreProperties>
</file>