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43DE5" w:rsidRDefault="006E2257" w:rsidP="00805D3D">
      <w:pPr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B433C0">
        <w:rPr>
          <w:bCs/>
          <w:sz w:val="28"/>
          <w:szCs w:val="28"/>
        </w:rPr>
        <w:t>5</w:t>
      </w:r>
      <w:r w:rsidRPr="00243DE5">
        <w:rPr>
          <w:bCs/>
          <w:sz w:val="28"/>
          <w:szCs w:val="28"/>
        </w:rPr>
        <w:t xml:space="preserve"> </w:t>
      </w:r>
      <w:r w:rsidR="00B433C0">
        <w:rPr>
          <w:bCs/>
          <w:sz w:val="28"/>
          <w:szCs w:val="28"/>
        </w:rPr>
        <w:t>декабря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D169B6" w:rsidRPr="00243DE5">
        <w:rPr>
          <w:sz w:val="28"/>
          <w:szCs w:val="28"/>
        </w:rPr>
        <w:t>5</w:t>
      </w:r>
      <w:r w:rsidRPr="00243DE5">
        <w:rPr>
          <w:sz w:val="28"/>
          <w:szCs w:val="28"/>
        </w:rPr>
        <w:t xml:space="preserve"> года  № </w:t>
      </w:r>
      <w:r w:rsidR="00016040">
        <w:rPr>
          <w:sz w:val="28"/>
          <w:szCs w:val="28"/>
        </w:rPr>
        <w:t>5</w:t>
      </w:r>
      <w:r w:rsidR="00B433C0">
        <w:rPr>
          <w:sz w:val="28"/>
          <w:szCs w:val="28"/>
        </w:rPr>
        <w:t>7</w:t>
      </w:r>
      <w:r w:rsidR="00016040">
        <w:rPr>
          <w:sz w:val="28"/>
          <w:szCs w:val="28"/>
        </w:rPr>
        <w:t>6</w:t>
      </w:r>
    </w:p>
    <w:p w:rsidR="008077F9" w:rsidRPr="00B433C0" w:rsidRDefault="008077F9" w:rsidP="00B433C0">
      <w:pPr>
        <w:ind w:right="567"/>
        <w:rPr>
          <w:sz w:val="16"/>
          <w:szCs w:val="20"/>
        </w:rPr>
      </w:pPr>
    </w:p>
    <w:p w:rsidR="0058216A" w:rsidRPr="00B433C0" w:rsidRDefault="0058216A" w:rsidP="00B433C0">
      <w:pPr>
        <w:ind w:right="567"/>
        <w:rPr>
          <w:sz w:val="16"/>
          <w:szCs w:val="20"/>
        </w:rPr>
      </w:pPr>
    </w:p>
    <w:p w:rsidR="00244BB9" w:rsidRPr="00B433C0" w:rsidRDefault="006E2257" w:rsidP="00244BB9">
      <w:pPr>
        <w:ind w:right="567"/>
        <w:jc w:val="center"/>
        <w:rPr>
          <w:b/>
          <w:sz w:val="26"/>
          <w:szCs w:val="26"/>
        </w:rPr>
      </w:pPr>
      <w:r w:rsidRPr="00B433C0">
        <w:rPr>
          <w:b/>
          <w:sz w:val="26"/>
          <w:szCs w:val="26"/>
        </w:rPr>
        <w:t xml:space="preserve">О проекте областного закона </w:t>
      </w:r>
      <w:r w:rsidR="00243DE5" w:rsidRPr="00B433C0">
        <w:rPr>
          <w:b/>
          <w:sz w:val="26"/>
          <w:szCs w:val="26"/>
        </w:rPr>
        <w:br/>
      </w:r>
      <w:r w:rsidR="00B433C0" w:rsidRPr="00B433C0">
        <w:rPr>
          <w:b/>
          <w:sz w:val="26"/>
          <w:szCs w:val="26"/>
        </w:rPr>
        <w:t xml:space="preserve">"О внесении изменения в статью 10 областного закона </w:t>
      </w:r>
      <w:r w:rsidR="00B433C0">
        <w:rPr>
          <w:b/>
          <w:sz w:val="26"/>
          <w:szCs w:val="26"/>
        </w:rPr>
        <w:br/>
      </w:r>
      <w:r w:rsidR="00B433C0" w:rsidRPr="00B433C0">
        <w:rPr>
          <w:b/>
          <w:sz w:val="26"/>
          <w:szCs w:val="26"/>
        </w:rPr>
        <w:t xml:space="preserve">"О мерах по предупреждению причинения вреда здоровью детей, </w:t>
      </w:r>
      <w:r w:rsidR="00B433C0">
        <w:rPr>
          <w:b/>
          <w:sz w:val="26"/>
          <w:szCs w:val="26"/>
        </w:rPr>
        <w:br/>
      </w:r>
      <w:r w:rsidR="00B433C0" w:rsidRPr="00B433C0">
        <w:rPr>
          <w:b/>
          <w:sz w:val="26"/>
          <w:szCs w:val="26"/>
        </w:rPr>
        <w:t xml:space="preserve">их физическому, интеллектуальному, психическому, духовному </w:t>
      </w:r>
      <w:r w:rsidR="00B433C0">
        <w:rPr>
          <w:b/>
          <w:sz w:val="26"/>
          <w:szCs w:val="26"/>
        </w:rPr>
        <w:br/>
      </w:r>
      <w:r w:rsidR="00B433C0" w:rsidRPr="00B433C0">
        <w:rPr>
          <w:b/>
          <w:sz w:val="26"/>
          <w:szCs w:val="26"/>
        </w:rPr>
        <w:t xml:space="preserve">и нравственному развитию" и о внесении изменений в областной закон </w:t>
      </w:r>
      <w:r w:rsidR="00B433C0">
        <w:rPr>
          <w:b/>
          <w:sz w:val="26"/>
          <w:szCs w:val="26"/>
        </w:rPr>
        <w:br/>
      </w:r>
      <w:r w:rsidR="00B433C0" w:rsidRPr="00B433C0">
        <w:rPr>
          <w:b/>
          <w:sz w:val="26"/>
          <w:szCs w:val="26"/>
        </w:rPr>
        <w:t>"Об административных правонарушениях"</w:t>
      </w:r>
    </w:p>
    <w:p w:rsidR="006E2257" w:rsidRPr="00B433C0" w:rsidRDefault="006E2257" w:rsidP="00244BB9">
      <w:pPr>
        <w:pStyle w:val="2"/>
        <w:ind w:firstLine="0"/>
        <w:jc w:val="left"/>
        <w:rPr>
          <w:sz w:val="22"/>
          <w:szCs w:val="28"/>
        </w:rPr>
      </w:pPr>
    </w:p>
    <w:p w:rsidR="0058216A" w:rsidRPr="00B433C0" w:rsidRDefault="0058216A" w:rsidP="00244BB9">
      <w:pPr>
        <w:pStyle w:val="2"/>
        <w:ind w:firstLine="0"/>
        <w:jc w:val="left"/>
        <w:rPr>
          <w:sz w:val="22"/>
          <w:szCs w:val="28"/>
        </w:rPr>
      </w:pPr>
    </w:p>
    <w:p w:rsidR="006E2257" w:rsidRPr="00A92F8B" w:rsidRDefault="006E2257" w:rsidP="00805D3D">
      <w:pPr>
        <w:pStyle w:val="2"/>
        <w:ind w:firstLine="709"/>
        <w:rPr>
          <w:szCs w:val="28"/>
        </w:rPr>
      </w:pPr>
      <w:r w:rsidRPr="00A92F8B">
        <w:rPr>
          <w:szCs w:val="28"/>
        </w:rPr>
        <w:t>Законодательное собрание Ленинградской облас</w:t>
      </w:r>
      <w:r w:rsidR="00854960" w:rsidRPr="00A92F8B">
        <w:rPr>
          <w:szCs w:val="28"/>
        </w:rPr>
        <w:t>ти     п о с т а н о в л я е т:</w:t>
      </w:r>
    </w:p>
    <w:p w:rsidR="006E2257" w:rsidRPr="00B433C0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A92F8B" w:rsidRDefault="006E2257" w:rsidP="00805D3D">
      <w:pPr>
        <w:pStyle w:val="2"/>
        <w:ind w:firstLine="709"/>
        <w:rPr>
          <w:szCs w:val="28"/>
        </w:rPr>
      </w:pPr>
      <w:r w:rsidRPr="00A92F8B">
        <w:rPr>
          <w:szCs w:val="28"/>
        </w:rPr>
        <w:t xml:space="preserve">1. Принять проект областного закона </w:t>
      </w:r>
      <w:r w:rsidR="00B433C0">
        <w:rPr>
          <w:szCs w:val="32"/>
        </w:rPr>
        <w:t>"</w:t>
      </w:r>
      <w:r w:rsidR="00B433C0" w:rsidRPr="00EF6736">
        <w:rPr>
          <w:szCs w:val="32"/>
        </w:rPr>
        <w:t xml:space="preserve">О внесении изменения в статью 10 областного закона </w:t>
      </w:r>
      <w:r w:rsidR="00B433C0">
        <w:rPr>
          <w:szCs w:val="32"/>
        </w:rPr>
        <w:t>"</w:t>
      </w:r>
      <w:r w:rsidR="00B433C0" w:rsidRPr="00EF6736">
        <w:rPr>
          <w:szCs w:val="32"/>
        </w:rPr>
        <w:t xml:space="preserve">О мерах по предупреждению причинения вреда здоровью детей, их физическому, интеллектуальному, психическому, духовному </w:t>
      </w:r>
      <w:r w:rsidR="00B433C0">
        <w:rPr>
          <w:szCs w:val="32"/>
        </w:rPr>
        <w:br/>
      </w:r>
      <w:r w:rsidR="00B433C0" w:rsidRPr="00EF6736">
        <w:rPr>
          <w:szCs w:val="32"/>
        </w:rPr>
        <w:t>и нравственному развитию</w:t>
      </w:r>
      <w:r w:rsidR="00B433C0">
        <w:rPr>
          <w:szCs w:val="32"/>
        </w:rPr>
        <w:t>"</w:t>
      </w:r>
      <w:r w:rsidR="00B433C0" w:rsidRPr="00EF6736">
        <w:rPr>
          <w:szCs w:val="32"/>
        </w:rPr>
        <w:t xml:space="preserve"> и о внесении изменений в областной закон </w:t>
      </w:r>
      <w:r w:rsidR="00B433C0">
        <w:rPr>
          <w:szCs w:val="32"/>
        </w:rPr>
        <w:br/>
      </w:r>
      <w:r w:rsidR="00B433C0">
        <w:rPr>
          <w:szCs w:val="32"/>
        </w:rPr>
        <w:lastRenderedPageBreak/>
        <w:t>"</w:t>
      </w:r>
      <w:r w:rsidR="00B433C0" w:rsidRPr="00EF6736">
        <w:rPr>
          <w:szCs w:val="32"/>
        </w:rPr>
        <w:t>Об административных правонарушениях</w:t>
      </w:r>
      <w:r w:rsidR="00B433C0">
        <w:rPr>
          <w:szCs w:val="32"/>
        </w:rPr>
        <w:t>"</w:t>
      </w:r>
      <w:r w:rsidR="00016040" w:rsidRPr="00016040">
        <w:rPr>
          <w:szCs w:val="28"/>
        </w:rPr>
        <w:t xml:space="preserve"> </w:t>
      </w:r>
      <w:r w:rsidR="006C155F" w:rsidRPr="00A92F8B">
        <w:rPr>
          <w:szCs w:val="28"/>
        </w:rPr>
        <w:t xml:space="preserve">в </w:t>
      </w:r>
      <w:r w:rsidRPr="00A92F8B">
        <w:rPr>
          <w:szCs w:val="28"/>
        </w:rPr>
        <w:t>первом чтении.</w:t>
      </w:r>
    </w:p>
    <w:p w:rsidR="00E24787" w:rsidRPr="00B433C0" w:rsidRDefault="00E24787" w:rsidP="00805D3D">
      <w:pPr>
        <w:pStyle w:val="2"/>
        <w:ind w:firstLine="709"/>
        <w:rPr>
          <w:sz w:val="24"/>
          <w:szCs w:val="28"/>
        </w:rPr>
      </w:pPr>
    </w:p>
    <w:p w:rsidR="006E2257" w:rsidRPr="00016040" w:rsidRDefault="006E2257" w:rsidP="00805D3D">
      <w:pPr>
        <w:pStyle w:val="2"/>
        <w:ind w:firstLine="709"/>
        <w:rPr>
          <w:szCs w:val="28"/>
        </w:rPr>
      </w:pPr>
      <w:r w:rsidRPr="00A92F8B">
        <w:rPr>
          <w:szCs w:val="28"/>
        </w:rPr>
        <w:t xml:space="preserve">2. Установить, что поправки к указанному проекту областного закона </w:t>
      </w:r>
      <w:r w:rsidRPr="00016040">
        <w:rPr>
          <w:szCs w:val="28"/>
        </w:rPr>
        <w:t xml:space="preserve">направляются до </w:t>
      </w:r>
      <w:r w:rsidR="00B433C0">
        <w:rPr>
          <w:szCs w:val="28"/>
        </w:rPr>
        <w:t>26</w:t>
      </w:r>
      <w:r w:rsidRPr="00016040">
        <w:rPr>
          <w:szCs w:val="28"/>
        </w:rPr>
        <w:t xml:space="preserve"> </w:t>
      </w:r>
      <w:r w:rsidR="00B433C0">
        <w:rPr>
          <w:szCs w:val="28"/>
        </w:rPr>
        <w:t>декабря</w:t>
      </w:r>
      <w:r w:rsidRPr="00016040">
        <w:rPr>
          <w:szCs w:val="28"/>
        </w:rPr>
        <w:t xml:space="preserve"> 202</w:t>
      </w:r>
      <w:r w:rsidR="0051420D" w:rsidRPr="00016040">
        <w:rPr>
          <w:szCs w:val="28"/>
        </w:rPr>
        <w:t>5</w:t>
      </w:r>
      <w:r w:rsidRPr="00016040">
        <w:rPr>
          <w:szCs w:val="28"/>
        </w:rPr>
        <w:t xml:space="preserve"> года включительно в </w:t>
      </w:r>
      <w:r w:rsidR="00016040" w:rsidRPr="00016040">
        <w:rPr>
          <w:szCs w:val="28"/>
        </w:rPr>
        <w:t xml:space="preserve">постоянную комиссию </w:t>
      </w:r>
      <w:r w:rsidR="00016040" w:rsidRPr="00016040">
        <w:rPr>
          <w:spacing w:val="-4"/>
          <w:szCs w:val="28"/>
        </w:rPr>
        <w:t xml:space="preserve">по </w:t>
      </w:r>
      <w:r w:rsidR="00B433C0">
        <w:rPr>
          <w:spacing w:val="-4"/>
          <w:szCs w:val="28"/>
        </w:rPr>
        <w:t>образованию, науке, культуре, туризму, спорту и делам молодежи</w:t>
      </w:r>
      <w:r w:rsidR="00016040" w:rsidRPr="00016040">
        <w:rPr>
          <w:spacing w:val="-4"/>
          <w:szCs w:val="28"/>
        </w:rPr>
        <w:t xml:space="preserve"> </w:t>
      </w:r>
      <w:r w:rsidR="00244BB9" w:rsidRPr="00016040">
        <w:rPr>
          <w:spacing w:val="-4"/>
          <w:szCs w:val="28"/>
        </w:rPr>
        <w:t>Законодательного</w:t>
      </w:r>
      <w:r w:rsidR="00244BB9" w:rsidRPr="00016040">
        <w:rPr>
          <w:szCs w:val="28"/>
        </w:rPr>
        <w:t xml:space="preserve"> собрания Ленинградской области</w:t>
      </w:r>
      <w:r w:rsidR="00854960" w:rsidRPr="00016040">
        <w:rPr>
          <w:szCs w:val="28"/>
        </w:rPr>
        <w:t>.</w:t>
      </w:r>
    </w:p>
    <w:p w:rsidR="006E2257" w:rsidRPr="00B433C0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A92F8B" w:rsidRDefault="006E2257" w:rsidP="00805D3D">
      <w:pPr>
        <w:pStyle w:val="2"/>
        <w:ind w:firstLine="709"/>
        <w:rPr>
          <w:szCs w:val="28"/>
        </w:rPr>
      </w:pPr>
      <w:r w:rsidRPr="00A106E6">
        <w:rPr>
          <w:szCs w:val="28"/>
        </w:rPr>
        <w:t>3. </w:t>
      </w:r>
      <w:r w:rsidR="00016040">
        <w:rPr>
          <w:szCs w:val="28"/>
        </w:rPr>
        <w:t xml:space="preserve">Постоянной комиссии по </w:t>
      </w:r>
      <w:r w:rsidR="00B433C0">
        <w:rPr>
          <w:spacing w:val="-4"/>
          <w:szCs w:val="28"/>
        </w:rPr>
        <w:t>образованию, науке, культуре, туризму, спорту и делам молодежи</w:t>
      </w:r>
      <w:r w:rsidR="00B433C0" w:rsidRPr="00016040">
        <w:rPr>
          <w:spacing w:val="-4"/>
          <w:szCs w:val="28"/>
        </w:rPr>
        <w:t xml:space="preserve"> </w:t>
      </w:r>
      <w:r w:rsidRPr="00016040">
        <w:rPr>
          <w:szCs w:val="28"/>
        </w:rPr>
        <w:t xml:space="preserve">Законодательного собрания Ленинградской области </w:t>
      </w:r>
      <w:r w:rsidRPr="00016040">
        <w:rPr>
          <w:spacing w:val="-2"/>
          <w:szCs w:val="28"/>
        </w:rPr>
        <w:t>подготовить указанный проект областного закона в соответствии со статьями</w:t>
      </w:r>
      <w:r w:rsidRPr="00016040">
        <w:rPr>
          <w:szCs w:val="28"/>
        </w:rPr>
        <w:t xml:space="preserve"> 51 и 53 Регламента Законодательного собрания Ленинградской области и внести </w:t>
      </w:r>
      <w:r w:rsidRPr="00016040">
        <w:rPr>
          <w:spacing w:val="-2"/>
          <w:szCs w:val="28"/>
        </w:rPr>
        <w:t>его на рассмотрение Законодательного собрания для пр</w:t>
      </w:r>
      <w:r w:rsidR="00854960" w:rsidRPr="00016040">
        <w:rPr>
          <w:spacing w:val="-2"/>
          <w:szCs w:val="28"/>
        </w:rPr>
        <w:t>инятия во втором</w:t>
      </w:r>
      <w:r w:rsidR="00854960" w:rsidRPr="00A92F8B">
        <w:rPr>
          <w:szCs w:val="28"/>
        </w:rPr>
        <w:t xml:space="preserve"> чтении.</w:t>
      </w:r>
    </w:p>
    <w:p w:rsidR="006E2257" w:rsidRPr="00B433C0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A92F8B" w:rsidRDefault="006E2257" w:rsidP="00805D3D">
      <w:pPr>
        <w:pStyle w:val="2"/>
        <w:ind w:firstLine="709"/>
        <w:rPr>
          <w:szCs w:val="28"/>
        </w:rPr>
      </w:pPr>
      <w:r w:rsidRPr="00A92F8B">
        <w:rPr>
          <w:szCs w:val="28"/>
        </w:rPr>
        <w:t xml:space="preserve">4. Постановление вступает в силу со дня его принятия. </w:t>
      </w:r>
    </w:p>
    <w:p w:rsidR="001424BA" w:rsidRPr="00B433C0" w:rsidRDefault="001424BA" w:rsidP="001424BA">
      <w:pPr>
        <w:pStyle w:val="2"/>
        <w:ind w:firstLine="0"/>
        <w:rPr>
          <w:sz w:val="22"/>
          <w:szCs w:val="28"/>
        </w:rPr>
      </w:pPr>
    </w:p>
    <w:p w:rsidR="001424BA" w:rsidRPr="00B433C0" w:rsidRDefault="001424BA" w:rsidP="001424BA">
      <w:pPr>
        <w:pStyle w:val="2"/>
        <w:ind w:firstLine="0"/>
        <w:rPr>
          <w:sz w:val="22"/>
          <w:szCs w:val="28"/>
        </w:rPr>
      </w:pPr>
    </w:p>
    <w:p w:rsidR="001424BA" w:rsidRPr="00B433C0" w:rsidRDefault="001424BA" w:rsidP="001424BA">
      <w:pPr>
        <w:pStyle w:val="2"/>
        <w:ind w:firstLine="0"/>
        <w:rPr>
          <w:sz w:val="22"/>
          <w:szCs w:val="28"/>
        </w:rPr>
      </w:pPr>
    </w:p>
    <w:p w:rsidR="001424BA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</w:p>
    <w:p w:rsidR="00735351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016040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8AC" w:rsidRDefault="00A038AC" w:rsidP="00D07D91">
      <w:r>
        <w:separator/>
      </w:r>
    </w:p>
  </w:endnote>
  <w:endnote w:type="continuationSeparator" w:id="0">
    <w:p w:rsidR="00A038AC" w:rsidRDefault="00A038A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8AC" w:rsidRDefault="00A038AC" w:rsidP="00D07D91">
      <w:r>
        <w:separator/>
      </w:r>
    </w:p>
  </w:footnote>
  <w:footnote w:type="continuationSeparator" w:id="0">
    <w:p w:rsidR="00A038AC" w:rsidRDefault="00A038A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433C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038A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038AC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18A8"/>
    <w:rsid w:val="00B72ED6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2025-12-10T07:31:00Z</cp:lastPrinted>
  <dcterms:created xsi:type="dcterms:W3CDTF">2025-12-15T13:19:00Z</dcterms:created>
  <dcterms:modified xsi:type="dcterms:W3CDTF">2025-12-15T13:19:00Z</dcterms:modified>
</cp:coreProperties>
</file>