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43DE5" w:rsidRDefault="006E2257" w:rsidP="00C813A3">
      <w:pPr>
        <w:spacing w:line="230" w:lineRule="auto"/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B04E47">
        <w:rPr>
          <w:bCs/>
          <w:sz w:val="28"/>
          <w:szCs w:val="28"/>
        </w:rPr>
        <w:t>5</w:t>
      </w:r>
      <w:r w:rsidRPr="00243DE5">
        <w:rPr>
          <w:bCs/>
          <w:sz w:val="28"/>
          <w:szCs w:val="28"/>
        </w:rPr>
        <w:t xml:space="preserve"> </w:t>
      </w:r>
      <w:r w:rsidR="00B04E47">
        <w:rPr>
          <w:bCs/>
          <w:sz w:val="28"/>
          <w:szCs w:val="28"/>
        </w:rPr>
        <w:t>декабря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D169B6" w:rsidRPr="00243DE5">
        <w:rPr>
          <w:sz w:val="28"/>
          <w:szCs w:val="28"/>
        </w:rPr>
        <w:t>5</w:t>
      </w:r>
      <w:r w:rsidRPr="00243DE5">
        <w:rPr>
          <w:sz w:val="28"/>
          <w:szCs w:val="28"/>
        </w:rPr>
        <w:t xml:space="preserve"> года  № </w:t>
      </w:r>
      <w:r w:rsidR="00FE5D09">
        <w:rPr>
          <w:sz w:val="28"/>
          <w:szCs w:val="28"/>
        </w:rPr>
        <w:t>5</w:t>
      </w:r>
      <w:r w:rsidR="005816C2">
        <w:rPr>
          <w:sz w:val="28"/>
          <w:szCs w:val="28"/>
        </w:rPr>
        <w:t>54</w:t>
      </w:r>
    </w:p>
    <w:p w:rsidR="008077F9" w:rsidRPr="00C813A3" w:rsidRDefault="008077F9" w:rsidP="00C813A3">
      <w:pPr>
        <w:spacing w:line="230" w:lineRule="auto"/>
        <w:ind w:right="567"/>
        <w:jc w:val="center"/>
        <w:rPr>
          <w:sz w:val="14"/>
          <w:szCs w:val="14"/>
        </w:rPr>
      </w:pPr>
    </w:p>
    <w:p w:rsidR="0058216A" w:rsidRPr="00C813A3" w:rsidRDefault="0058216A" w:rsidP="00C813A3">
      <w:pPr>
        <w:spacing w:line="230" w:lineRule="auto"/>
        <w:ind w:right="567"/>
        <w:jc w:val="center"/>
        <w:rPr>
          <w:sz w:val="14"/>
          <w:szCs w:val="14"/>
        </w:rPr>
      </w:pPr>
    </w:p>
    <w:p w:rsidR="00B04E47" w:rsidRPr="00243DE5" w:rsidRDefault="006E2257" w:rsidP="00C813A3">
      <w:pPr>
        <w:spacing w:line="230" w:lineRule="auto"/>
        <w:ind w:right="567"/>
        <w:jc w:val="center"/>
        <w:rPr>
          <w:b/>
          <w:sz w:val="26"/>
          <w:szCs w:val="26"/>
        </w:rPr>
      </w:pPr>
      <w:r w:rsidRPr="00243DE5">
        <w:rPr>
          <w:b/>
          <w:sz w:val="26"/>
          <w:szCs w:val="26"/>
        </w:rPr>
        <w:t xml:space="preserve">О проекте областного закона </w:t>
      </w:r>
      <w:r w:rsidR="00243DE5">
        <w:rPr>
          <w:b/>
          <w:sz w:val="26"/>
          <w:szCs w:val="26"/>
        </w:rPr>
        <w:br/>
      </w:r>
      <w:r w:rsidR="00244BB9" w:rsidRPr="00243DE5">
        <w:rPr>
          <w:b/>
          <w:sz w:val="26"/>
          <w:szCs w:val="26"/>
        </w:rPr>
        <w:t>"</w:t>
      </w:r>
      <w:r w:rsidR="005816C2" w:rsidRPr="005816C2">
        <w:rPr>
          <w:b/>
          <w:sz w:val="26"/>
          <w:szCs w:val="26"/>
        </w:rPr>
        <w:t xml:space="preserve">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5816C2">
        <w:rPr>
          <w:b/>
          <w:sz w:val="26"/>
          <w:szCs w:val="26"/>
        </w:rPr>
        <w:br/>
      </w:r>
      <w:r w:rsidR="005816C2" w:rsidRPr="005816C2">
        <w:rPr>
          <w:b/>
          <w:sz w:val="26"/>
          <w:szCs w:val="26"/>
        </w:rPr>
        <w:t>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</w:p>
    <w:p w:rsidR="006E2257" w:rsidRPr="00C813A3" w:rsidRDefault="006E2257" w:rsidP="00C813A3">
      <w:pPr>
        <w:pStyle w:val="2"/>
        <w:spacing w:line="230" w:lineRule="auto"/>
        <w:ind w:firstLine="0"/>
        <w:jc w:val="left"/>
        <w:rPr>
          <w:sz w:val="18"/>
          <w:szCs w:val="18"/>
        </w:rPr>
      </w:pPr>
    </w:p>
    <w:p w:rsidR="0058216A" w:rsidRPr="00C813A3" w:rsidRDefault="0058216A" w:rsidP="00C813A3">
      <w:pPr>
        <w:pStyle w:val="2"/>
        <w:spacing w:line="230" w:lineRule="auto"/>
        <w:ind w:firstLine="0"/>
        <w:jc w:val="left"/>
        <w:rPr>
          <w:sz w:val="18"/>
          <w:szCs w:val="18"/>
        </w:rPr>
      </w:pPr>
    </w:p>
    <w:p w:rsidR="00B04E47" w:rsidRPr="006B549D" w:rsidRDefault="00B04E47" w:rsidP="00C813A3">
      <w:pPr>
        <w:pStyle w:val="2"/>
        <w:spacing w:line="230" w:lineRule="auto"/>
        <w:ind w:firstLine="709"/>
        <w:rPr>
          <w:szCs w:val="28"/>
        </w:rPr>
      </w:pPr>
      <w:r w:rsidRPr="006B549D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B04E47">
        <w:rPr>
          <w:szCs w:val="28"/>
        </w:rPr>
        <w:t>"</w:t>
      </w:r>
      <w:r w:rsidR="005816C2" w:rsidRPr="005816C2">
        <w:rPr>
          <w:szCs w:val="28"/>
        </w:rPr>
        <w:t xml:space="preserve">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5816C2">
        <w:rPr>
          <w:szCs w:val="28"/>
        </w:rPr>
        <w:br/>
      </w:r>
      <w:r w:rsidR="005816C2" w:rsidRPr="005816C2">
        <w:rPr>
          <w:szCs w:val="28"/>
        </w:rPr>
        <w:t>по опеке и попечительству, социальной поддержке детей-сирот и детей, оставшихся без попечения родителей, и лиц из числа детей-сирот и детей, ост</w:t>
      </w:r>
      <w:r w:rsidR="005816C2">
        <w:rPr>
          <w:szCs w:val="28"/>
        </w:rPr>
        <w:t>ав</w:t>
      </w:r>
      <w:r w:rsidR="005816C2">
        <w:rPr>
          <w:szCs w:val="28"/>
        </w:rPr>
        <w:lastRenderedPageBreak/>
        <w:t>шихся без попечения родителей</w:t>
      </w:r>
      <w:r w:rsidRPr="0039728C">
        <w:rPr>
          <w:szCs w:val="28"/>
        </w:rPr>
        <w:t xml:space="preserve">", принятому в первом чтении </w:t>
      </w:r>
      <w:r w:rsidR="00B01779" w:rsidRPr="0039728C">
        <w:rPr>
          <w:szCs w:val="28"/>
        </w:rPr>
        <w:t>2</w:t>
      </w:r>
      <w:r w:rsidR="00FE5D09">
        <w:rPr>
          <w:szCs w:val="28"/>
        </w:rPr>
        <w:t>2</w:t>
      </w:r>
      <w:r w:rsidRPr="0039728C">
        <w:rPr>
          <w:szCs w:val="28"/>
        </w:rPr>
        <w:t xml:space="preserve"> </w:t>
      </w:r>
      <w:r w:rsidR="00FE5D09">
        <w:rPr>
          <w:szCs w:val="28"/>
        </w:rPr>
        <w:t>ок</w:t>
      </w:r>
      <w:r w:rsidR="00B01779" w:rsidRPr="0039728C">
        <w:rPr>
          <w:szCs w:val="28"/>
        </w:rPr>
        <w:t>тября</w:t>
      </w:r>
      <w:r w:rsidRPr="0039728C">
        <w:rPr>
          <w:szCs w:val="28"/>
        </w:rPr>
        <w:t xml:space="preserve"> 2025</w:t>
      </w:r>
      <w:r w:rsidRPr="006B549D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6E2257" w:rsidRPr="005816C2" w:rsidRDefault="006E2257" w:rsidP="00C813A3">
      <w:pPr>
        <w:pStyle w:val="2"/>
        <w:spacing w:line="230" w:lineRule="auto"/>
        <w:ind w:firstLine="709"/>
        <w:rPr>
          <w:sz w:val="20"/>
        </w:rPr>
      </w:pPr>
    </w:p>
    <w:p w:rsidR="006E2257" w:rsidRPr="005816C2" w:rsidRDefault="006E2257" w:rsidP="00C813A3">
      <w:pPr>
        <w:pStyle w:val="2"/>
        <w:spacing w:line="230" w:lineRule="auto"/>
        <w:ind w:firstLine="709"/>
        <w:rPr>
          <w:szCs w:val="28"/>
        </w:rPr>
      </w:pPr>
      <w:r w:rsidRPr="00B04E47">
        <w:rPr>
          <w:szCs w:val="28"/>
        </w:rPr>
        <w:t xml:space="preserve">1. Принять проект областного закона </w:t>
      </w:r>
      <w:r w:rsidR="00B04E47" w:rsidRPr="00B04E47">
        <w:rPr>
          <w:szCs w:val="28"/>
        </w:rPr>
        <w:t>"</w:t>
      </w:r>
      <w:r w:rsidR="005816C2" w:rsidRPr="005816C2">
        <w:rPr>
          <w:szCs w:val="28"/>
        </w:rPr>
        <w:t xml:space="preserve">О внесении изменений в областной закон "О наделении органов местного самоуправления муниципальных </w:t>
      </w:r>
      <w:r w:rsidR="005816C2" w:rsidRPr="005816C2">
        <w:rPr>
          <w:spacing w:val="-7"/>
          <w:szCs w:val="28"/>
        </w:rPr>
        <w:t>образований Ленинградской области отдельными государственными полномочиями</w:t>
      </w:r>
      <w:r w:rsidR="005816C2" w:rsidRPr="005816C2">
        <w:rPr>
          <w:szCs w:val="28"/>
        </w:rPr>
        <w:t xml:space="preserve"> Ленинградской области по опеке и попечительству, социальной поддержке детей-сирот и детей, оставшихся без попечения родителей, и лиц из </w:t>
      </w:r>
      <w:r w:rsidR="005816C2" w:rsidRPr="005816C2">
        <w:rPr>
          <w:spacing w:val="-6"/>
          <w:szCs w:val="28"/>
        </w:rPr>
        <w:t xml:space="preserve">числа </w:t>
      </w:r>
      <w:r w:rsidR="005816C2" w:rsidRPr="005816C2">
        <w:rPr>
          <w:szCs w:val="28"/>
        </w:rPr>
        <w:t>детей-сирот и детей, оставшихся без попечения родителей</w:t>
      </w:r>
      <w:r w:rsidR="00B01779" w:rsidRPr="005816C2">
        <w:rPr>
          <w:szCs w:val="28"/>
        </w:rPr>
        <w:t>"</w:t>
      </w:r>
      <w:r w:rsidR="00243DE5" w:rsidRPr="005816C2">
        <w:rPr>
          <w:szCs w:val="28"/>
        </w:rPr>
        <w:t xml:space="preserve"> </w:t>
      </w:r>
      <w:r w:rsidR="006C155F" w:rsidRPr="005816C2">
        <w:rPr>
          <w:szCs w:val="28"/>
        </w:rPr>
        <w:t>в</w:t>
      </w:r>
      <w:r w:rsidR="00B04E47" w:rsidRPr="005816C2">
        <w:rPr>
          <w:szCs w:val="28"/>
        </w:rPr>
        <w:t>о</w:t>
      </w:r>
      <w:r w:rsidR="006C155F" w:rsidRPr="005816C2">
        <w:rPr>
          <w:szCs w:val="28"/>
        </w:rPr>
        <w:t xml:space="preserve"> </w:t>
      </w:r>
      <w:r w:rsidR="00B04E47" w:rsidRPr="005816C2">
        <w:rPr>
          <w:szCs w:val="28"/>
        </w:rPr>
        <w:t>втором</w:t>
      </w:r>
      <w:r w:rsidRPr="005816C2">
        <w:rPr>
          <w:szCs w:val="28"/>
        </w:rPr>
        <w:t xml:space="preserve"> чтении.</w:t>
      </w:r>
    </w:p>
    <w:p w:rsidR="00B04E47" w:rsidRPr="005816C2" w:rsidRDefault="00B04E47" w:rsidP="00C813A3">
      <w:pPr>
        <w:pStyle w:val="2"/>
        <w:spacing w:line="230" w:lineRule="auto"/>
        <w:ind w:firstLine="709"/>
        <w:rPr>
          <w:sz w:val="20"/>
        </w:rPr>
      </w:pPr>
    </w:p>
    <w:p w:rsidR="00B04E47" w:rsidRPr="006B549D" w:rsidRDefault="00B04E47" w:rsidP="00C813A3">
      <w:pPr>
        <w:pStyle w:val="2"/>
        <w:spacing w:line="230" w:lineRule="auto"/>
        <w:ind w:firstLine="709"/>
        <w:rPr>
          <w:szCs w:val="28"/>
        </w:rPr>
      </w:pPr>
      <w:r w:rsidRPr="006B549D">
        <w:rPr>
          <w:szCs w:val="28"/>
        </w:rPr>
        <w:t>2. </w:t>
      </w:r>
      <w:r w:rsidR="005816C2">
        <w:rPr>
          <w:szCs w:val="28"/>
        </w:rPr>
        <w:t xml:space="preserve">Постоянной комиссии по образованию, науке, культуре, туризму, спорту и делам молодежи </w:t>
      </w:r>
      <w:r w:rsidRPr="006B549D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B04E47" w:rsidRPr="005816C2" w:rsidRDefault="00B04E47" w:rsidP="00C813A3">
      <w:pPr>
        <w:pStyle w:val="2"/>
        <w:spacing w:line="230" w:lineRule="auto"/>
        <w:ind w:firstLine="709"/>
        <w:rPr>
          <w:sz w:val="20"/>
        </w:rPr>
      </w:pPr>
    </w:p>
    <w:p w:rsidR="00B04E47" w:rsidRPr="006B549D" w:rsidRDefault="00B04E47" w:rsidP="00C813A3">
      <w:pPr>
        <w:pStyle w:val="2"/>
        <w:spacing w:line="230" w:lineRule="auto"/>
        <w:ind w:firstLine="709"/>
        <w:rPr>
          <w:szCs w:val="28"/>
        </w:rPr>
      </w:pPr>
      <w:r w:rsidRPr="006B549D">
        <w:rPr>
          <w:szCs w:val="28"/>
        </w:rPr>
        <w:t>3. Постановление вступает в силу со дня его принятия.</w:t>
      </w:r>
    </w:p>
    <w:p w:rsidR="001424BA" w:rsidRPr="00C813A3" w:rsidRDefault="001424BA" w:rsidP="00C813A3">
      <w:pPr>
        <w:pStyle w:val="2"/>
        <w:spacing w:line="230" w:lineRule="auto"/>
        <w:ind w:firstLine="0"/>
        <w:rPr>
          <w:sz w:val="24"/>
          <w:szCs w:val="24"/>
        </w:rPr>
      </w:pPr>
    </w:p>
    <w:p w:rsidR="001424BA" w:rsidRPr="00C813A3" w:rsidRDefault="001424BA" w:rsidP="00C813A3">
      <w:pPr>
        <w:pStyle w:val="2"/>
        <w:spacing w:line="230" w:lineRule="auto"/>
        <w:ind w:firstLine="0"/>
        <w:rPr>
          <w:sz w:val="24"/>
          <w:szCs w:val="24"/>
        </w:rPr>
      </w:pPr>
    </w:p>
    <w:p w:rsidR="001424BA" w:rsidRPr="00243DE5" w:rsidRDefault="001424BA" w:rsidP="00C813A3">
      <w:pPr>
        <w:pStyle w:val="a5"/>
        <w:tabs>
          <w:tab w:val="right" w:pos="9639"/>
        </w:tabs>
        <w:spacing w:line="230" w:lineRule="auto"/>
        <w:ind w:firstLine="0"/>
        <w:rPr>
          <w:szCs w:val="28"/>
        </w:rPr>
      </w:pPr>
      <w:r w:rsidRPr="00243DE5">
        <w:rPr>
          <w:szCs w:val="28"/>
        </w:rPr>
        <w:t xml:space="preserve">Председатель </w:t>
      </w:r>
    </w:p>
    <w:p w:rsidR="00735351" w:rsidRPr="00243DE5" w:rsidRDefault="001424BA" w:rsidP="00C813A3">
      <w:pPr>
        <w:pStyle w:val="a5"/>
        <w:tabs>
          <w:tab w:val="right" w:pos="9639"/>
        </w:tabs>
        <w:spacing w:line="230" w:lineRule="auto"/>
        <w:ind w:firstLine="0"/>
        <w:rPr>
          <w:szCs w:val="28"/>
        </w:rPr>
      </w:pPr>
      <w:r w:rsidRPr="00243DE5">
        <w:rPr>
          <w:szCs w:val="28"/>
        </w:rPr>
        <w:t>Законодательного собрания</w:t>
      </w:r>
      <w:r w:rsidRPr="00243DE5">
        <w:rPr>
          <w:szCs w:val="28"/>
        </w:rPr>
        <w:tab/>
        <w:t>С. Бебенин</w:t>
      </w:r>
    </w:p>
    <w:sectPr w:rsidR="00735351" w:rsidRPr="00243DE5" w:rsidSect="005816C2">
      <w:headerReference w:type="default" r:id="rId6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E76" w:rsidRDefault="00B80E76" w:rsidP="00D07D91">
      <w:r>
        <w:separator/>
      </w:r>
    </w:p>
  </w:endnote>
  <w:endnote w:type="continuationSeparator" w:id="0">
    <w:p w:rsidR="00B80E76" w:rsidRDefault="00B80E7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E76" w:rsidRDefault="00B80E76" w:rsidP="00D07D91">
      <w:r>
        <w:separator/>
      </w:r>
    </w:p>
  </w:footnote>
  <w:footnote w:type="continuationSeparator" w:id="0">
    <w:p w:rsidR="00B80E76" w:rsidRDefault="00B80E7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813A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80E7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2E747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9728C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16C2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45C98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B45A7"/>
    <w:rsid w:val="00AC420B"/>
    <w:rsid w:val="00AE3F3F"/>
    <w:rsid w:val="00AF0680"/>
    <w:rsid w:val="00AF2C42"/>
    <w:rsid w:val="00AF448E"/>
    <w:rsid w:val="00B01779"/>
    <w:rsid w:val="00B04E47"/>
    <w:rsid w:val="00B12CC1"/>
    <w:rsid w:val="00B15756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0E76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4317F"/>
    <w:rsid w:val="00C438F8"/>
    <w:rsid w:val="00C813A3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26FE0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5D09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2025-12-10T06:44:00Z</cp:lastPrinted>
  <dcterms:created xsi:type="dcterms:W3CDTF">2025-12-15T13:12:00Z</dcterms:created>
  <dcterms:modified xsi:type="dcterms:W3CDTF">2025-12-15T13:12:00Z</dcterms:modified>
</cp:coreProperties>
</file>