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6002" w:rsidRDefault="00F46002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3A6ED4" w:rsidP="00F46002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6ED4">
        <w:rPr>
          <w:rFonts w:ascii="Times New Roman" w:eastAsia="Calibri" w:hAnsi="Times New Roman" w:cs="Times New Roman"/>
          <w:b/>
          <w:bCs/>
          <w:sz w:val="28"/>
          <w:szCs w:val="28"/>
        </w:rPr>
        <w:t>Об установлении коэффициента, отражающего региональные особенности рынка труда Лен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инградской области, на 2026 год</w:t>
      </w:r>
    </w:p>
    <w:p w:rsidR="003C4A2E" w:rsidRPr="00F46002" w:rsidRDefault="003C4A2E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F46002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7814EB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AA69EB">
        <w:rPr>
          <w:rFonts w:ascii="Times New Roman" w:hAnsi="Times New Roman" w:cs="Times New Roman"/>
          <w:sz w:val="28"/>
          <w:szCs w:val="28"/>
        </w:rPr>
        <w:t>12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AA69EB">
        <w:rPr>
          <w:rFonts w:ascii="Times New Roman" w:hAnsi="Times New Roman" w:cs="Times New Roman"/>
          <w:sz w:val="28"/>
          <w:szCs w:val="28"/>
        </w:rPr>
        <w:t>но</w:t>
      </w:r>
      <w:r w:rsidR="00927A76">
        <w:rPr>
          <w:rFonts w:ascii="Times New Roman" w:hAnsi="Times New Roman" w:cs="Times New Roman"/>
          <w:sz w:val="28"/>
          <w:szCs w:val="28"/>
        </w:rPr>
        <w:t>ября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07501D" w:rsidRPr="00F46002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27A76" w:rsidRPr="00F46002" w:rsidRDefault="00927A76" w:rsidP="00F460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002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F46002" w:rsidRDefault="00927A76" w:rsidP="00F460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ED4" w:rsidRPr="003A6ED4" w:rsidRDefault="003A6ED4" w:rsidP="003A6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ED4">
        <w:rPr>
          <w:rFonts w:ascii="Times New Roman" w:hAnsi="Times New Roman" w:cs="Times New Roman"/>
          <w:sz w:val="28"/>
          <w:szCs w:val="28"/>
        </w:rPr>
        <w:t>Установить на 2026 год коэффициент, отражающий региональные особенности рынка труда Ленинградской области, в размере 2,3457659.</w:t>
      </w:r>
    </w:p>
    <w:p w:rsidR="003A6ED4" w:rsidRPr="003A6ED4" w:rsidRDefault="003A6ED4" w:rsidP="003A6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ED4" w:rsidRPr="003A6ED4" w:rsidRDefault="003A6ED4" w:rsidP="003A6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6ED4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3A6ED4" w:rsidRPr="003A6ED4" w:rsidRDefault="003A6ED4" w:rsidP="003A6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Default="003A6ED4" w:rsidP="003A6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ED4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с 1 января 2026 года, </w:t>
      </w:r>
      <w:r>
        <w:rPr>
          <w:rFonts w:ascii="Times New Roman" w:hAnsi="Times New Roman" w:cs="Times New Roman"/>
          <w:sz w:val="28"/>
          <w:szCs w:val="28"/>
        </w:rPr>
        <w:br/>
      </w:r>
      <w:r w:rsidRPr="003A6ED4">
        <w:rPr>
          <w:rFonts w:ascii="Times New Roman" w:hAnsi="Times New Roman" w:cs="Times New Roman"/>
          <w:sz w:val="28"/>
          <w:szCs w:val="28"/>
        </w:rPr>
        <w:t xml:space="preserve">но не ранее чем по истечении одного месяца со дня его официального опубликования и не ранее </w:t>
      </w:r>
      <w:r>
        <w:rPr>
          <w:rFonts w:ascii="Times New Roman" w:hAnsi="Times New Roman" w:cs="Times New Roman"/>
          <w:sz w:val="28"/>
          <w:szCs w:val="28"/>
        </w:rPr>
        <w:t>1-</w:t>
      </w:r>
      <w:r w:rsidRPr="003A6ED4">
        <w:rPr>
          <w:rFonts w:ascii="Times New Roman" w:hAnsi="Times New Roman" w:cs="Times New Roman"/>
          <w:sz w:val="28"/>
          <w:szCs w:val="28"/>
        </w:rPr>
        <w:t xml:space="preserve">го </w:t>
      </w:r>
      <w:r w:rsidRPr="003A6ED4">
        <w:rPr>
          <w:rFonts w:ascii="Times New Roman" w:hAnsi="Times New Roman" w:cs="Times New Roman"/>
          <w:sz w:val="28"/>
          <w:szCs w:val="28"/>
        </w:rPr>
        <w:lastRenderedPageBreak/>
        <w:t>числа очередного налогового периода по налогу на доходы физических лиц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6ED4" w:rsidRDefault="003A6ED4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ED4" w:rsidRPr="00F46002" w:rsidRDefault="003A6ED4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7843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F46002"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F85065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Pr="00F46002" w:rsidRDefault="00F85065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ноября 2025 года</w:t>
      </w:r>
    </w:p>
    <w:p w:rsidR="0007501D" w:rsidRPr="00F46002" w:rsidRDefault="00F85065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145-оз</w:t>
      </w:r>
    </w:p>
    <w:sectPr w:rsidR="0007501D" w:rsidRPr="00F46002" w:rsidSect="00F4600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F37" w:rsidRDefault="00E40F37">
      <w:pPr>
        <w:spacing w:after="0" w:line="240" w:lineRule="auto"/>
      </w:pPr>
      <w:r>
        <w:separator/>
      </w:r>
    </w:p>
  </w:endnote>
  <w:endnote w:type="continuationSeparator" w:id="0">
    <w:p w:rsidR="00E40F37" w:rsidRDefault="00E40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F37" w:rsidRDefault="00E40F37">
      <w:pPr>
        <w:spacing w:after="0" w:line="240" w:lineRule="auto"/>
      </w:pPr>
      <w:r>
        <w:separator/>
      </w:r>
    </w:p>
  </w:footnote>
  <w:footnote w:type="continuationSeparator" w:id="0">
    <w:p w:rsidR="00E40F37" w:rsidRDefault="00E40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A6ED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E40F37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55B75"/>
    <w:rsid w:val="0007501D"/>
    <w:rsid w:val="00111245"/>
    <w:rsid w:val="00147F52"/>
    <w:rsid w:val="001B73B1"/>
    <w:rsid w:val="003565F8"/>
    <w:rsid w:val="003A6ED4"/>
    <w:rsid w:val="003B7800"/>
    <w:rsid w:val="003C4A2E"/>
    <w:rsid w:val="003F5276"/>
    <w:rsid w:val="005B0236"/>
    <w:rsid w:val="005E7918"/>
    <w:rsid w:val="00602A4D"/>
    <w:rsid w:val="006758D2"/>
    <w:rsid w:val="006B6F8C"/>
    <w:rsid w:val="007900B1"/>
    <w:rsid w:val="007A45F4"/>
    <w:rsid w:val="00927A76"/>
    <w:rsid w:val="00935D0C"/>
    <w:rsid w:val="009910AF"/>
    <w:rsid w:val="009C4CFA"/>
    <w:rsid w:val="00A649E9"/>
    <w:rsid w:val="00AA3A6C"/>
    <w:rsid w:val="00AA69EB"/>
    <w:rsid w:val="00B45306"/>
    <w:rsid w:val="00B81568"/>
    <w:rsid w:val="00C00250"/>
    <w:rsid w:val="00C00932"/>
    <w:rsid w:val="00C56D5D"/>
    <w:rsid w:val="00D64BCB"/>
    <w:rsid w:val="00DC70E0"/>
    <w:rsid w:val="00DE050E"/>
    <w:rsid w:val="00E40F37"/>
    <w:rsid w:val="00E8086E"/>
    <w:rsid w:val="00F03856"/>
    <w:rsid w:val="00F46002"/>
    <w:rsid w:val="00F8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2025-11-07T06:25:00Z</cp:lastPrinted>
  <dcterms:created xsi:type="dcterms:W3CDTF">2025-12-02T06:55:00Z</dcterms:created>
  <dcterms:modified xsi:type="dcterms:W3CDTF">2025-12-02T06:55:00Z</dcterms:modified>
</cp:coreProperties>
</file>