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Pr="00706CF1" w:rsidRDefault="00B44B6A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Правительством</w:t>
      </w:r>
      <w:r w:rsidR="00CA25B1" w:rsidRPr="00706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Pr="00706CF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 w:rsidRPr="00706CF1">
        <w:rPr>
          <w:b/>
          <w:bCs/>
          <w:sz w:val="28"/>
          <w:szCs w:val="28"/>
        </w:rPr>
        <w:t>2</w:t>
      </w:r>
      <w:r w:rsidR="000A1055">
        <w:rPr>
          <w:b/>
          <w:bCs/>
          <w:sz w:val="28"/>
          <w:szCs w:val="28"/>
        </w:rPr>
        <w:t>5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0A1055">
        <w:rPr>
          <w:b/>
          <w:bCs/>
          <w:sz w:val="28"/>
          <w:szCs w:val="28"/>
        </w:rPr>
        <w:t>6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0A1055">
        <w:rPr>
          <w:b/>
          <w:bCs/>
          <w:sz w:val="28"/>
          <w:szCs w:val="28"/>
        </w:rPr>
        <w:t>7</w:t>
      </w:r>
      <w:r w:rsidRPr="00706CF1">
        <w:rPr>
          <w:b/>
          <w:bCs/>
          <w:sz w:val="28"/>
          <w:szCs w:val="28"/>
        </w:rPr>
        <w:t xml:space="preserve"> годов»»</w:t>
      </w: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</w:p>
    <w:p w:rsidR="00CA25B1" w:rsidRPr="00706CF1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1</w:t>
      </w:r>
    </w:p>
    <w:p w:rsidR="0070706D" w:rsidRPr="00706CF1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CA25B1" w:rsidRPr="00706CF1" w:rsidRDefault="00CA25B1" w:rsidP="00E50C0F">
      <w:pPr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706CF1">
        <w:rPr>
          <w:sz w:val="28"/>
          <w:szCs w:val="28"/>
        </w:rPr>
        <w:t xml:space="preserve">Внести в областной закон от </w:t>
      </w:r>
      <w:r w:rsidR="000A1055">
        <w:rPr>
          <w:sz w:val="28"/>
          <w:szCs w:val="28"/>
        </w:rPr>
        <w:t>23</w:t>
      </w:r>
      <w:r w:rsidR="009D412B">
        <w:rPr>
          <w:sz w:val="28"/>
          <w:szCs w:val="28"/>
        </w:rPr>
        <w:t xml:space="preserve"> </w:t>
      </w:r>
      <w:r w:rsidR="004E660B" w:rsidRPr="00706CF1">
        <w:rPr>
          <w:sz w:val="28"/>
          <w:szCs w:val="28"/>
        </w:rPr>
        <w:t>декабря 202</w:t>
      </w:r>
      <w:r w:rsidR="000A1055">
        <w:rPr>
          <w:sz w:val="28"/>
          <w:szCs w:val="28"/>
        </w:rPr>
        <w:t>4</w:t>
      </w:r>
      <w:r w:rsidRPr="00706CF1">
        <w:rPr>
          <w:sz w:val="28"/>
          <w:szCs w:val="28"/>
        </w:rPr>
        <w:t xml:space="preserve"> года № </w:t>
      </w:r>
      <w:r w:rsidR="000A1055">
        <w:rPr>
          <w:sz w:val="28"/>
          <w:szCs w:val="28"/>
        </w:rPr>
        <w:t>184</w:t>
      </w:r>
      <w:r w:rsidRPr="00706CF1">
        <w:rPr>
          <w:sz w:val="28"/>
          <w:szCs w:val="28"/>
        </w:rPr>
        <w:t>-оз «О бюджете Территориального фонда обязательного медицинского страхования Ленинградской области на 20</w:t>
      </w:r>
      <w:r w:rsidR="004E660B" w:rsidRPr="00706CF1">
        <w:rPr>
          <w:sz w:val="28"/>
          <w:szCs w:val="28"/>
        </w:rPr>
        <w:t>2</w:t>
      </w:r>
      <w:r w:rsidR="000A1055">
        <w:rPr>
          <w:sz w:val="28"/>
          <w:szCs w:val="28"/>
        </w:rPr>
        <w:t>5</w:t>
      </w:r>
      <w:r w:rsidRPr="00706CF1">
        <w:rPr>
          <w:sz w:val="28"/>
          <w:szCs w:val="28"/>
        </w:rPr>
        <w:t xml:space="preserve"> год и на плановый период 20</w:t>
      </w:r>
      <w:r w:rsidR="00C418AA" w:rsidRPr="00706CF1">
        <w:rPr>
          <w:sz w:val="28"/>
          <w:szCs w:val="28"/>
        </w:rPr>
        <w:t>2</w:t>
      </w:r>
      <w:r w:rsidR="000A1055">
        <w:rPr>
          <w:sz w:val="28"/>
          <w:szCs w:val="28"/>
        </w:rPr>
        <w:t>6</w:t>
      </w:r>
      <w:r w:rsidR="0061647B">
        <w:rPr>
          <w:sz w:val="28"/>
          <w:szCs w:val="28"/>
        </w:rPr>
        <w:t xml:space="preserve"> </w:t>
      </w:r>
      <w:r w:rsidRPr="00706CF1">
        <w:rPr>
          <w:sz w:val="28"/>
          <w:szCs w:val="28"/>
        </w:rPr>
        <w:t>и 20</w:t>
      </w:r>
      <w:r w:rsidR="001670FD" w:rsidRPr="00706CF1">
        <w:rPr>
          <w:sz w:val="28"/>
          <w:szCs w:val="28"/>
        </w:rPr>
        <w:t>2</w:t>
      </w:r>
      <w:r w:rsidR="000A1055">
        <w:rPr>
          <w:sz w:val="28"/>
          <w:szCs w:val="28"/>
        </w:rPr>
        <w:t>6</w:t>
      </w:r>
      <w:r w:rsidRPr="00706CF1">
        <w:rPr>
          <w:sz w:val="28"/>
          <w:szCs w:val="28"/>
        </w:rPr>
        <w:t xml:space="preserve"> годов» </w:t>
      </w:r>
      <w:r w:rsidR="007109ED">
        <w:rPr>
          <w:sz w:val="28"/>
          <w:szCs w:val="28"/>
        </w:rPr>
        <w:t xml:space="preserve">(в </w:t>
      </w:r>
      <w:r w:rsidR="007109ED" w:rsidRPr="007109ED">
        <w:rPr>
          <w:sz w:val="28"/>
          <w:szCs w:val="28"/>
        </w:rPr>
        <w:t xml:space="preserve">редакции областного закона от 23 июля 2025 № 103-оз), </w:t>
      </w:r>
      <w:r w:rsidRPr="007109ED">
        <w:rPr>
          <w:sz w:val="28"/>
          <w:szCs w:val="28"/>
        </w:rPr>
        <w:t>следующие</w:t>
      </w:r>
      <w:r w:rsidRPr="00706CF1">
        <w:rPr>
          <w:sz w:val="28"/>
          <w:szCs w:val="28"/>
        </w:rPr>
        <w:t xml:space="preserve"> изменения:</w:t>
      </w:r>
    </w:p>
    <w:p w:rsidR="0098071F" w:rsidRPr="00706CF1" w:rsidRDefault="0098071F" w:rsidP="00CA25B1">
      <w:pPr>
        <w:ind w:firstLine="720"/>
        <w:jc w:val="both"/>
        <w:rPr>
          <w:sz w:val="28"/>
          <w:szCs w:val="28"/>
        </w:rPr>
      </w:pPr>
    </w:p>
    <w:p w:rsidR="002A725E" w:rsidRPr="00706CF1" w:rsidRDefault="002A725E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1 статьи 1:</w:t>
      </w:r>
    </w:p>
    <w:p w:rsidR="00CC33D6" w:rsidRPr="00706CF1" w:rsidRDefault="002A725E" w:rsidP="009D412B">
      <w:pPr>
        <w:tabs>
          <w:tab w:val="left" w:pos="993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sz w:val="28"/>
          <w:szCs w:val="28"/>
        </w:rPr>
        <w:t xml:space="preserve">а) </w:t>
      </w:r>
      <w:r w:rsidRPr="00706CF1">
        <w:rPr>
          <w:rFonts w:eastAsiaTheme="minorHAnsi"/>
          <w:sz w:val="28"/>
          <w:szCs w:val="28"/>
          <w:lang w:eastAsia="en-US"/>
        </w:rPr>
        <w:t>в пункте 1 цифры «</w:t>
      </w:r>
      <w:r w:rsidR="00C94DBB">
        <w:rPr>
          <w:rFonts w:eastAsiaTheme="minorHAnsi"/>
          <w:sz w:val="28"/>
          <w:szCs w:val="28"/>
          <w:lang w:eastAsia="en-US"/>
        </w:rPr>
        <w:t>41 647 457,1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C94DBB">
        <w:rPr>
          <w:rFonts w:eastAsiaTheme="minorHAnsi"/>
          <w:sz w:val="28"/>
          <w:szCs w:val="28"/>
          <w:lang w:eastAsia="en-US"/>
        </w:rPr>
        <w:t>41 096 942,8</w:t>
      </w:r>
      <w:r w:rsidRPr="00706CF1">
        <w:rPr>
          <w:rFonts w:eastAsiaTheme="minorHAnsi"/>
          <w:sz w:val="28"/>
          <w:szCs w:val="28"/>
          <w:lang w:eastAsia="en-US"/>
        </w:rPr>
        <w:t>»;</w:t>
      </w:r>
    </w:p>
    <w:p w:rsidR="002A725E" w:rsidRPr="00706CF1" w:rsidRDefault="002A725E" w:rsidP="002A72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rFonts w:eastAsiaTheme="minorHAnsi"/>
          <w:sz w:val="28"/>
          <w:szCs w:val="28"/>
          <w:lang w:eastAsia="en-US"/>
        </w:rPr>
        <w:t>б) в пункте 2 цифры «</w:t>
      </w:r>
      <w:r w:rsidR="00C94DBB">
        <w:rPr>
          <w:rFonts w:eastAsiaTheme="minorHAnsi"/>
          <w:sz w:val="28"/>
          <w:szCs w:val="28"/>
          <w:lang w:eastAsia="en-US"/>
        </w:rPr>
        <w:t>42 505 721,4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C94DBB">
        <w:rPr>
          <w:rFonts w:eastAsiaTheme="minorHAnsi"/>
          <w:sz w:val="28"/>
          <w:szCs w:val="28"/>
          <w:lang w:eastAsia="en-US"/>
        </w:rPr>
        <w:t>41 955 207,1</w:t>
      </w:r>
      <w:r w:rsidRPr="00706CF1">
        <w:rPr>
          <w:rFonts w:eastAsiaTheme="minorHAnsi"/>
          <w:sz w:val="28"/>
          <w:szCs w:val="28"/>
          <w:lang w:eastAsia="en-US"/>
        </w:rPr>
        <w:t>»</w:t>
      </w:r>
      <w:r w:rsidR="009763EA">
        <w:rPr>
          <w:rFonts w:eastAsiaTheme="minorHAnsi"/>
          <w:sz w:val="28"/>
          <w:szCs w:val="28"/>
          <w:lang w:eastAsia="en-US"/>
        </w:rPr>
        <w:t>;</w:t>
      </w:r>
    </w:p>
    <w:p w:rsidR="00596507" w:rsidRDefault="00596507" w:rsidP="0061647B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</w:p>
    <w:p w:rsidR="00596507" w:rsidRPr="00706CF1" w:rsidRDefault="00596507" w:rsidP="00596507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2 статьи 2:</w:t>
      </w:r>
    </w:p>
    <w:p w:rsidR="00596507" w:rsidRDefault="00596507" w:rsidP="00596507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</w:t>
      </w:r>
      <w:r>
        <w:rPr>
          <w:sz w:val="28"/>
          <w:szCs w:val="28"/>
        </w:rPr>
        <w:t xml:space="preserve"> в абзаце первом</w:t>
      </w:r>
      <w:r w:rsidRPr="00706CF1">
        <w:rPr>
          <w:sz w:val="28"/>
          <w:szCs w:val="28"/>
        </w:rPr>
        <w:t xml:space="preserve"> цифры «</w:t>
      </w:r>
      <w:r w:rsidR="00C94DBB">
        <w:rPr>
          <w:sz w:val="28"/>
          <w:szCs w:val="28"/>
        </w:rPr>
        <w:t>41 520 773,0</w:t>
      </w:r>
      <w:r w:rsidRPr="00706CF1">
        <w:rPr>
          <w:sz w:val="28"/>
          <w:szCs w:val="28"/>
        </w:rPr>
        <w:t>» заменить цифрами «</w:t>
      </w:r>
      <w:r w:rsidR="00C94DBB">
        <w:rPr>
          <w:sz w:val="28"/>
          <w:szCs w:val="28"/>
        </w:rPr>
        <w:t>40 967 334,9</w:t>
      </w:r>
      <w:r w:rsidRPr="00706CF1">
        <w:rPr>
          <w:sz w:val="28"/>
          <w:szCs w:val="28"/>
        </w:rPr>
        <w:t>»;</w:t>
      </w:r>
    </w:p>
    <w:p w:rsidR="00C94DBB" w:rsidRDefault="000A1055" w:rsidP="00C94DBB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596507" w:rsidRPr="00706CF1">
        <w:rPr>
          <w:sz w:val="28"/>
          <w:szCs w:val="28"/>
        </w:rPr>
        <w:t>)</w:t>
      </w:r>
      <w:r w:rsidR="00C94DBB">
        <w:rPr>
          <w:sz w:val="28"/>
          <w:szCs w:val="28"/>
        </w:rPr>
        <w:t xml:space="preserve"> в абзаце четвертом </w:t>
      </w:r>
      <w:r w:rsidR="00C94DBB" w:rsidRPr="00706CF1">
        <w:rPr>
          <w:sz w:val="28"/>
          <w:szCs w:val="28"/>
        </w:rPr>
        <w:t>«</w:t>
      </w:r>
      <w:r w:rsidR="00C94DBB">
        <w:rPr>
          <w:sz w:val="28"/>
          <w:szCs w:val="28"/>
        </w:rPr>
        <w:t>4 306 769,8</w:t>
      </w:r>
      <w:r w:rsidR="00C94DBB" w:rsidRPr="00706CF1">
        <w:rPr>
          <w:sz w:val="28"/>
          <w:szCs w:val="28"/>
        </w:rPr>
        <w:t>» заменить цифрами «</w:t>
      </w:r>
      <w:r w:rsidR="00C94DBB">
        <w:rPr>
          <w:sz w:val="28"/>
          <w:szCs w:val="28"/>
        </w:rPr>
        <w:t>3 750 516,3</w:t>
      </w:r>
      <w:r w:rsidR="00C94DBB" w:rsidRPr="00706CF1">
        <w:rPr>
          <w:sz w:val="28"/>
          <w:szCs w:val="28"/>
        </w:rPr>
        <w:t>»;</w:t>
      </w:r>
    </w:p>
    <w:p w:rsidR="00C94DBB" w:rsidRDefault="00C94DBB" w:rsidP="00C94DBB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06CF1">
        <w:rPr>
          <w:sz w:val="28"/>
          <w:szCs w:val="28"/>
        </w:rPr>
        <w:t>)</w:t>
      </w:r>
      <w:r>
        <w:rPr>
          <w:sz w:val="28"/>
          <w:szCs w:val="28"/>
        </w:rPr>
        <w:t xml:space="preserve"> в абзаце пятом </w:t>
      </w:r>
      <w:r w:rsidRPr="00706CF1">
        <w:rPr>
          <w:sz w:val="28"/>
          <w:szCs w:val="28"/>
        </w:rPr>
        <w:t>«</w:t>
      </w:r>
      <w:r>
        <w:rPr>
          <w:sz w:val="28"/>
          <w:szCs w:val="28"/>
        </w:rPr>
        <w:t>60 163,7</w:t>
      </w:r>
      <w:r w:rsidRPr="00706CF1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62 979,1</w:t>
      </w:r>
      <w:r w:rsidRPr="00706CF1">
        <w:rPr>
          <w:sz w:val="28"/>
          <w:szCs w:val="28"/>
        </w:rPr>
        <w:t>»;</w:t>
      </w:r>
    </w:p>
    <w:p w:rsidR="00594045" w:rsidRPr="009223E1" w:rsidRDefault="009223E1" w:rsidP="009223E1">
      <w:pPr>
        <w:pStyle w:val="a3"/>
        <w:numPr>
          <w:ilvl w:val="0"/>
          <w:numId w:val="4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9223E1">
        <w:rPr>
          <w:sz w:val="28"/>
          <w:szCs w:val="28"/>
        </w:rPr>
        <w:t xml:space="preserve">в части 2 </w:t>
      </w:r>
      <w:r w:rsidR="00594045" w:rsidRPr="009223E1">
        <w:rPr>
          <w:sz w:val="28"/>
          <w:szCs w:val="28"/>
        </w:rPr>
        <w:t>стать</w:t>
      </w:r>
      <w:r w:rsidRPr="009223E1">
        <w:rPr>
          <w:sz w:val="28"/>
          <w:szCs w:val="28"/>
        </w:rPr>
        <w:t>и 4</w:t>
      </w:r>
      <w:r w:rsidR="00594045" w:rsidRPr="009223E1">
        <w:rPr>
          <w:sz w:val="28"/>
          <w:szCs w:val="28"/>
        </w:rPr>
        <w:t xml:space="preserve"> цифры «</w:t>
      </w:r>
      <w:r w:rsidR="00C94DBB">
        <w:rPr>
          <w:sz w:val="28"/>
          <w:szCs w:val="28"/>
        </w:rPr>
        <w:t>4 310 925,3</w:t>
      </w:r>
      <w:r w:rsidR="00594045" w:rsidRPr="009223E1">
        <w:rPr>
          <w:sz w:val="28"/>
          <w:szCs w:val="28"/>
        </w:rPr>
        <w:t>» заменить цифрами «</w:t>
      </w:r>
      <w:r w:rsidR="00C94DBB">
        <w:rPr>
          <w:sz w:val="28"/>
          <w:szCs w:val="28"/>
        </w:rPr>
        <w:t>3 873 439,3</w:t>
      </w:r>
      <w:r w:rsidR="00594045" w:rsidRPr="009223E1">
        <w:rPr>
          <w:sz w:val="28"/>
          <w:szCs w:val="28"/>
        </w:rPr>
        <w:t>»</w:t>
      </w:r>
      <w:r w:rsidR="00513228" w:rsidRPr="009223E1">
        <w:rPr>
          <w:sz w:val="28"/>
          <w:szCs w:val="28"/>
        </w:rPr>
        <w:t>;</w:t>
      </w:r>
    </w:p>
    <w:p w:rsidR="00E20DD3" w:rsidRDefault="000719E7" w:rsidP="00770E6E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 </w:t>
      </w:r>
      <w:r w:rsidR="00E20DD3">
        <w:rPr>
          <w:sz w:val="28"/>
          <w:szCs w:val="28"/>
        </w:rPr>
        <w:t>в статье 5:</w:t>
      </w:r>
    </w:p>
    <w:p w:rsidR="002E722A" w:rsidRPr="00770E6E" w:rsidRDefault="00E20DD3" w:rsidP="00584DD0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E722A" w:rsidRPr="00706CF1">
        <w:rPr>
          <w:sz w:val="28"/>
          <w:szCs w:val="28"/>
        </w:rPr>
        <w:t xml:space="preserve">в части </w:t>
      </w:r>
      <w:r w:rsidR="002E722A">
        <w:rPr>
          <w:sz w:val="28"/>
          <w:szCs w:val="28"/>
        </w:rPr>
        <w:t>1</w:t>
      </w:r>
      <w:r w:rsidR="002E722A" w:rsidRPr="00706CF1">
        <w:rPr>
          <w:sz w:val="28"/>
          <w:szCs w:val="28"/>
        </w:rPr>
        <w:t xml:space="preserve"> </w:t>
      </w:r>
      <w:r w:rsidR="002E722A" w:rsidRPr="00770E6E">
        <w:rPr>
          <w:sz w:val="28"/>
          <w:szCs w:val="28"/>
        </w:rPr>
        <w:t>цифры «</w:t>
      </w:r>
      <w:r w:rsidR="00F1404C">
        <w:rPr>
          <w:sz w:val="28"/>
          <w:szCs w:val="28"/>
        </w:rPr>
        <w:t>11 805 618,8</w:t>
      </w:r>
      <w:r w:rsidR="002E722A" w:rsidRPr="00770E6E">
        <w:rPr>
          <w:sz w:val="28"/>
          <w:szCs w:val="28"/>
        </w:rPr>
        <w:t>» заменить цифрами «</w:t>
      </w:r>
      <w:r w:rsidR="00E5054D">
        <w:rPr>
          <w:sz w:val="28"/>
          <w:szCs w:val="28"/>
        </w:rPr>
        <w:t>8 309 673,7</w:t>
      </w:r>
      <w:r w:rsidR="002E722A" w:rsidRPr="00770E6E">
        <w:rPr>
          <w:sz w:val="28"/>
          <w:szCs w:val="28"/>
        </w:rPr>
        <w:t>»;</w:t>
      </w:r>
    </w:p>
    <w:p w:rsidR="00261CBA" w:rsidRDefault="00E20DD3" w:rsidP="003F5F99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б)</w:t>
      </w:r>
      <w:r w:rsidR="00261CBA" w:rsidRPr="00706CF1">
        <w:rPr>
          <w:sz w:val="28"/>
          <w:szCs w:val="28"/>
        </w:rPr>
        <w:t xml:space="preserve"> в части 2 цифры «</w:t>
      </w:r>
      <w:r w:rsidR="00F1404C">
        <w:rPr>
          <w:sz w:val="28"/>
          <w:szCs w:val="28"/>
        </w:rPr>
        <w:t>173 795,2</w:t>
      </w:r>
      <w:r w:rsidR="00261CBA" w:rsidRPr="00706CF1">
        <w:rPr>
          <w:sz w:val="28"/>
          <w:szCs w:val="28"/>
        </w:rPr>
        <w:t>» заменить цифрами «</w:t>
      </w:r>
      <w:r w:rsidR="00F1404C">
        <w:rPr>
          <w:sz w:val="28"/>
          <w:szCs w:val="28"/>
        </w:rPr>
        <w:t>176 719,0</w:t>
      </w:r>
      <w:r w:rsidR="00261CBA" w:rsidRPr="00706CF1">
        <w:rPr>
          <w:sz w:val="28"/>
          <w:szCs w:val="28"/>
        </w:rPr>
        <w:t>»;</w:t>
      </w:r>
    </w:p>
    <w:p w:rsidR="001E0492" w:rsidRDefault="001E0492" w:rsidP="003F5F99">
      <w:pPr>
        <w:pStyle w:val="a3"/>
        <w:ind w:left="0" w:firstLine="567"/>
        <w:rPr>
          <w:sz w:val="28"/>
          <w:szCs w:val="28"/>
        </w:rPr>
      </w:pPr>
    </w:p>
    <w:p w:rsidR="003A65A6" w:rsidRPr="00706CF1" w:rsidRDefault="00A915F2" w:rsidP="003A65A6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A65A6" w:rsidRPr="00706CF1">
        <w:rPr>
          <w:sz w:val="28"/>
          <w:szCs w:val="28"/>
        </w:rPr>
        <w:t xml:space="preserve">) приложение 1 </w:t>
      </w:r>
      <w:r w:rsidR="009763EA">
        <w:rPr>
          <w:sz w:val="28"/>
          <w:szCs w:val="28"/>
        </w:rPr>
        <w:t>«</w:t>
      </w:r>
      <w:r w:rsidR="009763EA" w:rsidRPr="009763EA">
        <w:rPr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</w:t>
      </w:r>
      <w:r w:rsidR="00026E4C">
        <w:rPr>
          <w:sz w:val="28"/>
          <w:szCs w:val="28"/>
        </w:rPr>
        <w:t>5</w:t>
      </w:r>
      <w:r w:rsidR="009763EA" w:rsidRPr="009763EA">
        <w:rPr>
          <w:sz w:val="28"/>
          <w:szCs w:val="28"/>
        </w:rPr>
        <w:t xml:space="preserve"> год и на плановый период 202</w:t>
      </w:r>
      <w:r w:rsidR="00026E4C">
        <w:rPr>
          <w:sz w:val="28"/>
          <w:szCs w:val="28"/>
        </w:rPr>
        <w:t>6</w:t>
      </w:r>
      <w:r w:rsidR="009763EA" w:rsidRPr="009763EA">
        <w:rPr>
          <w:sz w:val="28"/>
          <w:szCs w:val="28"/>
        </w:rPr>
        <w:t xml:space="preserve"> и 202</w:t>
      </w:r>
      <w:r w:rsidR="00026E4C">
        <w:rPr>
          <w:sz w:val="28"/>
          <w:szCs w:val="28"/>
        </w:rPr>
        <w:t>7</w:t>
      </w:r>
      <w:r w:rsidR="009763EA" w:rsidRPr="009763EA">
        <w:rPr>
          <w:sz w:val="28"/>
          <w:szCs w:val="28"/>
        </w:rPr>
        <w:t xml:space="preserve"> годов</w:t>
      </w:r>
      <w:r w:rsidR="009763EA">
        <w:rPr>
          <w:sz w:val="28"/>
          <w:szCs w:val="28"/>
        </w:rPr>
        <w:t xml:space="preserve">» </w:t>
      </w:r>
      <w:r w:rsidR="003A65A6" w:rsidRPr="00706CF1">
        <w:rPr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tabs>
          <w:tab w:val="left" w:pos="567"/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</w:p>
    <w:p w:rsidR="003A65A6" w:rsidRPr="00706CF1" w:rsidRDefault="00E320B7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</w:t>
      </w:r>
      <w:r w:rsidR="00DB0F8B">
        <w:rPr>
          <w:rFonts w:ascii="Times New Roman" w:hAnsi="Times New Roman" w:cs="Times New Roman"/>
          <w:sz w:val="28"/>
          <w:szCs w:val="28"/>
        </w:rPr>
        <w:t>3</w:t>
      </w:r>
      <w:r w:rsidR="009763EA">
        <w:rPr>
          <w:rFonts w:ascii="Times New Roman" w:hAnsi="Times New Roman" w:cs="Times New Roman"/>
          <w:sz w:val="28"/>
          <w:szCs w:val="28"/>
        </w:rPr>
        <w:t xml:space="preserve"> «</w:t>
      </w:r>
      <w:r w:rsidR="009763EA" w:rsidRPr="009763EA">
        <w:rPr>
          <w:rFonts w:ascii="Times New Roman" w:hAnsi="Times New Roman" w:cs="Times New Roman"/>
          <w:sz w:val="28"/>
          <w:szCs w:val="28"/>
        </w:rPr>
        <w:t>Распределение бюджетных ассигнований бюджета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lastRenderedPageBreak/>
        <w:t>Территориального фонда обязательного медицинского страхования Ленинградской области</w:t>
      </w:r>
      <w:r w:rsidR="003A65A6" w:rsidRP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по разделам, подразделам, целевым статьям и группам видов расходов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на 202</w:t>
      </w:r>
      <w:r w:rsidR="00026E4C">
        <w:rPr>
          <w:rFonts w:ascii="Times New Roman" w:hAnsi="Times New Roman" w:cs="Times New Roman"/>
          <w:sz w:val="28"/>
          <w:szCs w:val="28"/>
        </w:rPr>
        <w:t>5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26E4C">
        <w:rPr>
          <w:rFonts w:ascii="Times New Roman" w:hAnsi="Times New Roman" w:cs="Times New Roman"/>
          <w:sz w:val="28"/>
          <w:szCs w:val="28"/>
        </w:rPr>
        <w:t>6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 w:rsidR="00026E4C">
        <w:rPr>
          <w:rFonts w:ascii="Times New Roman" w:hAnsi="Times New Roman" w:cs="Times New Roman"/>
          <w:sz w:val="28"/>
          <w:szCs w:val="28"/>
        </w:rPr>
        <w:t>7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</w:t>
      </w:r>
      <w:r w:rsidR="00DB0F8B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2</w:t>
      </w: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</w:p>
    <w:p w:rsidR="003A65A6" w:rsidRPr="00706CF1" w:rsidRDefault="003A65A6" w:rsidP="003A65A6">
      <w:pPr>
        <w:pStyle w:val="1"/>
        <w:ind w:firstLine="567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pStyle w:val="a5"/>
        <w:ind w:firstLine="0"/>
        <w:rPr>
          <w:szCs w:val="28"/>
        </w:rPr>
      </w:pPr>
      <w:r w:rsidRPr="00706CF1">
        <w:rPr>
          <w:szCs w:val="28"/>
        </w:rPr>
        <w:t>Губернатор</w:t>
      </w:r>
    </w:p>
    <w:p w:rsidR="00C76979" w:rsidRPr="00706CF1" w:rsidRDefault="003A65A6" w:rsidP="00D56960">
      <w:pPr>
        <w:rPr>
          <w:sz w:val="28"/>
          <w:szCs w:val="28"/>
        </w:rPr>
      </w:pPr>
      <w:r w:rsidRPr="00706CF1">
        <w:rPr>
          <w:sz w:val="28"/>
          <w:szCs w:val="28"/>
        </w:rPr>
        <w:t xml:space="preserve">Ленинградской области            </w:t>
      </w:r>
      <w:r>
        <w:rPr>
          <w:sz w:val="28"/>
          <w:szCs w:val="28"/>
        </w:rPr>
        <w:t xml:space="preserve">             </w:t>
      </w:r>
      <w:r w:rsidRPr="00706CF1">
        <w:rPr>
          <w:sz w:val="28"/>
          <w:szCs w:val="28"/>
        </w:rPr>
        <w:t xml:space="preserve">                                             </w:t>
      </w:r>
      <w:proofErr w:type="spellStart"/>
      <w:r w:rsidRPr="00706CF1">
        <w:rPr>
          <w:sz w:val="28"/>
          <w:szCs w:val="28"/>
        </w:rPr>
        <w:t>А.Дрозденко</w:t>
      </w:r>
      <w:proofErr w:type="spellEnd"/>
    </w:p>
    <w:sectPr w:rsidR="00C76979" w:rsidRPr="00706CF1" w:rsidSect="00112C22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5B1"/>
    <w:rsid w:val="00003F30"/>
    <w:rsid w:val="00006A30"/>
    <w:rsid w:val="00007C5C"/>
    <w:rsid w:val="000117E1"/>
    <w:rsid w:val="00026E4C"/>
    <w:rsid w:val="00047642"/>
    <w:rsid w:val="000719E7"/>
    <w:rsid w:val="0007203B"/>
    <w:rsid w:val="00085D22"/>
    <w:rsid w:val="00090941"/>
    <w:rsid w:val="000912B7"/>
    <w:rsid w:val="00097C0C"/>
    <w:rsid w:val="000A0467"/>
    <w:rsid w:val="000A1055"/>
    <w:rsid w:val="000A395C"/>
    <w:rsid w:val="000C29F1"/>
    <w:rsid w:val="000E1515"/>
    <w:rsid w:val="000F20EF"/>
    <w:rsid w:val="00101DD7"/>
    <w:rsid w:val="00105B73"/>
    <w:rsid w:val="00107936"/>
    <w:rsid w:val="00112C22"/>
    <w:rsid w:val="00147A2A"/>
    <w:rsid w:val="001526F0"/>
    <w:rsid w:val="00161C9C"/>
    <w:rsid w:val="001670FD"/>
    <w:rsid w:val="00183B51"/>
    <w:rsid w:val="001870F2"/>
    <w:rsid w:val="0018780E"/>
    <w:rsid w:val="001965D3"/>
    <w:rsid w:val="001B476E"/>
    <w:rsid w:val="001C62F2"/>
    <w:rsid w:val="001D0183"/>
    <w:rsid w:val="001D71FC"/>
    <w:rsid w:val="001E0492"/>
    <w:rsid w:val="001F053D"/>
    <w:rsid w:val="002078F8"/>
    <w:rsid w:val="00220512"/>
    <w:rsid w:val="002379CC"/>
    <w:rsid w:val="0024343C"/>
    <w:rsid w:val="00261CBA"/>
    <w:rsid w:val="002633DF"/>
    <w:rsid w:val="00266B2B"/>
    <w:rsid w:val="002903CB"/>
    <w:rsid w:val="002A491D"/>
    <w:rsid w:val="002A725E"/>
    <w:rsid w:val="002C0A5B"/>
    <w:rsid w:val="002E1012"/>
    <w:rsid w:val="002E35C9"/>
    <w:rsid w:val="002E3818"/>
    <w:rsid w:val="002E722A"/>
    <w:rsid w:val="002E7A83"/>
    <w:rsid w:val="003004A3"/>
    <w:rsid w:val="003228E3"/>
    <w:rsid w:val="00322C23"/>
    <w:rsid w:val="00340C6A"/>
    <w:rsid w:val="0034669C"/>
    <w:rsid w:val="0037250D"/>
    <w:rsid w:val="00376F2E"/>
    <w:rsid w:val="0038141B"/>
    <w:rsid w:val="00381628"/>
    <w:rsid w:val="00384C9F"/>
    <w:rsid w:val="00384D1B"/>
    <w:rsid w:val="003A61A5"/>
    <w:rsid w:val="003A65A6"/>
    <w:rsid w:val="003B66EA"/>
    <w:rsid w:val="003D5CCE"/>
    <w:rsid w:val="003F2B98"/>
    <w:rsid w:val="003F5F99"/>
    <w:rsid w:val="003F7C21"/>
    <w:rsid w:val="00402734"/>
    <w:rsid w:val="0041577B"/>
    <w:rsid w:val="00443755"/>
    <w:rsid w:val="00443959"/>
    <w:rsid w:val="00452D0B"/>
    <w:rsid w:val="00453B38"/>
    <w:rsid w:val="00482472"/>
    <w:rsid w:val="00483A3F"/>
    <w:rsid w:val="004B129D"/>
    <w:rsid w:val="004C6B3C"/>
    <w:rsid w:val="004C79D7"/>
    <w:rsid w:val="004E660B"/>
    <w:rsid w:val="004E7F93"/>
    <w:rsid w:val="00513228"/>
    <w:rsid w:val="00514E48"/>
    <w:rsid w:val="005269AA"/>
    <w:rsid w:val="00527F4B"/>
    <w:rsid w:val="00535B3E"/>
    <w:rsid w:val="005619F7"/>
    <w:rsid w:val="00565500"/>
    <w:rsid w:val="00577185"/>
    <w:rsid w:val="00584DD0"/>
    <w:rsid w:val="00591974"/>
    <w:rsid w:val="00594045"/>
    <w:rsid w:val="00596507"/>
    <w:rsid w:val="005A67D5"/>
    <w:rsid w:val="005B2CCE"/>
    <w:rsid w:val="005B2D91"/>
    <w:rsid w:val="005B6731"/>
    <w:rsid w:val="005C0BA9"/>
    <w:rsid w:val="005D2E0F"/>
    <w:rsid w:val="0061041C"/>
    <w:rsid w:val="0061647B"/>
    <w:rsid w:val="006302A0"/>
    <w:rsid w:val="006426F4"/>
    <w:rsid w:val="00660FCF"/>
    <w:rsid w:val="00666B54"/>
    <w:rsid w:val="00675FBF"/>
    <w:rsid w:val="00676B9D"/>
    <w:rsid w:val="00697F3B"/>
    <w:rsid w:val="006A5AF3"/>
    <w:rsid w:val="006B15CB"/>
    <w:rsid w:val="006D0CE9"/>
    <w:rsid w:val="006D4D89"/>
    <w:rsid w:val="006E658D"/>
    <w:rsid w:val="007007C2"/>
    <w:rsid w:val="00706CF1"/>
    <w:rsid w:val="0070706D"/>
    <w:rsid w:val="007109ED"/>
    <w:rsid w:val="00770E6E"/>
    <w:rsid w:val="00780AB9"/>
    <w:rsid w:val="00782282"/>
    <w:rsid w:val="007934ED"/>
    <w:rsid w:val="007964F7"/>
    <w:rsid w:val="007A497C"/>
    <w:rsid w:val="007C001F"/>
    <w:rsid w:val="007E32AC"/>
    <w:rsid w:val="00813716"/>
    <w:rsid w:val="00815B49"/>
    <w:rsid w:val="00835016"/>
    <w:rsid w:val="00835BC5"/>
    <w:rsid w:val="008437EB"/>
    <w:rsid w:val="0084752D"/>
    <w:rsid w:val="00851EAF"/>
    <w:rsid w:val="008A50FC"/>
    <w:rsid w:val="008A7F26"/>
    <w:rsid w:val="008C2E96"/>
    <w:rsid w:val="008D223E"/>
    <w:rsid w:val="008F098E"/>
    <w:rsid w:val="008F3750"/>
    <w:rsid w:val="00905AA0"/>
    <w:rsid w:val="00907B15"/>
    <w:rsid w:val="009132A3"/>
    <w:rsid w:val="009223E1"/>
    <w:rsid w:val="009402EF"/>
    <w:rsid w:val="00940FE2"/>
    <w:rsid w:val="009504EA"/>
    <w:rsid w:val="00961ACB"/>
    <w:rsid w:val="009737A5"/>
    <w:rsid w:val="009763EA"/>
    <w:rsid w:val="00976495"/>
    <w:rsid w:val="0098071F"/>
    <w:rsid w:val="00983F4A"/>
    <w:rsid w:val="00994476"/>
    <w:rsid w:val="009B4945"/>
    <w:rsid w:val="009C29CF"/>
    <w:rsid w:val="009D412B"/>
    <w:rsid w:val="009D678F"/>
    <w:rsid w:val="009E7C38"/>
    <w:rsid w:val="00A017F6"/>
    <w:rsid w:val="00A149B3"/>
    <w:rsid w:val="00A16173"/>
    <w:rsid w:val="00A23B44"/>
    <w:rsid w:val="00A25FDF"/>
    <w:rsid w:val="00A3701F"/>
    <w:rsid w:val="00A413BA"/>
    <w:rsid w:val="00A463C4"/>
    <w:rsid w:val="00A71C17"/>
    <w:rsid w:val="00A75816"/>
    <w:rsid w:val="00A915F2"/>
    <w:rsid w:val="00A964D3"/>
    <w:rsid w:val="00AA26E6"/>
    <w:rsid w:val="00AA4899"/>
    <w:rsid w:val="00AA66AD"/>
    <w:rsid w:val="00AC1FA4"/>
    <w:rsid w:val="00AC2F42"/>
    <w:rsid w:val="00AF7CFC"/>
    <w:rsid w:val="00B00005"/>
    <w:rsid w:val="00B302DC"/>
    <w:rsid w:val="00B42046"/>
    <w:rsid w:val="00B44B6A"/>
    <w:rsid w:val="00B51C95"/>
    <w:rsid w:val="00B558DA"/>
    <w:rsid w:val="00B65702"/>
    <w:rsid w:val="00B70188"/>
    <w:rsid w:val="00B84303"/>
    <w:rsid w:val="00B86545"/>
    <w:rsid w:val="00BB1BD7"/>
    <w:rsid w:val="00BB2E5D"/>
    <w:rsid w:val="00BD0276"/>
    <w:rsid w:val="00BE1328"/>
    <w:rsid w:val="00C0058A"/>
    <w:rsid w:val="00C04331"/>
    <w:rsid w:val="00C0675D"/>
    <w:rsid w:val="00C107F8"/>
    <w:rsid w:val="00C418AA"/>
    <w:rsid w:val="00C42F67"/>
    <w:rsid w:val="00C45CEE"/>
    <w:rsid w:val="00C516EB"/>
    <w:rsid w:val="00C61971"/>
    <w:rsid w:val="00C64892"/>
    <w:rsid w:val="00C75C3C"/>
    <w:rsid w:val="00C76979"/>
    <w:rsid w:val="00C85F37"/>
    <w:rsid w:val="00C92D23"/>
    <w:rsid w:val="00C94DBB"/>
    <w:rsid w:val="00CA25B1"/>
    <w:rsid w:val="00CA3575"/>
    <w:rsid w:val="00CB58F0"/>
    <w:rsid w:val="00CC33D6"/>
    <w:rsid w:val="00CD1CC1"/>
    <w:rsid w:val="00CD2306"/>
    <w:rsid w:val="00D01A9A"/>
    <w:rsid w:val="00D065E7"/>
    <w:rsid w:val="00D11916"/>
    <w:rsid w:val="00D227C5"/>
    <w:rsid w:val="00D27D8B"/>
    <w:rsid w:val="00D45D14"/>
    <w:rsid w:val="00D539E6"/>
    <w:rsid w:val="00D56960"/>
    <w:rsid w:val="00D927AB"/>
    <w:rsid w:val="00D932ED"/>
    <w:rsid w:val="00DA3A1E"/>
    <w:rsid w:val="00DB0F8B"/>
    <w:rsid w:val="00DC3E1C"/>
    <w:rsid w:val="00DC5BC4"/>
    <w:rsid w:val="00E17C1E"/>
    <w:rsid w:val="00E205DC"/>
    <w:rsid w:val="00E20DD3"/>
    <w:rsid w:val="00E23535"/>
    <w:rsid w:val="00E320B7"/>
    <w:rsid w:val="00E336E5"/>
    <w:rsid w:val="00E423E2"/>
    <w:rsid w:val="00E441EF"/>
    <w:rsid w:val="00E5054D"/>
    <w:rsid w:val="00E50C0F"/>
    <w:rsid w:val="00E552B3"/>
    <w:rsid w:val="00E6060C"/>
    <w:rsid w:val="00E7645C"/>
    <w:rsid w:val="00E861A4"/>
    <w:rsid w:val="00E95A97"/>
    <w:rsid w:val="00EC0ED0"/>
    <w:rsid w:val="00EC3D28"/>
    <w:rsid w:val="00EC4EC7"/>
    <w:rsid w:val="00ED3E0C"/>
    <w:rsid w:val="00EF3F3B"/>
    <w:rsid w:val="00EF66F6"/>
    <w:rsid w:val="00F1404C"/>
    <w:rsid w:val="00F20C8C"/>
    <w:rsid w:val="00F224C8"/>
    <w:rsid w:val="00F35338"/>
    <w:rsid w:val="00F51F19"/>
    <w:rsid w:val="00F62D22"/>
    <w:rsid w:val="00F7365C"/>
    <w:rsid w:val="00F76F35"/>
    <w:rsid w:val="00FB5A6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86135"/>
  <w15:docId w15:val="{EFF56F04-D366-45CB-B1BC-E477482C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D735E-9396-42F3-889C-E15961E9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Родион</dc:creator>
  <cp:lastModifiedBy>Бугаева Анна Сергеевна</cp:lastModifiedBy>
  <cp:revision>4</cp:revision>
  <cp:lastPrinted>2023-10-11T14:06:00Z</cp:lastPrinted>
  <dcterms:created xsi:type="dcterms:W3CDTF">2025-11-14T11:45:00Z</dcterms:created>
  <dcterms:modified xsi:type="dcterms:W3CDTF">2025-11-14T11:49:00Z</dcterms:modified>
</cp:coreProperties>
</file>