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330" w:rsidRDefault="007F6330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</w:p>
    <w:p w:rsidR="007F6330" w:rsidRDefault="007F6330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</w:p>
    <w:p w:rsidR="007F6330" w:rsidRPr="009B27FF" w:rsidRDefault="007F6330" w:rsidP="007F6330">
      <w:pPr>
        <w:spacing w:line="240" w:lineRule="exact"/>
        <w:ind w:left="4860" w:right="-5"/>
        <w:rPr>
          <w:sz w:val="28"/>
          <w:szCs w:val="28"/>
        </w:rPr>
      </w:pPr>
      <w:r>
        <w:rPr>
          <w:sz w:val="28"/>
          <w:szCs w:val="28"/>
        </w:rPr>
        <w:t>П</w:t>
      </w:r>
      <w:r w:rsidRPr="009B27FF">
        <w:rPr>
          <w:sz w:val="28"/>
          <w:szCs w:val="28"/>
        </w:rPr>
        <w:t>редседател</w:t>
      </w:r>
      <w:r>
        <w:rPr>
          <w:sz w:val="28"/>
          <w:szCs w:val="28"/>
        </w:rPr>
        <w:t>ю</w:t>
      </w:r>
      <w:r w:rsidRPr="009B27FF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Законодательного с</w:t>
      </w:r>
      <w:r w:rsidRPr="009B27FF">
        <w:rPr>
          <w:sz w:val="28"/>
          <w:szCs w:val="28"/>
        </w:rPr>
        <w:t>обрания</w:t>
      </w:r>
      <w:r>
        <w:rPr>
          <w:sz w:val="28"/>
          <w:szCs w:val="28"/>
        </w:rPr>
        <w:t xml:space="preserve"> Л</w:t>
      </w:r>
      <w:r w:rsidRPr="009B27FF">
        <w:rPr>
          <w:sz w:val="28"/>
          <w:szCs w:val="28"/>
        </w:rPr>
        <w:t>енинградской области</w:t>
      </w:r>
    </w:p>
    <w:p w:rsidR="007F6330" w:rsidRPr="009B27FF" w:rsidRDefault="007F6330" w:rsidP="007F6330">
      <w:pPr>
        <w:spacing w:line="240" w:lineRule="exact"/>
        <w:ind w:left="4860" w:right="-5"/>
        <w:jc w:val="right"/>
        <w:rPr>
          <w:sz w:val="28"/>
          <w:szCs w:val="28"/>
        </w:rPr>
      </w:pPr>
    </w:p>
    <w:p w:rsidR="007F6330" w:rsidRDefault="007F6330" w:rsidP="007F6330">
      <w:pPr>
        <w:spacing w:line="240" w:lineRule="exact"/>
        <w:ind w:left="4860" w:right="-5"/>
        <w:rPr>
          <w:sz w:val="28"/>
          <w:szCs w:val="28"/>
        </w:rPr>
      </w:pPr>
      <w:proofErr w:type="spellStart"/>
      <w:r w:rsidRPr="009B27FF">
        <w:rPr>
          <w:sz w:val="28"/>
          <w:szCs w:val="28"/>
        </w:rPr>
        <w:t>Бебенину</w:t>
      </w:r>
      <w:proofErr w:type="spellEnd"/>
      <w:r>
        <w:rPr>
          <w:sz w:val="28"/>
          <w:szCs w:val="28"/>
        </w:rPr>
        <w:t xml:space="preserve"> С.М.</w:t>
      </w:r>
    </w:p>
    <w:p w:rsidR="007F6330" w:rsidRDefault="007F6330" w:rsidP="007F6330">
      <w:pPr>
        <w:tabs>
          <w:tab w:val="num" w:pos="5670"/>
        </w:tabs>
        <w:spacing w:line="240" w:lineRule="exact"/>
        <w:ind w:left="5670"/>
        <w:rPr>
          <w:sz w:val="28"/>
          <w:szCs w:val="28"/>
        </w:rPr>
      </w:pPr>
    </w:p>
    <w:p w:rsidR="007F6330" w:rsidRDefault="007F6330" w:rsidP="007F6330">
      <w:pPr>
        <w:tabs>
          <w:tab w:val="num" w:pos="5670"/>
        </w:tabs>
        <w:spacing w:line="240" w:lineRule="exact"/>
        <w:ind w:left="5670"/>
        <w:rPr>
          <w:sz w:val="28"/>
          <w:szCs w:val="28"/>
        </w:rPr>
      </w:pPr>
    </w:p>
    <w:p w:rsidR="007F6330" w:rsidRDefault="007F6330" w:rsidP="007F6330">
      <w:pPr>
        <w:tabs>
          <w:tab w:val="num" w:pos="5670"/>
        </w:tabs>
        <w:spacing w:line="240" w:lineRule="exact"/>
        <w:ind w:left="5670"/>
        <w:rPr>
          <w:sz w:val="28"/>
          <w:szCs w:val="28"/>
        </w:rPr>
      </w:pPr>
    </w:p>
    <w:p w:rsidR="007F6330" w:rsidRPr="00477DF1" w:rsidRDefault="007F6330" w:rsidP="007F6330">
      <w:pPr>
        <w:rPr>
          <w:sz w:val="26"/>
          <w:szCs w:val="26"/>
        </w:rPr>
      </w:pPr>
    </w:p>
    <w:p w:rsidR="007F6330" w:rsidRPr="00477DF1" w:rsidRDefault="007F6330" w:rsidP="007F6330">
      <w:pPr>
        <w:rPr>
          <w:sz w:val="26"/>
          <w:szCs w:val="26"/>
        </w:rPr>
      </w:pPr>
    </w:p>
    <w:p w:rsidR="007F6330" w:rsidRPr="00FC3262" w:rsidRDefault="007F6330" w:rsidP="007F6330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.07</w:t>
      </w:r>
      <w:r w:rsidRPr="00FC3262">
        <w:rPr>
          <w:sz w:val="28"/>
          <w:szCs w:val="28"/>
        </w:rPr>
        <w:t>.202</w:t>
      </w:r>
      <w:r>
        <w:rPr>
          <w:sz w:val="28"/>
          <w:szCs w:val="28"/>
        </w:rPr>
        <w:t>5             7-22-2025</w:t>
      </w:r>
    </w:p>
    <w:p w:rsidR="007F6330" w:rsidRPr="00943F76" w:rsidRDefault="007F6330" w:rsidP="007F6330">
      <w:pPr>
        <w:spacing w:line="240" w:lineRule="exact"/>
        <w:rPr>
          <w:sz w:val="28"/>
          <w:szCs w:val="28"/>
        </w:rPr>
      </w:pPr>
    </w:p>
    <w:p w:rsidR="007F6330" w:rsidRPr="00943F76" w:rsidRDefault="007F6330" w:rsidP="007F6330">
      <w:pPr>
        <w:spacing w:line="240" w:lineRule="exact"/>
        <w:rPr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7F6330" w:rsidRDefault="007F6330" w:rsidP="007F6330">
      <w:pPr>
        <w:ind w:right="-5"/>
        <w:jc w:val="center"/>
        <w:rPr>
          <w:sz w:val="28"/>
          <w:szCs w:val="28"/>
        </w:rPr>
      </w:pPr>
    </w:p>
    <w:p w:rsidR="007F6330" w:rsidRDefault="007F6330" w:rsidP="007F6330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:rsidR="007F6330" w:rsidRDefault="007F6330" w:rsidP="007F6330">
      <w:pPr>
        <w:ind w:right="-5"/>
        <w:jc w:val="both"/>
        <w:rPr>
          <w:sz w:val="28"/>
          <w:szCs w:val="28"/>
        </w:rPr>
      </w:pPr>
    </w:p>
    <w:p w:rsidR="007F6330" w:rsidRPr="00FC7BFB" w:rsidRDefault="007F6330" w:rsidP="007F6330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C7BFB">
        <w:rPr>
          <w:rFonts w:ascii="Times New Roman" w:hAnsi="Times New Roman" w:cs="Times New Roman"/>
          <w:b w:val="0"/>
          <w:sz w:val="28"/>
          <w:szCs w:val="28"/>
        </w:rPr>
        <w:t>В соответствии со ст. 31 Устава Ленинградской области направляю в порядке законодательной инициативы на рассмотрение Законодательного собрания Ленинградской области проект областного закона «</w:t>
      </w:r>
      <w:r w:rsidR="00FC7BFB" w:rsidRPr="00FC7BFB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</w:t>
      </w:r>
      <w:r w:rsidR="00D35F61">
        <w:rPr>
          <w:rFonts w:ascii="Times New Roman" w:hAnsi="Times New Roman" w:cs="Times New Roman"/>
          <w:b w:val="0"/>
          <w:sz w:val="28"/>
          <w:szCs w:val="28"/>
        </w:rPr>
        <w:t>в статью</w:t>
      </w:r>
      <w:r w:rsidR="00D35F61" w:rsidRPr="001A5002">
        <w:rPr>
          <w:rFonts w:ascii="Times New Roman" w:hAnsi="Times New Roman" w:cs="Times New Roman"/>
          <w:b w:val="0"/>
          <w:sz w:val="28"/>
          <w:szCs w:val="28"/>
        </w:rPr>
        <w:t xml:space="preserve"> 4 областного закона «О порядке проведения публичных мероприятий на объектах транспортной инфраструктуры, используемых для транспорта общего пользования</w:t>
      </w:r>
      <w:r w:rsidRPr="00FC7BFB">
        <w:rPr>
          <w:rFonts w:ascii="Times New Roman" w:hAnsi="Times New Roman" w:cs="Times New Roman"/>
          <w:b w:val="0"/>
          <w:sz w:val="28"/>
          <w:szCs w:val="28"/>
        </w:rPr>
        <w:t xml:space="preserve">». </w:t>
      </w:r>
    </w:p>
    <w:p w:rsidR="007F6330" w:rsidRDefault="007F6330" w:rsidP="007F6330">
      <w:pPr>
        <w:ind w:right="-5" w:firstLine="708"/>
        <w:jc w:val="both"/>
        <w:rPr>
          <w:sz w:val="28"/>
          <w:szCs w:val="28"/>
        </w:rPr>
      </w:pPr>
    </w:p>
    <w:p w:rsidR="007F6330" w:rsidRPr="000415DE" w:rsidRDefault="007F6330" w:rsidP="007F6330">
      <w:pPr>
        <w:spacing w:line="240" w:lineRule="exact"/>
        <w:ind w:left="1701" w:right="-6" w:hanging="1701"/>
        <w:jc w:val="both"/>
        <w:rPr>
          <w:sz w:val="28"/>
          <w:szCs w:val="28"/>
        </w:rPr>
      </w:pPr>
      <w:r w:rsidRPr="00C821EE">
        <w:rPr>
          <w:sz w:val="28"/>
          <w:szCs w:val="28"/>
        </w:rPr>
        <w:t>Пр</w:t>
      </w:r>
      <w:r>
        <w:rPr>
          <w:sz w:val="28"/>
          <w:szCs w:val="28"/>
        </w:rPr>
        <w:t xml:space="preserve">иложение: </w:t>
      </w:r>
      <w:r w:rsidRPr="000415DE">
        <w:rPr>
          <w:sz w:val="28"/>
          <w:szCs w:val="28"/>
        </w:rPr>
        <w:t xml:space="preserve">на </w:t>
      </w:r>
      <w:r w:rsidR="00D35F61">
        <w:rPr>
          <w:sz w:val="28"/>
          <w:szCs w:val="28"/>
        </w:rPr>
        <w:t>6</w:t>
      </w:r>
      <w:r w:rsidRPr="000415DE">
        <w:rPr>
          <w:sz w:val="28"/>
          <w:szCs w:val="28"/>
        </w:rPr>
        <w:t xml:space="preserve"> л.:</w:t>
      </w:r>
    </w:p>
    <w:p w:rsidR="007F6330" w:rsidRPr="000415DE" w:rsidRDefault="007F6330" w:rsidP="007F6330">
      <w:pPr>
        <w:spacing w:line="240" w:lineRule="exact"/>
        <w:ind w:left="1701" w:right="-6"/>
        <w:jc w:val="both"/>
        <w:rPr>
          <w:sz w:val="28"/>
          <w:szCs w:val="28"/>
        </w:rPr>
      </w:pPr>
      <w:r w:rsidRPr="000415DE">
        <w:rPr>
          <w:sz w:val="28"/>
          <w:szCs w:val="28"/>
        </w:rPr>
        <w:t xml:space="preserve">1. проект областного закона на </w:t>
      </w:r>
      <w:r w:rsidR="00FC7BFB" w:rsidRPr="000415DE">
        <w:rPr>
          <w:sz w:val="28"/>
          <w:szCs w:val="28"/>
        </w:rPr>
        <w:t>1</w:t>
      </w:r>
      <w:r w:rsidRPr="000415DE">
        <w:rPr>
          <w:sz w:val="28"/>
          <w:szCs w:val="28"/>
        </w:rPr>
        <w:t xml:space="preserve"> л.;</w:t>
      </w:r>
    </w:p>
    <w:p w:rsidR="007F6330" w:rsidRPr="000415DE" w:rsidRDefault="007F6330" w:rsidP="007F6330">
      <w:pPr>
        <w:spacing w:line="240" w:lineRule="exact"/>
        <w:ind w:left="1701" w:right="-6"/>
        <w:jc w:val="both"/>
        <w:rPr>
          <w:sz w:val="28"/>
          <w:szCs w:val="28"/>
        </w:rPr>
      </w:pPr>
      <w:r w:rsidRPr="000415DE">
        <w:rPr>
          <w:sz w:val="28"/>
          <w:szCs w:val="28"/>
        </w:rPr>
        <w:t xml:space="preserve">2. пояснительная записка </w:t>
      </w:r>
      <w:r w:rsidR="000415DE" w:rsidRPr="000415DE">
        <w:rPr>
          <w:sz w:val="28"/>
          <w:szCs w:val="28"/>
        </w:rPr>
        <w:t>к проекту областного закона на 1</w:t>
      </w:r>
      <w:r w:rsidRPr="000415DE">
        <w:rPr>
          <w:sz w:val="28"/>
          <w:szCs w:val="28"/>
        </w:rPr>
        <w:t xml:space="preserve"> л.;</w:t>
      </w:r>
    </w:p>
    <w:p w:rsidR="007F6330" w:rsidRPr="000415DE" w:rsidRDefault="007F6330" w:rsidP="007F6330">
      <w:pPr>
        <w:spacing w:line="240" w:lineRule="exact"/>
        <w:ind w:left="1701" w:right="-6"/>
        <w:jc w:val="both"/>
        <w:rPr>
          <w:sz w:val="28"/>
          <w:szCs w:val="28"/>
        </w:rPr>
      </w:pPr>
      <w:r w:rsidRPr="000415DE">
        <w:rPr>
          <w:sz w:val="28"/>
          <w:szCs w:val="28"/>
        </w:rPr>
        <w:t xml:space="preserve">3. финансово-экономическое обоснование к проекту областного закона на </w:t>
      </w:r>
      <w:r w:rsidR="00D35F61">
        <w:rPr>
          <w:sz w:val="28"/>
          <w:szCs w:val="28"/>
        </w:rPr>
        <w:t>1</w:t>
      </w:r>
      <w:r w:rsidRPr="000415DE">
        <w:rPr>
          <w:sz w:val="28"/>
          <w:szCs w:val="28"/>
        </w:rPr>
        <w:t xml:space="preserve"> л.;</w:t>
      </w:r>
    </w:p>
    <w:p w:rsidR="000415DE" w:rsidRPr="000415DE" w:rsidRDefault="007F6330" w:rsidP="000415DE">
      <w:pPr>
        <w:spacing w:line="240" w:lineRule="exact"/>
        <w:ind w:left="1701" w:right="-6"/>
        <w:jc w:val="both"/>
        <w:rPr>
          <w:sz w:val="28"/>
          <w:szCs w:val="28"/>
        </w:rPr>
      </w:pPr>
      <w:r w:rsidRPr="000415DE">
        <w:rPr>
          <w:sz w:val="28"/>
          <w:szCs w:val="28"/>
        </w:rPr>
        <w:t>4. </w:t>
      </w:r>
      <w:r w:rsidR="000415DE" w:rsidRPr="000415DE">
        <w:rPr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закона на </w:t>
      </w:r>
      <w:smartTag w:uri="urn:schemas-microsoft-com:office:smarttags" w:element="metricconverter">
        <w:smartTagPr>
          <w:attr w:name="ProductID" w:val="1 л"/>
        </w:smartTagPr>
        <w:r w:rsidR="000415DE" w:rsidRPr="000415DE">
          <w:rPr>
            <w:sz w:val="28"/>
            <w:szCs w:val="28"/>
          </w:rPr>
          <w:t>1 л</w:t>
        </w:r>
      </w:smartTag>
      <w:r w:rsidR="000415DE" w:rsidRPr="000415DE">
        <w:rPr>
          <w:sz w:val="28"/>
          <w:szCs w:val="28"/>
        </w:rPr>
        <w:t>.</w:t>
      </w:r>
    </w:p>
    <w:p w:rsidR="007F6330" w:rsidRPr="000415DE" w:rsidRDefault="000415DE" w:rsidP="007F6330">
      <w:pPr>
        <w:spacing w:line="240" w:lineRule="exact"/>
        <w:ind w:left="1701" w:right="-6"/>
        <w:jc w:val="both"/>
        <w:rPr>
          <w:sz w:val="28"/>
          <w:szCs w:val="28"/>
        </w:rPr>
      </w:pPr>
      <w:r w:rsidRPr="000415DE">
        <w:rPr>
          <w:sz w:val="28"/>
          <w:szCs w:val="28"/>
        </w:rPr>
        <w:t>5. </w:t>
      </w:r>
      <w:r w:rsidR="007F6330" w:rsidRPr="000415DE">
        <w:rPr>
          <w:sz w:val="28"/>
          <w:szCs w:val="28"/>
        </w:rPr>
        <w:t xml:space="preserve">перечень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</w:t>
      </w:r>
      <w:smartTag w:uri="urn:schemas-microsoft-com:office:smarttags" w:element="metricconverter">
        <w:smartTagPr>
          <w:attr w:name="ProductID" w:val="1 л"/>
        </w:smartTagPr>
        <w:r w:rsidR="007F6330" w:rsidRPr="000415DE">
          <w:rPr>
            <w:sz w:val="28"/>
            <w:szCs w:val="28"/>
          </w:rPr>
          <w:t>1 л</w:t>
        </w:r>
      </w:smartTag>
      <w:r w:rsidR="007F6330" w:rsidRPr="000415DE">
        <w:rPr>
          <w:sz w:val="28"/>
          <w:szCs w:val="28"/>
        </w:rPr>
        <w:t>.;</w:t>
      </w:r>
    </w:p>
    <w:p w:rsidR="007F6330" w:rsidRPr="000415DE" w:rsidRDefault="000415DE" w:rsidP="000415DE">
      <w:pPr>
        <w:spacing w:line="240" w:lineRule="exact"/>
        <w:ind w:left="1701" w:right="-6"/>
        <w:jc w:val="both"/>
        <w:rPr>
          <w:sz w:val="28"/>
          <w:szCs w:val="28"/>
        </w:rPr>
      </w:pPr>
      <w:r w:rsidRPr="000415DE">
        <w:rPr>
          <w:sz w:val="28"/>
          <w:szCs w:val="28"/>
        </w:rPr>
        <w:t>6</w:t>
      </w:r>
      <w:r w:rsidR="007F6330" w:rsidRPr="000415DE">
        <w:rPr>
          <w:sz w:val="28"/>
          <w:szCs w:val="28"/>
        </w:rPr>
        <w:t>. </w:t>
      </w:r>
      <w:proofErr w:type="gramStart"/>
      <w:r w:rsidR="007F6330" w:rsidRPr="000415DE">
        <w:rPr>
          <w:sz w:val="28"/>
          <w:szCs w:val="28"/>
          <w:lang w:val="en-US"/>
        </w:rPr>
        <w:t>c</w:t>
      </w:r>
      <w:proofErr w:type="gramEnd"/>
      <w:r w:rsidR="007F6330" w:rsidRPr="000415DE">
        <w:rPr>
          <w:sz w:val="28"/>
          <w:szCs w:val="28"/>
        </w:rPr>
        <w:t xml:space="preserve">правка о состоянии законодательства в данной сфере правового регулирования на </w:t>
      </w:r>
      <w:smartTag w:uri="urn:schemas-microsoft-com:office:smarttags" w:element="metricconverter">
        <w:smartTagPr>
          <w:attr w:name="ProductID" w:val="1 л"/>
        </w:smartTagPr>
        <w:r w:rsidR="007F6330" w:rsidRPr="000415DE">
          <w:rPr>
            <w:sz w:val="28"/>
            <w:szCs w:val="28"/>
          </w:rPr>
          <w:t>1 л.</w:t>
        </w:r>
      </w:smartTag>
    </w:p>
    <w:p w:rsidR="007F6330" w:rsidRDefault="007F6330" w:rsidP="007F6330">
      <w:pPr>
        <w:pStyle w:val="ac"/>
        <w:shd w:val="clear" w:color="auto" w:fill="FFFFFF"/>
        <w:spacing w:after="0" w:line="240" w:lineRule="exact"/>
        <w:ind w:firstLine="709"/>
        <w:jc w:val="both"/>
        <w:rPr>
          <w:color w:val="020B22"/>
          <w:sz w:val="28"/>
          <w:szCs w:val="28"/>
        </w:rPr>
      </w:pPr>
    </w:p>
    <w:p w:rsidR="007F6330" w:rsidRPr="000E3482" w:rsidRDefault="007F6330" w:rsidP="007F6330">
      <w:pPr>
        <w:pStyle w:val="ac"/>
        <w:shd w:val="clear" w:color="auto" w:fill="FFFFFF"/>
        <w:spacing w:after="0" w:line="240" w:lineRule="exact"/>
        <w:ind w:firstLine="709"/>
        <w:jc w:val="both"/>
        <w:rPr>
          <w:color w:val="020B22"/>
          <w:sz w:val="28"/>
          <w:szCs w:val="28"/>
        </w:rPr>
      </w:pPr>
    </w:p>
    <w:p w:rsidR="007F6330" w:rsidRPr="00E1581B" w:rsidRDefault="007F6330" w:rsidP="007F633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7F6330" w:rsidRDefault="007F6330" w:rsidP="007F6330">
      <w:pPr>
        <w:spacing w:line="240" w:lineRule="exact"/>
        <w:jc w:val="both"/>
        <w:rPr>
          <w:sz w:val="28"/>
          <w:szCs w:val="28"/>
        </w:rPr>
      </w:pPr>
    </w:p>
    <w:p w:rsidR="007F6330" w:rsidRDefault="007F6330" w:rsidP="007F633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7F6330" w:rsidRDefault="007F6330" w:rsidP="007F633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С.А. Жуковский</w:t>
      </w:r>
    </w:p>
    <w:p w:rsidR="007F6330" w:rsidRDefault="007F6330" w:rsidP="007F6330">
      <w:pPr>
        <w:spacing w:line="240" w:lineRule="exact"/>
        <w:jc w:val="both"/>
        <w:rPr>
          <w:sz w:val="28"/>
          <w:szCs w:val="28"/>
        </w:rPr>
      </w:pPr>
    </w:p>
    <w:p w:rsidR="007F6330" w:rsidRDefault="007F6330" w:rsidP="007F6330">
      <w:pPr>
        <w:ind w:right="-5"/>
        <w:jc w:val="both"/>
        <w:rPr>
          <w:sz w:val="28"/>
          <w:szCs w:val="28"/>
        </w:rPr>
      </w:pPr>
    </w:p>
    <w:p w:rsidR="007F6330" w:rsidRDefault="007F6330" w:rsidP="007F6330">
      <w:pPr>
        <w:ind w:right="-5"/>
        <w:jc w:val="both"/>
        <w:rPr>
          <w:sz w:val="28"/>
          <w:szCs w:val="28"/>
        </w:rPr>
      </w:pPr>
    </w:p>
    <w:p w:rsidR="007F6330" w:rsidRDefault="007F6330" w:rsidP="007F6330">
      <w:pPr>
        <w:ind w:right="-5"/>
        <w:jc w:val="both"/>
        <w:rPr>
          <w:sz w:val="28"/>
          <w:szCs w:val="28"/>
        </w:rPr>
      </w:pPr>
    </w:p>
    <w:p w:rsidR="007F6330" w:rsidRDefault="007F6330" w:rsidP="007F6330">
      <w:pPr>
        <w:ind w:right="-5"/>
        <w:jc w:val="both"/>
        <w:rPr>
          <w:sz w:val="28"/>
          <w:szCs w:val="28"/>
        </w:rPr>
      </w:pPr>
    </w:p>
    <w:p w:rsidR="007F6330" w:rsidRDefault="007F6330" w:rsidP="007F6330">
      <w:pPr>
        <w:ind w:right="-5"/>
        <w:jc w:val="both"/>
        <w:rPr>
          <w:sz w:val="28"/>
          <w:szCs w:val="28"/>
        </w:rPr>
      </w:pPr>
    </w:p>
    <w:p w:rsidR="007F6330" w:rsidRDefault="007F6330" w:rsidP="007F6330">
      <w:pPr>
        <w:ind w:right="-5"/>
        <w:jc w:val="both"/>
        <w:rPr>
          <w:sz w:val="28"/>
          <w:szCs w:val="28"/>
        </w:rPr>
      </w:pPr>
      <w:r>
        <w:rPr>
          <w:sz w:val="20"/>
          <w:szCs w:val="20"/>
        </w:rPr>
        <w:t>А.И. Рубцов, тел.: 8 (812) 425-77-76, 8 (921) 435-50-94</w:t>
      </w:r>
      <w:r>
        <w:rPr>
          <w:sz w:val="28"/>
          <w:szCs w:val="28"/>
        </w:rPr>
        <w:t xml:space="preserve"> </w:t>
      </w:r>
    </w:p>
    <w:p w:rsidR="007F6330" w:rsidRDefault="007F6330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lastRenderedPageBreak/>
        <w:t xml:space="preserve">ПРОЕКТ ВНОСИТ: 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>Прокурор Ленинградской области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E83" w:rsidRPr="00213591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</w:rPr>
      </w:pPr>
      <w:r w:rsidRPr="002135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ЛЕНИНГРАДСКАЯ ОБЛАСТЬ</w:t>
      </w:r>
    </w:p>
    <w:p w:rsidR="00F36E83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36E83" w:rsidRPr="00213591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Pr="002135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БЛАСТНОЙ ЗАКОН</w:t>
      </w:r>
    </w:p>
    <w:p w:rsidR="00F36E83" w:rsidRPr="00213591" w:rsidRDefault="00F36E83" w:rsidP="00F36E83">
      <w:pPr>
        <w:pStyle w:val="ac"/>
        <w:spacing w:before="28" w:after="28"/>
        <w:jc w:val="both"/>
        <w:rPr>
          <w:rFonts w:ascii="Times New Roman" w:hAnsi="Times New Roman" w:cs="Times New Roman"/>
        </w:rPr>
      </w:pPr>
    </w:p>
    <w:p w:rsidR="00F36E83" w:rsidRPr="001A5002" w:rsidRDefault="00554C35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статью</w:t>
      </w:r>
      <w:r w:rsidR="007455F0" w:rsidRPr="001A50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5002" w:rsidRPr="001A5002">
        <w:rPr>
          <w:rFonts w:ascii="Times New Roman" w:hAnsi="Times New Roman" w:cs="Times New Roman"/>
          <w:b/>
          <w:sz w:val="28"/>
          <w:szCs w:val="28"/>
        </w:rPr>
        <w:t>4</w:t>
      </w:r>
      <w:r w:rsidR="007455F0" w:rsidRPr="001A5002">
        <w:rPr>
          <w:rFonts w:ascii="Times New Roman" w:hAnsi="Times New Roman" w:cs="Times New Roman"/>
          <w:b/>
          <w:sz w:val="28"/>
          <w:szCs w:val="28"/>
        </w:rPr>
        <w:t xml:space="preserve"> областного закона «</w:t>
      </w:r>
      <w:r w:rsidR="001A5002" w:rsidRPr="001A5002">
        <w:rPr>
          <w:rFonts w:ascii="Times New Roman" w:hAnsi="Times New Roman" w:cs="Times New Roman"/>
          <w:b/>
          <w:sz w:val="28"/>
          <w:szCs w:val="28"/>
        </w:rPr>
        <w:t>О порядке проведения публичных мероприятий на объектах транспортной инфраструктуры, используемых для транспорта общего пользования</w:t>
      </w:r>
      <w:r w:rsidR="007455F0" w:rsidRPr="001A5002">
        <w:rPr>
          <w:rFonts w:ascii="Times New Roman" w:hAnsi="Times New Roman" w:cs="Times New Roman"/>
          <w:b/>
          <w:sz w:val="28"/>
          <w:szCs w:val="28"/>
        </w:rPr>
        <w:t>»</w:t>
      </w:r>
    </w:p>
    <w:p w:rsidR="00F36E83" w:rsidRPr="00213591" w:rsidRDefault="00F36E83" w:rsidP="00F36E83">
      <w:pPr>
        <w:pStyle w:val="ac"/>
        <w:spacing w:before="28" w:after="28"/>
        <w:jc w:val="both"/>
        <w:rPr>
          <w:rFonts w:ascii="Times New Roman" w:hAnsi="Times New Roman" w:cs="Times New Roman"/>
        </w:rPr>
      </w:pPr>
    </w:p>
    <w:p w:rsidR="00F36E83" w:rsidRPr="00213591" w:rsidRDefault="00F36E83" w:rsidP="00F36E83">
      <w:pPr>
        <w:pStyle w:val="ac"/>
        <w:spacing w:before="28" w:after="28"/>
        <w:jc w:val="center"/>
        <w:rPr>
          <w:rFonts w:ascii="Times New Roman" w:hAnsi="Times New Roman" w:cs="Times New Roman"/>
        </w:rPr>
      </w:pPr>
      <w:proofErr w:type="gramStart"/>
      <w:r w:rsidRPr="00213591">
        <w:rPr>
          <w:rFonts w:ascii="Times New Roman" w:hAnsi="Times New Roman" w:cs="Times New Roman"/>
          <w:color w:val="000000"/>
          <w:sz w:val="20"/>
          <w:szCs w:val="20"/>
        </w:rPr>
        <w:t>Принят</w:t>
      </w:r>
      <w:proofErr w:type="gramEnd"/>
      <w:r w:rsidRPr="00213591">
        <w:rPr>
          <w:rFonts w:ascii="Times New Roman" w:hAnsi="Times New Roman" w:cs="Times New Roman"/>
          <w:color w:val="000000"/>
          <w:sz w:val="20"/>
          <w:szCs w:val="20"/>
        </w:rPr>
        <w:t xml:space="preserve"> Законодательным собранием Ленинградской области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213591">
        <w:rPr>
          <w:rFonts w:ascii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213591">
        <w:rPr>
          <w:rFonts w:ascii="Times New Roman" w:hAnsi="Times New Roman" w:cs="Times New Roman"/>
          <w:color w:val="000000"/>
          <w:sz w:val="20"/>
          <w:szCs w:val="20"/>
        </w:rPr>
        <w:t>______ 202</w:t>
      </w:r>
      <w:r w:rsidR="00FF2918">
        <w:rPr>
          <w:rFonts w:ascii="Times New Roman" w:hAnsi="Times New Roman" w:cs="Times New Roman"/>
          <w:color w:val="000000"/>
          <w:sz w:val="20"/>
          <w:szCs w:val="20"/>
        </w:rPr>
        <w:t>5</w:t>
      </w:r>
      <w:r w:rsidRPr="00213591">
        <w:rPr>
          <w:rFonts w:ascii="Times New Roman" w:hAnsi="Times New Roman" w:cs="Times New Roman"/>
          <w:color w:val="000000"/>
          <w:sz w:val="20"/>
          <w:szCs w:val="20"/>
        </w:rPr>
        <w:t xml:space="preserve"> года</w:t>
      </w:r>
    </w:p>
    <w:p w:rsidR="00F36E83" w:rsidRDefault="00F36E83" w:rsidP="00022425">
      <w:pPr>
        <w:pStyle w:val="ac"/>
        <w:spacing w:before="28" w:after="28" w:line="240" w:lineRule="exact"/>
        <w:jc w:val="both"/>
      </w:pPr>
    </w:p>
    <w:p w:rsidR="001A5002" w:rsidRDefault="001A5002" w:rsidP="00B100A7">
      <w:pPr>
        <w:pStyle w:val="ConsPlusNormal"/>
        <w:ind w:firstLine="709"/>
        <w:jc w:val="both"/>
        <w:rPr>
          <w:rFonts w:eastAsia="SimSun"/>
          <w:b/>
          <w:lang w:eastAsia="en-US"/>
        </w:rPr>
      </w:pPr>
      <w:r>
        <w:rPr>
          <w:rFonts w:eastAsia="SimSun"/>
          <w:b/>
          <w:lang w:eastAsia="en-US"/>
        </w:rPr>
        <w:t>Статья 1</w:t>
      </w:r>
    </w:p>
    <w:p w:rsidR="001A5002" w:rsidRDefault="001A5002" w:rsidP="00B100A7">
      <w:pPr>
        <w:pStyle w:val="ConsPlusNormal"/>
        <w:ind w:firstLine="709"/>
        <w:jc w:val="both"/>
        <w:rPr>
          <w:rFonts w:eastAsia="SimSun"/>
          <w:b/>
          <w:lang w:eastAsia="en-US"/>
        </w:rPr>
      </w:pPr>
    </w:p>
    <w:p w:rsidR="001A5002" w:rsidRPr="001A5002" w:rsidRDefault="001A5002" w:rsidP="001A5002">
      <w:pPr>
        <w:pStyle w:val="ConsPlusNormal"/>
        <w:ind w:firstLine="709"/>
        <w:jc w:val="both"/>
        <w:rPr>
          <w:rFonts w:eastAsia="SimSun"/>
          <w:lang w:eastAsia="en-US"/>
        </w:rPr>
      </w:pPr>
      <w:r w:rsidRPr="001A5002">
        <w:rPr>
          <w:rFonts w:eastAsia="SimSun"/>
          <w:lang w:eastAsia="en-US"/>
        </w:rPr>
        <w:t xml:space="preserve">Внести в </w:t>
      </w:r>
      <w:r w:rsidR="00554C35">
        <w:rPr>
          <w:rFonts w:eastAsia="SimSun"/>
          <w:lang w:eastAsia="en-US"/>
        </w:rPr>
        <w:t xml:space="preserve">статью 4 </w:t>
      </w:r>
      <w:r w:rsidRPr="001A5002">
        <w:rPr>
          <w:rFonts w:eastAsia="SimSun"/>
          <w:lang w:eastAsia="en-US"/>
        </w:rPr>
        <w:t>областно</w:t>
      </w:r>
      <w:r w:rsidR="00554C35">
        <w:rPr>
          <w:rFonts w:eastAsia="SimSun"/>
          <w:lang w:eastAsia="en-US"/>
        </w:rPr>
        <w:t>го</w:t>
      </w:r>
      <w:r w:rsidRPr="001A5002">
        <w:rPr>
          <w:rFonts w:eastAsia="SimSun"/>
          <w:lang w:eastAsia="en-US"/>
        </w:rPr>
        <w:t xml:space="preserve"> закон</w:t>
      </w:r>
      <w:r w:rsidR="00554C35">
        <w:rPr>
          <w:rFonts w:eastAsia="SimSun"/>
          <w:lang w:eastAsia="en-US"/>
        </w:rPr>
        <w:t>а</w:t>
      </w:r>
      <w:r w:rsidRPr="001A5002">
        <w:rPr>
          <w:rFonts w:eastAsia="SimSun"/>
          <w:lang w:eastAsia="en-US"/>
        </w:rPr>
        <w:t xml:space="preserve"> от 15 апреля 2011 года № 18-оз «О порядке проведения публичных мероприятий на объектах транспортной инфраструктуры, используемых для транспорта общего пользования» (с последующими изменениями) следующие изменения:</w:t>
      </w:r>
    </w:p>
    <w:p w:rsidR="00B100A7" w:rsidRPr="001A5002" w:rsidRDefault="001A5002" w:rsidP="00B100A7">
      <w:pPr>
        <w:pStyle w:val="ConsPlusNormal"/>
        <w:ind w:firstLine="709"/>
        <w:jc w:val="both"/>
        <w:rPr>
          <w:rFonts w:eastAsia="SimSun"/>
          <w:lang w:eastAsia="en-US"/>
        </w:rPr>
      </w:pPr>
      <w:r w:rsidRPr="001A5002">
        <w:rPr>
          <w:rFonts w:eastAsia="SimSun"/>
          <w:lang w:eastAsia="en-US"/>
        </w:rPr>
        <w:t>1) </w:t>
      </w:r>
      <w:r w:rsidR="00B100A7" w:rsidRPr="001A5002">
        <w:rPr>
          <w:rFonts w:eastAsia="SimSun"/>
          <w:lang w:eastAsia="en-US"/>
        </w:rPr>
        <w:t xml:space="preserve">в пункте 1 слова «городского округа» </w:t>
      </w:r>
      <w:r w:rsidR="00A66E93">
        <w:rPr>
          <w:rFonts w:eastAsia="SimSun"/>
          <w:lang w:eastAsia="en-US"/>
        </w:rPr>
        <w:t xml:space="preserve">дополнить </w:t>
      </w:r>
      <w:r w:rsidR="00B100A7" w:rsidRPr="001A5002">
        <w:rPr>
          <w:rFonts w:eastAsia="SimSun"/>
          <w:lang w:eastAsia="en-US"/>
        </w:rPr>
        <w:t xml:space="preserve">словами </w:t>
      </w:r>
      <w:r w:rsidR="00D35F61">
        <w:rPr>
          <w:rFonts w:eastAsia="SimSun"/>
          <w:lang w:eastAsia="en-US"/>
        </w:rPr>
        <w:t xml:space="preserve">                         </w:t>
      </w:r>
      <w:r w:rsidR="00B100A7" w:rsidRPr="001A5002">
        <w:rPr>
          <w:rFonts w:eastAsia="SimSun"/>
          <w:lang w:eastAsia="en-US"/>
        </w:rPr>
        <w:t>«</w:t>
      </w:r>
      <w:r w:rsidR="00A66E93">
        <w:rPr>
          <w:rFonts w:eastAsia="SimSun"/>
          <w:lang w:eastAsia="en-US"/>
        </w:rPr>
        <w:t>, муниципального</w:t>
      </w:r>
      <w:r w:rsidR="00B100A7" w:rsidRPr="001A5002">
        <w:rPr>
          <w:rFonts w:eastAsia="SimSun"/>
          <w:lang w:eastAsia="en-US"/>
        </w:rPr>
        <w:t xml:space="preserve"> округа</w:t>
      </w:r>
      <w:r>
        <w:rPr>
          <w:rFonts w:eastAsia="SimSun"/>
          <w:lang w:eastAsia="en-US"/>
        </w:rPr>
        <w:t>»;</w:t>
      </w:r>
    </w:p>
    <w:p w:rsidR="00B100A7" w:rsidRPr="001A5002" w:rsidRDefault="00554C35" w:rsidP="00B100A7">
      <w:pPr>
        <w:pStyle w:val="ConsPlusNormal"/>
        <w:ind w:firstLine="709"/>
        <w:jc w:val="both"/>
        <w:rPr>
          <w:rFonts w:eastAsia="SimSun"/>
          <w:lang w:eastAsia="en-US"/>
        </w:rPr>
      </w:pPr>
      <w:r>
        <w:rPr>
          <w:rFonts w:eastAsia="SimSun"/>
          <w:lang w:eastAsia="en-US"/>
        </w:rPr>
        <w:t>2</w:t>
      </w:r>
      <w:r w:rsidR="001A5002" w:rsidRPr="001A5002">
        <w:rPr>
          <w:rFonts w:eastAsia="SimSun"/>
          <w:lang w:eastAsia="en-US"/>
        </w:rPr>
        <w:t>) </w:t>
      </w:r>
      <w:r w:rsidR="00B100A7" w:rsidRPr="001A5002">
        <w:rPr>
          <w:rFonts w:eastAsia="SimSun"/>
          <w:lang w:eastAsia="en-US"/>
        </w:rPr>
        <w:t>пункт 3 изложить в следующей редакции:</w:t>
      </w:r>
    </w:p>
    <w:p w:rsidR="00B100A7" w:rsidRPr="001A5002" w:rsidRDefault="001A5002" w:rsidP="00B100A7">
      <w:pPr>
        <w:pStyle w:val="ConsPlusNormal"/>
        <w:ind w:firstLine="709"/>
        <w:jc w:val="both"/>
        <w:rPr>
          <w:rFonts w:eastAsia="SimSun"/>
          <w:lang w:eastAsia="en-US"/>
        </w:rPr>
      </w:pPr>
      <w:r>
        <w:rPr>
          <w:rFonts w:eastAsia="SimSun"/>
          <w:lang w:eastAsia="en-US"/>
        </w:rPr>
        <w:t>«3) </w:t>
      </w:r>
      <w:r w:rsidR="00B100A7" w:rsidRPr="001A5002">
        <w:rPr>
          <w:rFonts w:eastAsia="SimSun"/>
          <w:lang w:eastAsia="en-US"/>
        </w:rPr>
        <w:t>уполномоченным Правительством Ленинградской области органом исполнительной власти Ленинградской области - в случае, если место проведения публичного мероприятия находится на территории двух и более различных муниципальных образований со статусом муниципального района, городского округа, муниципального округа</w:t>
      </w:r>
      <w:proofErr w:type="gramStart"/>
      <w:r w:rsidR="00B100A7" w:rsidRPr="001A5002">
        <w:rPr>
          <w:rFonts w:eastAsia="SimSun"/>
          <w:lang w:eastAsia="en-US"/>
        </w:rPr>
        <w:t>.</w:t>
      </w:r>
      <w:r w:rsidR="00D35F61">
        <w:rPr>
          <w:rFonts w:eastAsia="SimSun"/>
          <w:lang w:eastAsia="en-US"/>
        </w:rPr>
        <w:t>»</w:t>
      </w:r>
      <w:proofErr w:type="gramEnd"/>
    </w:p>
    <w:p w:rsidR="008E3668" w:rsidRDefault="008E3668" w:rsidP="008E3668">
      <w:pPr>
        <w:pStyle w:val="ConsPlusNormal"/>
      </w:pPr>
    </w:p>
    <w:p w:rsidR="00F36E83" w:rsidRPr="0042235D" w:rsidRDefault="00F36E83" w:rsidP="0042235D">
      <w:pPr>
        <w:pStyle w:val="ab"/>
        <w:spacing w:after="0" w:line="240" w:lineRule="exact"/>
        <w:ind w:firstLine="709"/>
        <w:jc w:val="both"/>
        <w:rPr>
          <w:sz w:val="28"/>
          <w:szCs w:val="28"/>
        </w:rPr>
      </w:pPr>
      <w:r w:rsidRPr="0042235D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F36E83" w:rsidRPr="0042235D" w:rsidRDefault="00F36E83" w:rsidP="0042235D">
      <w:pPr>
        <w:pStyle w:val="ab"/>
        <w:spacing w:after="0" w:line="240" w:lineRule="exact"/>
        <w:ind w:firstLine="709"/>
        <w:jc w:val="both"/>
        <w:rPr>
          <w:sz w:val="28"/>
          <w:szCs w:val="28"/>
        </w:rPr>
      </w:pPr>
    </w:p>
    <w:p w:rsidR="00F36E83" w:rsidRPr="00F6114F" w:rsidRDefault="00F36E83" w:rsidP="0042235D">
      <w:pPr>
        <w:pStyle w:val="ab"/>
        <w:spacing w:after="0" w:line="100" w:lineRule="atLeast"/>
        <w:ind w:firstLine="709"/>
        <w:jc w:val="both"/>
      </w:pPr>
      <w:r w:rsidRPr="0042235D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7F6330">
        <w:rPr>
          <w:rFonts w:ascii="Times New Roman" w:hAnsi="Times New Roman" w:cs="Times New Roman"/>
          <w:bCs/>
          <w:sz w:val="28"/>
          <w:szCs w:val="28"/>
        </w:rPr>
        <w:t>со</w:t>
      </w:r>
      <w:r w:rsidRPr="004223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62B5" w:rsidRPr="0042235D">
        <w:rPr>
          <w:rFonts w:ascii="Times New Roman" w:hAnsi="Times New Roman" w:cs="Times New Roman"/>
          <w:bCs/>
          <w:sz w:val="28"/>
          <w:szCs w:val="28"/>
        </w:rPr>
        <w:t xml:space="preserve">дня </w:t>
      </w:r>
      <w:r w:rsidRPr="0042235D">
        <w:rPr>
          <w:rFonts w:ascii="Times New Roman" w:hAnsi="Times New Roman" w:cs="Times New Roman"/>
          <w:bCs/>
          <w:sz w:val="28"/>
          <w:szCs w:val="28"/>
        </w:rPr>
        <w:t>его официального опубликования.</w:t>
      </w:r>
    </w:p>
    <w:p w:rsidR="00F36E83" w:rsidRDefault="00F36E83" w:rsidP="00F36E83">
      <w:pPr>
        <w:pStyle w:val="ab"/>
        <w:spacing w:after="0" w:line="100" w:lineRule="atLeast"/>
        <w:ind w:firstLine="540"/>
        <w:jc w:val="both"/>
      </w:pPr>
    </w:p>
    <w:p w:rsidR="00F36E83" w:rsidRDefault="00F36E83" w:rsidP="00F36E83">
      <w:pPr>
        <w:pStyle w:val="ab"/>
        <w:spacing w:after="0" w:line="100" w:lineRule="atLeast"/>
        <w:ind w:firstLine="709"/>
        <w:jc w:val="both"/>
      </w:pPr>
    </w:p>
    <w:p w:rsidR="00F36E83" w:rsidRDefault="00F36E83" w:rsidP="00F36E83">
      <w:pPr>
        <w:pStyle w:val="ab"/>
        <w:spacing w:after="0" w:line="240" w:lineRule="exact"/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F36E83" w:rsidRDefault="00F36E83" w:rsidP="00F36E83">
      <w:pPr>
        <w:pStyle w:val="ab"/>
        <w:tabs>
          <w:tab w:val="right" w:pos="9921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А. Дрозденко</w:t>
      </w:r>
    </w:p>
    <w:p w:rsidR="000415DE" w:rsidRDefault="000415D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415DE" w:rsidRDefault="000415D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A5002" w:rsidRDefault="001A5002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A5002" w:rsidRDefault="001A5002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A5002" w:rsidRDefault="001A5002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A5002" w:rsidRDefault="001A5002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A5002" w:rsidRDefault="001A5002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A5002" w:rsidRDefault="001A5002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35F61" w:rsidRDefault="00D35F61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35F61" w:rsidRDefault="00D35F61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35F61" w:rsidRDefault="00D35F61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35F61" w:rsidRDefault="00D35F61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35F61" w:rsidRDefault="00D35F61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35F61" w:rsidRDefault="00D35F61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513CC" w:rsidRDefault="005513CC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ПОЯСНИТЕЛЬНАЯ ЗАПИСКА </w:t>
      </w:r>
    </w:p>
    <w:p w:rsidR="007F6330" w:rsidRPr="001A5002" w:rsidRDefault="005513CC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1A5002">
        <w:rPr>
          <w:rFonts w:ascii="Times New Roman" w:hAnsi="Times New Roman" w:cs="Times New Roman"/>
          <w:sz w:val="28"/>
          <w:szCs w:val="28"/>
        </w:rPr>
        <w:t xml:space="preserve">к проекту </w:t>
      </w:r>
      <w:r w:rsidR="001A5002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Pr="001A5002">
        <w:rPr>
          <w:rFonts w:ascii="Times New Roman" w:hAnsi="Times New Roman" w:cs="Times New Roman"/>
          <w:sz w:val="28"/>
          <w:szCs w:val="28"/>
        </w:rPr>
        <w:t>«</w:t>
      </w:r>
      <w:r w:rsidR="00D35F61">
        <w:rPr>
          <w:rFonts w:ascii="Times New Roman" w:hAnsi="Times New Roman" w:cs="Times New Roman"/>
          <w:sz w:val="28"/>
          <w:szCs w:val="28"/>
        </w:rPr>
        <w:t>О внесении изменений в статью</w:t>
      </w:r>
      <w:r w:rsidR="001A5002" w:rsidRPr="001A5002">
        <w:rPr>
          <w:rFonts w:ascii="Times New Roman" w:hAnsi="Times New Roman" w:cs="Times New Roman"/>
          <w:sz w:val="28"/>
          <w:szCs w:val="28"/>
        </w:rPr>
        <w:t xml:space="preserve"> 4 областного закона «О порядке проведения публичных мероприятий на объектах транспортной инфраструктуры, используемых для транспорта общего пользования»</w:t>
      </w:r>
    </w:p>
    <w:p w:rsidR="007F6330" w:rsidRPr="007F6330" w:rsidRDefault="007F6330" w:rsidP="007F6330">
      <w:pPr>
        <w:pStyle w:val="ConsPlusTitle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100BB7" w:rsidRPr="00554C35" w:rsidRDefault="00B25BCD" w:rsidP="00100BB7">
      <w:pPr>
        <w:ind w:firstLine="708"/>
        <w:jc w:val="both"/>
        <w:rPr>
          <w:sz w:val="28"/>
          <w:szCs w:val="28"/>
        </w:rPr>
      </w:pPr>
      <w:proofErr w:type="gramStart"/>
      <w:r w:rsidRPr="00554C35">
        <w:rPr>
          <w:sz w:val="28"/>
          <w:szCs w:val="28"/>
        </w:rPr>
        <w:t xml:space="preserve">Предлагаемым законопроектом </w:t>
      </w:r>
      <w:r w:rsidR="00D35F61">
        <w:rPr>
          <w:sz w:val="28"/>
          <w:szCs w:val="28"/>
        </w:rPr>
        <w:t>в статью</w:t>
      </w:r>
      <w:r w:rsidR="00616F4F" w:rsidRPr="00554C35">
        <w:rPr>
          <w:sz w:val="28"/>
          <w:szCs w:val="28"/>
        </w:rPr>
        <w:t xml:space="preserve"> 4 областного закона «О порядке проведения публичных мероприятий на объектах транспортной инфраструктуры, используемых для транспорта общего пользования»</w:t>
      </w:r>
      <w:r w:rsidR="00616F4F" w:rsidRPr="00554C35">
        <w:rPr>
          <w:sz w:val="28"/>
          <w:szCs w:val="28"/>
        </w:rPr>
        <w:t xml:space="preserve"> вносятся изменения, связанные с приведением указанного выше областного закона в соответствие с требованиями </w:t>
      </w:r>
      <w:r w:rsidR="00100BB7" w:rsidRPr="00554C35">
        <w:rPr>
          <w:sz w:val="28"/>
          <w:szCs w:val="28"/>
        </w:rPr>
        <w:t>Федеральн</w:t>
      </w:r>
      <w:r w:rsidR="00100BB7" w:rsidRPr="00554C35">
        <w:rPr>
          <w:sz w:val="28"/>
          <w:szCs w:val="28"/>
        </w:rPr>
        <w:t>ого</w:t>
      </w:r>
      <w:r w:rsidR="00100BB7" w:rsidRPr="00554C35">
        <w:rPr>
          <w:sz w:val="28"/>
          <w:szCs w:val="28"/>
        </w:rPr>
        <w:t xml:space="preserve"> закон</w:t>
      </w:r>
      <w:r w:rsidR="00100BB7" w:rsidRPr="00554C35">
        <w:rPr>
          <w:sz w:val="28"/>
          <w:szCs w:val="28"/>
        </w:rPr>
        <w:t xml:space="preserve">а от 20 марта </w:t>
      </w:r>
      <w:r w:rsidR="00100BB7" w:rsidRPr="00554C35">
        <w:rPr>
          <w:sz w:val="28"/>
          <w:szCs w:val="28"/>
        </w:rPr>
        <w:t xml:space="preserve">2025 </w:t>
      </w:r>
      <w:r w:rsidR="00100BB7" w:rsidRPr="00554C35">
        <w:rPr>
          <w:sz w:val="28"/>
          <w:szCs w:val="28"/>
        </w:rPr>
        <w:t>года № 33-ФЗ «</w:t>
      </w:r>
      <w:r w:rsidR="00100BB7" w:rsidRPr="00554C35">
        <w:rPr>
          <w:sz w:val="28"/>
          <w:szCs w:val="28"/>
        </w:rPr>
        <w:t xml:space="preserve">Об общих принципах организации местного самоуправления в </w:t>
      </w:r>
      <w:r w:rsidR="00100BB7" w:rsidRPr="00554C35">
        <w:rPr>
          <w:sz w:val="28"/>
          <w:szCs w:val="28"/>
        </w:rPr>
        <w:t>единой системе публичной власти», а также о</w:t>
      </w:r>
      <w:r w:rsidR="00100BB7" w:rsidRPr="00554C35">
        <w:rPr>
          <w:sz w:val="28"/>
          <w:szCs w:val="28"/>
        </w:rPr>
        <w:t>бластно</w:t>
      </w:r>
      <w:r w:rsidR="00100BB7" w:rsidRPr="00554C35">
        <w:rPr>
          <w:sz w:val="28"/>
          <w:szCs w:val="28"/>
        </w:rPr>
        <w:t>го</w:t>
      </w:r>
      <w:r w:rsidR="00100BB7" w:rsidRPr="00554C35">
        <w:rPr>
          <w:sz w:val="28"/>
          <w:szCs w:val="28"/>
        </w:rPr>
        <w:t xml:space="preserve"> закон</w:t>
      </w:r>
      <w:r w:rsidR="00100BB7" w:rsidRPr="00554C35">
        <w:rPr>
          <w:sz w:val="28"/>
          <w:szCs w:val="28"/>
        </w:rPr>
        <w:t>а</w:t>
      </w:r>
      <w:r w:rsidR="00100BB7" w:rsidRPr="00554C35">
        <w:rPr>
          <w:sz w:val="28"/>
          <w:szCs w:val="28"/>
        </w:rPr>
        <w:t xml:space="preserve"> </w:t>
      </w:r>
      <w:r w:rsidR="00100BB7" w:rsidRPr="00554C35">
        <w:rPr>
          <w:sz w:val="28"/>
          <w:szCs w:val="28"/>
        </w:rPr>
        <w:t>от 15.06.2010 № 32-оз</w:t>
      </w:r>
      <w:proofErr w:type="gramEnd"/>
      <w:r w:rsidR="00100BB7" w:rsidRPr="00554C35">
        <w:rPr>
          <w:sz w:val="28"/>
          <w:szCs w:val="28"/>
        </w:rPr>
        <w:t xml:space="preserve"> «</w:t>
      </w:r>
      <w:r w:rsidR="00100BB7" w:rsidRPr="00554C35">
        <w:rPr>
          <w:sz w:val="28"/>
          <w:szCs w:val="28"/>
        </w:rPr>
        <w:t xml:space="preserve">Об административно-территориальном устройстве Ленинградской </w:t>
      </w:r>
      <w:r w:rsidR="00100BB7" w:rsidRPr="00554C35">
        <w:rPr>
          <w:sz w:val="28"/>
          <w:szCs w:val="28"/>
        </w:rPr>
        <w:t>области и порядке его изменения».</w:t>
      </w:r>
    </w:p>
    <w:p w:rsidR="00A66E93" w:rsidRDefault="00100BB7" w:rsidP="00A66E9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Предлагается предусмотреть, что н</w:t>
      </w:r>
      <w:r w:rsidRPr="00100BB7">
        <w:rPr>
          <w:sz w:val="28"/>
          <w:szCs w:val="28"/>
        </w:rPr>
        <w:t>ормы предельной заполняемости объекта транспортной инфраструктуры при проведении публичного мероприятия устанавливаются:</w:t>
      </w:r>
    </w:p>
    <w:p w:rsidR="00A66E93" w:rsidRDefault="00100BB7" w:rsidP="00A66E93">
      <w:pPr>
        <w:ind w:firstLine="708"/>
        <w:jc w:val="both"/>
        <w:rPr>
          <w:sz w:val="28"/>
          <w:szCs w:val="28"/>
        </w:rPr>
      </w:pPr>
      <w:r w:rsidRPr="00100BB7">
        <w:rPr>
          <w:sz w:val="28"/>
          <w:szCs w:val="28"/>
        </w:rPr>
        <w:t xml:space="preserve">администрацией поселения, городского </w:t>
      </w:r>
      <w:r w:rsidR="00A66E93">
        <w:rPr>
          <w:sz w:val="28"/>
          <w:szCs w:val="28"/>
        </w:rPr>
        <w:t xml:space="preserve">округа, муниципального </w:t>
      </w:r>
      <w:r w:rsidRPr="00100BB7">
        <w:rPr>
          <w:sz w:val="28"/>
          <w:szCs w:val="28"/>
        </w:rPr>
        <w:t xml:space="preserve">округа - в случае, если место проведения публичного мероприятия находится на территории соответствующего поселения, городского </w:t>
      </w:r>
      <w:r w:rsidR="00A66E93">
        <w:rPr>
          <w:sz w:val="28"/>
          <w:szCs w:val="28"/>
        </w:rPr>
        <w:t xml:space="preserve">округа, муниципального </w:t>
      </w:r>
      <w:r w:rsidRPr="00100BB7">
        <w:rPr>
          <w:sz w:val="28"/>
          <w:szCs w:val="28"/>
        </w:rPr>
        <w:t>округа;</w:t>
      </w:r>
    </w:p>
    <w:p w:rsidR="00100BB7" w:rsidRDefault="00554C35" w:rsidP="00A66E93">
      <w:pPr>
        <w:ind w:firstLine="708"/>
        <w:jc w:val="both"/>
        <w:rPr>
          <w:sz w:val="28"/>
          <w:szCs w:val="28"/>
        </w:rPr>
      </w:pPr>
      <w:r w:rsidRPr="00554C35">
        <w:rPr>
          <w:sz w:val="28"/>
          <w:szCs w:val="28"/>
        </w:rPr>
        <w:t>уполномоченным Правительством Ленинградской области органом исполнительной власти Ленинградской области - в случае, если место проведения публичного мероприятия находится на территории двух и более различных муниципальных образований со статусом муниципального района, городского округа, муниципального округа</w:t>
      </w:r>
      <w:r w:rsidR="00100BB7" w:rsidRPr="00100BB7">
        <w:rPr>
          <w:sz w:val="28"/>
          <w:szCs w:val="28"/>
        </w:rPr>
        <w:t>.</w:t>
      </w:r>
    </w:p>
    <w:p w:rsidR="005513CC" w:rsidRDefault="005513CC" w:rsidP="005513CC">
      <w:pPr>
        <w:spacing w:line="240" w:lineRule="exact"/>
        <w:jc w:val="both"/>
        <w:rPr>
          <w:sz w:val="28"/>
          <w:szCs w:val="28"/>
        </w:rPr>
      </w:pPr>
    </w:p>
    <w:p w:rsidR="005513CC" w:rsidRDefault="005513CC" w:rsidP="005513CC">
      <w:pPr>
        <w:spacing w:line="240" w:lineRule="exact"/>
        <w:jc w:val="both"/>
        <w:rPr>
          <w:sz w:val="28"/>
          <w:szCs w:val="28"/>
        </w:rPr>
      </w:pPr>
    </w:p>
    <w:p w:rsidR="005513CC" w:rsidRDefault="005513CC" w:rsidP="005513C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5513CC" w:rsidRDefault="005513CC" w:rsidP="005513CC">
      <w:pPr>
        <w:spacing w:line="240" w:lineRule="exact"/>
        <w:jc w:val="both"/>
        <w:rPr>
          <w:sz w:val="28"/>
          <w:szCs w:val="28"/>
        </w:rPr>
      </w:pPr>
    </w:p>
    <w:p w:rsidR="005513CC" w:rsidRDefault="005513CC" w:rsidP="005513C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5513CC" w:rsidRPr="00C509CF" w:rsidRDefault="005513CC" w:rsidP="005513C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С.А. Жуковский</w:t>
      </w:r>
    </w:p>
    <w:p w:rsidR="005513CC" w:rsidRDefault="005513CC" w:rsidP="005513CC">
      <w:pPr>
        <w:jc w:val="both"/>
        <w:rPr>
          <w:sz w:val="28"/>
          <w:szCs w:val="28"/>
        </w:rPr>
      </w:pPr>
    </w:p>
    <w:p w:rsidR="007F6330" w:rsidRPr="00F72DF0" w:rsidRDefault="007F6330" w:rsidP="007F6330">
      <w:pPr>
        <w:pStyle w:val="ConsPlusNormal"/>
        <w:spacing w:line="240" w:lineRule="atLeast"/>
        <w:jc w:val="both"/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Pr="00097015" w:rsidRDefault="007F6330" w:rsidP="005513CC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="005513CC">
        <w:rPr>
          <w:b/>
          <w:bCs/>
          <w:sz w:val="28"/>
          <w:szCs w:val="28"/>
        </w:rPr>
        <w:lastRenderedPageBreak/>
        <w:t>ФИНАНСОВО-ЭКОНОМИЧЕСКОЕ ОБОСНОВАНИЕ</w:t>
      </w:r>
    </w:p>
    <w:p w:rsidR="007F6330" w:rsidRPr="00116176" w:rsidRDefault="001A5002" w:rsidP="005513CC">
      <w:pPr>
        <w:pStyle w:val="ConsPlusTitle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A5002">
        <w:rPr>
          <w:rFonts w:ascii="Times New Roman" w:hAnsi="Times New Roman" w:cs="Times New Roman"/>
          <w:sz w:val="28"/>
          <w:szCs w:val="28"/>
        </w:rPr>
        <w:t xml:space="preserve">к проекту </w:t>
      </w:r>
      <w:r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D35F61">
        <w:rPr>
          <w:rFonts w:ascii="Times New Roman" w:hAnsi="Times New Roman" w:cs="Times New Roman"/>
          <w:sz w:val="28"/>
          <w:szCs w:val="28"/>
        </w:rPr>
        <w:t>«О внесении изменений в статью</w:t>
      </w:r>
      <w:r w:rsidRPr="001A5002">
        <w:rPr>
          <w:rFonts w:ascii="Times New Roman" w:hAnsi="Times New Roman" w:cs="Times New Roman"/>
          <w:sz w:val="28"/>
          <w:szCs w:val="28"/>
        </w:rPr>
        <w:t xml:space="preserve"> 4 областного закона «О порядке проведения публичных мероприятий на объектах транспортной инфраструктуры, используемых для транспорта общего пользования»</w:t>
      </w:r>
    </w:p>
    <w:p w:rsidR="007F6330" w:rsidRPr="00097015" w:rsidRDefault="007F6330" w:rsidP="007F6330">
      <w:pPr>
        <w:pStyle w:val="ConsPlusTitle"/>
        <w:jc w:val="center"/>
        <w:rPr>
          <w:rFonts w:ascii="Times New Roman" w:hAnsi="Times New Roman"/>
          <w:bCs/>
          <w:sz w:val="28"/>
          <w:szCs w:val="28"/>
        </w:rPr>
      </w:pPr>
    </w:p>
    <w:p w:rsidR="005513CC" w:rsidRDefault="00D35F61" w:rsidP="00D35F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>
        <w:rPr>
          <w:sz w:val="28"/>
          <w:szCs w:val="28"/>
        </w:rPr>
        <w:t>«О внесении изменений в статью</w:t>
      </w:r>
      <w:r w:rsidRPr="001A5002">
        <w:rPr>
          <w:sz w:val="28"/>
          <w:szCs w:val="28"/>
        </w:rPr>
        <w:t xml:space="preserve"> 4 областного закона «О порядке проведения публичных мероприятий на объектах транспортной инфраструктуры, используемых для транспорта общего пользования»</w:t>
      </w:r>
      <w:r>
        <w:rPr>
          <w:sz w:val="28"/>
          <w:szCs w:val="28"/>
        </w:rPr>
        <w:t xml:space="preserve"> не потребует дополнительного финансирования из бюджета Ленинградской области.</w:t>
      </w:r>
    </w:p>
    <w:p w:rsidR="00D35F61" w:rsidRDefault="00D35F61" w:rsidP="00D35F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513CC" w:rsidRDefault="005513CC" w:rsidP="005513CC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5513CC" w:rsidRDefault="005513CC" w:rsidP="005513C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5513CC" w:rsidRDefault="005513CC" w:rsidP="005513CC">
      <w:pPr>
        <w:spacing w:line="240" w:lineRule="exact"/>
        <w:jc w:val="both"/>
        <w:rPr>
          <w:sz w:val="28"/>
          <w:szCs w:val="28"/>
        </w:rPr>
      </w:pPr>
    </w:p>
    <w:p w:rsidR="005513CC" w:rsidRDefault="005513CC" w:rsidP="005513C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5513CC" w:rsidRDefault="005513CC" w:rsidP="005513CC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С.А. Жуковский</w:t>
      </w:r>
    </w:p>
    <w:p w:rsidR="007F6330" w:rsidRPr="00097015" w:rsidRDefault="007F6330" w:rsidP="007F6330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</w:p>
    <w:p w:rsidR="007F6330" w:rsidRPr="00F72DF0" w:rsidRDefault="007F6330" w:rsidP="007F6330">
      <w:pPr>
        <w:pStyle w:val="ConsPlusNormal"/>
        <w:spacing w:line="240" w:lineRule="atLeast"/>
        <w:jc w:val="both"/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Pr="001A5002" w:rsidRDefault="005513CC" w:rsidP="005513CC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1A5002">
        <w:rPr>
          <w:b/>
          <w:bCs/>
          <w:sz w:val="28"/>
          <w:szCs w:val="28"/>
        </w:rPr>
        <w:t>ПРЕДЛОЖЕНИЯ</w:t>
      </w:r>
    </w:p>
    <w:p w:rsidR="007F6330" w:rsidRPr="001A5002" w:rsidRDefault="007F6330" w:rsidP="005513CC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1A5002">
        <w:rPr>
          <w:b/>
          <w:bCs/>
          <w:sz w:val="28"/>
          <w:szCs w:val="28"/>
        </w:rPr>
        <w:t>о разработке нормативных правовых актов, принятие которых необходимо</w:t>
      </w:r>
    </w:p>
    <w:p w:rsidR="007F6330" w:rsidRPr="001A5002" w:rsidRDefault="007F6330" w:rsidP="005513CC">
      <w:pPr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1A5002">
        <w:rPr>
          <w:b/>
          <w:bCs/>
          <w:sz w:val="28"/>
          <w:szCs w:val="28"/>
        </w:rPr>
        <w:t xml:space="preserve">для реализации </w:t>
      </w:r>
      <w:r w:rsidR="001A5002" w:rsidRPr="001A5002">
        <w:rPr>
          <w:b/>
          <w:sz w:val="28"/>
          <w:szCs w:val="28"/>
        </w:rPr>
        <w:t>областного закон</w:t>
      </w:r>
      <w:r w:rsidR="00D35F61">
        <w:rPr>
          <w:b/>
          <w:sz w:val="28"/>
          <w:szCs w:val="28"/>
        </w:rPr>
        <w:t>а «О внесении изменений в статью</w:t>
      </w:r>
      <w:r w:rsidR="001A5002" w:rsidRPr="001A5002">
        <w:rPr>
          <w:b/>
          <w:sz w:val="28"/>
          <w:szCs w:val="28"/>
        </w:rPr>
        <w:t xml:space="preserve"> 4 областного закона «О порядке проведения публичных мероприятий на объектах транспортной инфраструктуры, используемых для транспорта общего пользования»</w:t>
      </w:r>
    </w:p>
    <w:p w:rsidR="007F6330" w:rsidRDefault="007F6330" w:rsidP="007F6330">
      <w:pPr>
        <w:adjustRightInd w:val="0"/>
        <w:ind w:firstLine="709"/>
        <w:jc w:val="both"/>
        <w:rPr>
          <w:bCs/>
          <w:sz w:val="28"/>
          <w:szCs w:val="28"/>
        </w:rPr>
      </w:pPr>
    </w:p>
    <w:p w:rsidR="007F6330" w:rsidRDefault="007F6330" w:rsidP="007F6330">
      <w:pPr>
        <w:adjustRightInd w:val="0"/>
        <w:ind w:firstLine="709"/>
        <w:jc w:val="both"/>
        <w:rPr>
          <w:bCs/>
          <w:sz w:val="28"/>
          <w:szCs w:val="28"/>
        </w:rPr>
      </w:pPr>
      <w:r w:rsidRPr="006B2D50">
        <w:rPr>
          <w:bCs/>
          <w:sz w:val="28"/>
          <w:szCs w:val="28"/>
        </w:rPr>
        <w:t xml:space="preserve">Принятие областного закона </w:t>
      </w:r>
      <w:r w:rsidRPr="00D35629">
        <w:rPr>
          <w:bCs/>
          <w:sz w:val="28"/>
          <w:szCs w:val="28"/>
        </w:rPr>
        <w:t>областного закона «О внесении изменения в статью 3 областного закона «О гарантиях реализации права граждан на получение</w:t>
      </w:r>
      <w:r>
        <w:rPr>
          <w:bCs/>
          <w:sz w:val="28"/>
          <w:szCs w:val="28"/>
        </w:rPr>
        <w:t xml:space="preserve"> </w:t>
      </w:r>
      <w:r w:rsidRPr="00D35629">
        <w:rPr>
          <w:bCs/>
          <w:sz w:val="28"/>
          <w:szCs w:val="28"/>
        </w:rPr>
        <w:t>бесплатной юридической помощи на территории Ленинградской области»</w:t>
      </w:r>
      <w:r>
        <w:rPr>
          <w:bCs/>
          <w:sz w:val="28"/>
          <w:szCs w:val="28"/>
        </w:rPr>
        <w:t xml:space="preserve"> </w:t>
      </w:r>
      <w:r w:rsidRPr="006B2D50">
        <w:rPr>
          <w:bCs/>
          <w:sz w:val="28"/>
          <w:szCs w:val="28"/>
        </w:rPr>
        <w:t xml:space="preserve">не потребует разработки и принятия </w:t>
      </w:r>
      <w:r w:rsidRPr="00B0153B">
        <w:rPr>
          <w:bCs/>
          <w:sz w:val="28"/>
          <w:szCs w:val="28"/>
        </w:rPr>
        <w:t>нормативных правовых актов Ленинградской области.</w:t>
      </w:r>
    </w:p>
    <w:p w:rsidR="005513CC" w:rsidRPr="00B0153B" w:rsidRDefault="005513CC" w:rsidP="005513CC">
      <w:pPr>
        <w:adjustRightInd w:val="0"/>
        <w:spacing w:line="240" w:lineRule="exact"/>
        <w:ind w:firstLine="709"/>
        <w:jc w:val="both"/>
        <w:rPr>
          <w:bCs/>
          <w:sz w:val="28"/>
          <w:szCs w:val="28"/>
        </w:rPr>
      </w:pPr>
    </w:p>
    <w:p w:rsidR="007F6330" w:rsidRDefault="007F6330" w:rsidP="005513CC">
      <w:pPr>
        <w:pStyle w:val="ConsPlusNormal"/>
        <w:spacing w:line="240" w:lineRule="exact"/>
        <w:jc w:val="both"/>
      </w:pPr>
    </w:p>
    <w:p w:rsidR="005513CC" w:rsidRDefault="005513CC" w:rsidP="005513C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5513CC" w:rsidRDefault="005513CC" w:rsidP="005513CC">
      <w:pPr>
        <w:spacing w:line="240" w:lineRule="exact"/>
        <w:jc w:val="both"/>
        <w:rPr>
          <w:sz w:val="28"/>
          <w:szCs w:val="28"/>
        </w:rPr>
      </w:pPr>
    </w:p>
    <w:p w:rsidR="005513CC" w:rsidRDefault="005513CC" w:rsidP="005513C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7F6330" w:rsidRDefault="005513CC" w:rsidP="005513CC">
      <w:pPr>
        <w:autoSpaceDE w:val="0"/>
        <w:autoSpaceDN w:val="0"/>
        <w:adjustRightInd w:val="0"/>
        <w:spacing w:line="240" w:lineRule="exact"/>
        <w:rPr>
          <w:b/>
          <w:bCs/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С.А. Жуковский</w:t>
      </w:r>
    </w:p>
    <w:p w:rsidR="007F6330" w:rsidRDefault="007F6330" w:rsidP="005513CC">
      <w:pPr>
        <w:autoSpaceDE w:val="0"/>
        <w:autoSpaceDN w:val="0"/>
        <w:adjustRightInd w:val="0"/>
        <w:spacing w:line="240" w:lineRule="exact"/>
        <w:rPr>
          <w:b/>
          <w:bCs/>
          <w:sz w:val="28"/>
          <w:szCs w:val="28"/>
        </w:rPr>
      </w:pPr>
    </w:p>
    <w:p w:rsidR="007F6330" w:rsidRPr="00097015" w:rsidRDefault="007F6330" w:rsidP="007F633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7F6330" w:rsidRPr="00097015" w:rsidRDefault="007F6330" w:rsidP="007F633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7F6330" w:rsidRPr="00097015" w:rsidRDefault="007F6330" w:rsidP="007F633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7F6330" w:rsidRPr="00097015" w:rsidRDefault="007F6330" w:rsidP="007F633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Pr="00097015" w:rsidRDefault="007F6330" w:rsidP="005513CC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="005513CC">
        <w:rPr>
          <w:b/>
          <w:bCs/>
          <w:sz w:val="28"/>
          <w:szCs w:val="28"/>
        </w:rPr>
        <w:lastRenderedPageBreak/>
        <w:t>ПЕРЕЧЕНЬ</w:t>
      </w:r>
    </w:p>
    <w:p w:rsidR="007F6330" w:rsidRPr="00097015" w:rsidRDefault="007F6330" w:rsidP="005513CC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097015">
        <w:rPr>
          <w:b/>
          <w:bCs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  <w:r w:rsidRPr="00D35629">
        <w:rPr>
          <w:b/>
          <w:bCs/>
          <w:sz w:val="28"/>
          <w:szCs w:val="28"/>
        </w:rPr>
        <w:t xml:space="preserve">областного закона </w:t>
      </w:r>
      <w:r w:rsidR="00F05A00" w:rsidRPr="001A5002">
        <w:rPr>
          <w:b/>
          <w:sz w:val="28"/>
          <w:szCs w:val="28"/>
        </w:rPr>
        <w:t>«О внесении изменений в стать</w:t>
      </w:r>
      <w:r w:rsidR="00D35F61">
        <w:rPr>
          <w:b/>
          <w:sz w:val="28"/>
          <w:szCs w:val="28"/>
        </w:rPr>
        <w:t>ю</w:t>
      </w:r>
      <w:r w:rsidR="00F05A00" w:rsidRPr="001A5002">
        <w:rPr>
          <w:b/>
          <w:sz w:val="28"/>
          <w:szCs w:val="28"/>
        </w:rPr>
        <w:t xml:space="preserve"> 4 областного закона «О порядке проведения публичных мероприятий на объектах транспортной инфраструктуры, используемых для транспорта общего пользования»</w:t>
      </w:r>
    </w:p>
    <w:p w:rsidR="007F6330" w:rsidRPr="00097015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Pr="00D35F61" w:rsidRDefault="007F6330" w:rsidP="007F633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D35F61">
        <w:rPr>
          <w:bCs/>
          <w:sz w:val="28"/>
          <w:szCs w:val="28"/>
        </w:rPr>
        <w:t xml:space="preserve">Принятие областного закона </w:t>
      </w:r>
      <w:r w:rsidR="00D35F61" w:rsidRPr="00D35F61">
        <w:rPr>
          <w:sz w:val="28"/>
          <w:szCs w:val="28"/>
        </w:rPr>
        <w:t>«О внесении изменений в статью</w:t>
      </w:r>
      <w:r w:rsidR="00F05A00" w:rsidRPr="00D35F61">
        <w:rPr>
          <w:sz w:val="28"/>
          <w:szCs w:val="28"/>
        </w:rPr>
        <w:t xml:space="preserve"> 4 областного закона «О порядке проведения публичных мероприятий на объектах транспортной инфраструктуры, используемых для транспорта общего пользования» </w:t>
      </w:r>
      <w:r w:rsidRPr="00D35F61">
        <w:rPr>
          <w:bCs/>
          <w:sz w:val="28"/>
          <w:szCs w:val="28"/>
        </w:rPr>
        <w:t>не потребует внесения изменений, дополнений или отмены областных законов и иных нормативных правовых актов Ленинградской области.</w:t>
      </w:r>
    </w:p>
    <w:p w:rsidR="005513CC" w:rsidRPr="00B0153B" w:rsidRDefault="005513CC" w:rsidP="005513CC">
      <w:pPr>
        <w:adjustRightInd w:val="0"/>
        <w:spacing w:line="240" w:lineRule="exact"/>
        <w:ind w:firstLine="709"/>
        <w:jc w:val="both"/>
        <w:rPr>
          <w:bCs/>
          <w:sz w:val="28"/>
          <w:szCs w:val="28"/>
        </w:rPr>
      </w:pPr>
    </w:p>
    <w:p w:rsidR="005513CC" w:rsidRDefault="005513CC" w:rsidP="005513CC">
      <w:pPr>
        <w:pStyle w:val="ConsPlusNormal"/>
        <w:spacing w:line="240" w:lineRule="exact"/>
        <w:jc w:val="both"/>
      </w:pPr>
    </w:p>
    <w:p w:rsidR="005513CC" w:rsidRDefault="005513CC" w:rsidP="005513C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5513CC" w:rsidRDefault="005513CC" w:rsidP="005513CC">
      <w:pPr>
        <w:spacing w:line="240" w:lineRule="exact"/>
        <w:jc w:val="both"/>
        <w:rPr>
          <w:sz w:val="28"/>
          <w:szCs w:val="28"/>
        </w:rPr>
      </w:pPr>
    </w:p>
    <w:p w:rsidR="005513CC" w:rsidRDefault="005513CC" w:rsidP="005513C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5513CC" w:rsidRDefault="005513CC" w:rsidP="005513CC">
      <w:pPr>
        <w:autoSpaceDE w:val="0"/>
        <w:autoSpaceDN w:val="0"/>
        <w:adjustRightInd w:val="0"/>
        <w:spacing w:line="240" w:lineRule="exact"/>
        <w:rPr>
          <w:b/>
          <w:bCs/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С.А. Жуковский</w:t>
      </w:r>
    </w:p>
    <w:p w:rsidR="005513CC" w:rsidRDefault="005513CC" w:rsidP="005513CC">
      <w:pPr>
        <w:autoSpaceDE w:val="0"/>
        <w:autoSpaceDN w:val="0"/>
        <w:adjustRightInd w:val="0"/>
        <w:spacing w:line="240" w:lineRule="exact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F6330" w:rsidRPr="00097015" w:rsidRDefault="007F6330" w:rsidP="007F633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F6330" w:rsidRPr="009E7883" w:rsidRDefault="007F6330" w:rsidP="007F6330">
      <w:pPr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Cs/>
          <w:color w:val="FF0000"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5513CC" w:rsidRDefault="005513CC" w:rsidP="007F6330">
      <w:pPr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</w:p>
    <w:p w:rsidR="005513CC" w:rsidRDefault="005513CC" w:rsidP="007F6330">
      <w:pPr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</w:p>
    <w:p w:rsidR="005513CC" w:rsidRDefault="005513CC" w:rsidP="005513CC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7"/>
          <w:szCs w:val="27"/>
        </w:rPr>
      </w:pPr>
    </w:p>
    <w:p w:rsidR="007F6330" w:rsidRPr="000A1581" w:rsidRDefault="005513CC" w:rsidP="005513CC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СПРАВКА</w:t>
      </w:r>
    </w:p>
    <w:p w:rsidR="007F6330" w:rsidRPr="000A1581" w:rsidRDefault="007F6330" w:rsidP="005513CC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7"/>
          <w:szCs w:val="27"/>
        </w:rPr>
      </w:pPr>
      <w:r w:rsidRPr="000A1581">
        <w:rPr>
          <w:b/>
          <w:bCs/>
          <w:sz w:val="27"/>
          <w:szCs w:val="27"/>
        </w:rPr>
        <w:t xml:space="preserve">о состоянии законодательства в сфере правового регулирования областного закона </w:t>
      </w:r>
      <w:r w:rsidR="00D35F61">
        <w:rPr>
          <w:b/>
          <w:sz w:val="28"/>
          <w:szCs w:val="28"/>
        </w:rPr>
        <w:t>«О внесении изменений в статью</w:t>
      </w:r>
      <w:r w:rsidR="00F05A00" w:rsidRPr="001A5002">
        <w:rPr>
          <w:b/>
          <w:sz w:val="28"/>
          <w:szCs w:val="28"/>
        </w:rPr>
        <w:t xml:space="preserve"> 4 областного закона «О порядке проведения публичных мероприятий на объектах транспортной инфраструктуры, используемых для транспорта общего пользования»</w:t>
      </w:r>
    </w:p>
    <w:p w:rsidR="007F6330" w:rsidRPr="000A1581" w:rsidRDefault="007F6330" w:rsidP="007F6330">
      <w:pPr>
        <w:autoSpaceDE w:val="0"/>
        <w:autoSpaceDN w:val="0"/>
        <w:adjustRightInd w:val="0"/>
        <w:ind w:firstLine="709"/>
        <w:jc w:val="both"/>
        <w:rPr>
          <w:bCs/>
          <w:sz w:val="27"/>
          <w:szCs w:val="27"/>
        </w:rPr>
      </w:pPr>
    </w:p>
    <w:p w:rsidR="007F6330" w:rsidRPr="00D35F61" w:rsidRDefault="007F6330" w:rsidP="007F633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D35F61">
        <w:rPr>
          <w:bCs/>
          <w:sz w:val="28"/>
          <w:szCs w:val="28"/>
        </w:rPr>
        <w:t>1. Конституция Российской Федерации.</w:t>
      </w:r>
    </w:p>
    <w:p w:rsidR="007F6330" w:rsidRPr="00D35F61" w:rsidRDefault="00174D69" w:rsidP="007F633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D35F61">
        <w:rPr>
          <w:bCs/>
          <w:sz w:val="28"/>
          <w:szCs w:val="28"/>
        </w:rPr>
        <w:t xml:space="preserve">2. </w:t>
      </w:r>
      <w:r w:rsidR="00D35F61" w:rsidRPr="00D35F61">
        <w:rPr>
          <w:bCs/>
          <w:sz w:val="28"/>
          <w:szCs w:val="28"/>
        </w:rPr>
        <w:t>Федеральный закон от 19 июня 2004 года № 54-ФЗ «О собраниях, митингах, демонстрациях, шествиях и пикетированиях»;</w:t>
      </w:r>
    </w:p>
    <w:p w:rsidR="00D35F61" w:rsidRPr="00D35F61" w:rsidRDefault="00D35F61" w:rsidP="00D35F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35F61">
        <w:rPr>
          <w:bCs/>
          <w:sz w:val="28"/>
          <w:szCs w:val="28"/>
        </w:rPr>
        <w:t xml:space="preserve">3. Областной закон </w:t>
      </w:r>
      <w:r w:rsidRPr="00D35F61">
        <w:rPr>
          <w:sz w:val="28"/>
          <w:szCs w:val="28"/>
        </w:rPr>
        <w:t>от 15 апреля 2011 года № 18-оз</w:t>
      </w:r>
      <w:r w:rsidRPr="00D35F61">
        <w:rPr>
          <w:bCs/>
          <w:sz w:val="28"/>
          <w:szCs w:val="28"/>
        </w:rPr>
        <w:t xml:space="preserve"> «</w:t>
      </w:r>
      <w:r w:rsidRPr="00D35F61">
        <w:rPr>
          <w:sz w:val="28"/>
          <w:szCs w:val="28"/>
        </w:rPr>
        <w:t>О порядке проведения публичных мероприятий на объектах транспортной инфраструктуры, используемых для транспорта общего пользования»;</w:t>
      </w:r>
    </w:p>
    <w:p w:rsidR="00D35F61" w:rsidRPr="00D35F61" w:rsidRDefault="00D35F61" w:rsidP="00D35F6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4. </w:t>
      </w:r>
      <w:bookmarkStart w:id="0" w:name="_GoBack"/>
      <w:bookmarkEnd w:id="0"/>
      <w:r w:rsidRPr="00D35F61">
        <w:rPr>
          <w:sz w:val="28"/>
          <w:szCs w:val="28"/>
        </w:rPr>
        <w:t xml:space="preserve">Областной закон от 13 апреля 2015 года № </w:t>
      </w:r>
      <w:r w:rsidRPr="00D35F61">
        <w:rPr>
          <w:bCs/>
          <w:sz w:val="28"/>
          <w:szCs w:val="28"/>
        </w:rPr>
        <w:t>3</w:t>
      </w:r>
      <w:r w:rsidRPr="00D35F61">
        <w:rPr>
          <w:sz w:val="28"/>
          <w:szCs w:val="28"/>
        </w:rPr>
        <w:t>5-оз «О проведении публичных мероприятий на территории Ленинградской области»</w:t>
      </w:r>
    </w:p>
    <w:p w:rsidR="005513CC" w:rsidRDefault="005513CC" w:rsidP="005513CC">
      <w:pPr>
        <w:pStyle w:val="ConsPlusNormal"/>
        <w:spacing w:line="240" w:lineRule="exact"/>
        <w:jc w:val="both"/>
      </w:pPr>
    </w:p>
    <w:p w:rsidR="00F05A00" w:rsidRDefault="00F05A00" w:rsidP="005513CC">
      <w:pPr>
        <w:pStyle w:val="ConsPlusNormal"/>
        <w:spacing w:line="240" w:lineRule="exact"/>
        <w:jc w:val="both"/>
      </w:pPr>
    </w:p>
    <w:p w:rsidR="005513CC" w:rsidRDefault="005513CC" w:rsidP="005513C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5513CC" w:rsidRDefault="005513CC" w:rsidP="005513CC">
      <w:pPr>
        <w:spacing w:line="240" w:lineRule="exact"/>
        <w:jc w:val="both"/>
        <w:rPr>
          <w:sz w:val="28"/>
          <w:szCs w:val="28"/>
        </w:rPr>
      </w:pPr>
    </w:p>
    <w:p w:rsidR="005513CC" w:rsidRDefault="005513CC" w:rsidP="005513C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3322F5" w:rsidRPr="005513CC" w:rsidRDefault="005513CC" w:rsidP="005513CC">
      <w:pPr>
        <w:autoSpaceDE w:val="0"/>
        <w:autoSpaceDN w:val="0"/>
        <w:adjustRightInd w:val="0"/>
        <w:spacing w:line="240" w:lineRule="exact"/>
        <w:rPr>
          <w:b/>
          <w:bCs/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С.А. Жуковский</w:t>
      </w:r>
    </w:p>
    <w:sectPr w:rsidR="003322F5" w:rsidRPr="005513CC" w:rsidSect="005513CC">
      <w:headerReference w:type="default" r:id="rId8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A00" w:rsidRDefault="00F05A00" w:rsidP="00F7092A">
      <w:r>
        <w:separator/>
      </w:r>
    </w:p>
  </w:endnote>
  <w:endnote w:type="continuationSeparator" w:id="0">
    <w:p w:rsidR="00F05A00" w:rsidRDefault="00F05A00" w:rsidP="00F70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A00" w:rsidRDefault="00F05A00" w:rsidP="00F7092A">
      <w:r>
        <w:separator/>
      </w:r>
    </w:p>
  </w:footnote>
  <w:footnote w:type="continuationSeparator" w:id="0">
    <w:p w:rsidR="00F05A00" w:rsidRDefault="00F05A00" w:rsidP="00F709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A00" w:rsidRDefault="00F05A00">
    <w:pPr>
      <w:pStyle w:val="a7"/>
      <w:jc w:val="center"/>
    </w:pPr>
  </w:p>
  <w:p w:rsidR="00F05A00" w:rsidRDefault="00F05A0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2E2"/>
    <w:rsid w:val="00001118"/>
    <w:rsid w:val="00022425"/>
    <w:rsid w:val="000415DE"/>
    <w:rsid w:val="00043D44"/>
    <w:rsid w:val="00046FC2"/>
    <w:rsid w:val="00074AC9"/>
    <w:rsid w:val="00075F0A"/>
    <w:rsid w:val="000A0A69"/>
    <w:rsid w:val="000C072A"/>
    <w:rsid w:val="001001DC"/>
    <w:rsid w:val="00100BB7"/>
    <w:rsid w:val="00174D69"/>
    <w:rsid w:val="00197D7F"/>
    <w:rsid w:val="001A5002"/>
    <w:rsid w:val="001A5298"/>
    <w:rsid w:val="001C4D21"/>
    <w:rsid w:val="001F3C0E"/>
    <w:rsid w:val="00204D00"/>
    <w:rsid w:val="00236218"/>
    <w:rsid w:val="00255953"/>
    <w:rsid w:val="002E500A"/>
    <w:rsid w:val="003322F5"/>
    <w:rsid w:val="00352A73"/>
    <w:rsid w:val="00386F77"/>
    <w:rsid w:val="003E0FF4"/>
    <w:rsid w:val="0042235D"/>
    <w:rsid w:val="00456F09"/>
    <w:rsid w:val="004647BA"/>
    <w:rsid w:val="004D2263"/>
    <w:rsid w:val="005162B5"/>
    <w:rsid w:val="005513CC"/>
    <w:rsid w:val="00554C35"/>
    <w:rsid w:val="0057547B"/>
    <w:rsid w:val="005A7970"/>
    <w:rsid w:val="005D3DD4"/>
    <w:rsid w:val="005D3E7E"/>
    <w:rsid w:val="005F075B"/>
    <w:rsid w:val="00606981"/>
    <w:rsid w:val="00616F4F"/>
    <w:rsid w:val="00645C8D"/>
    <w:rsid w:val="006745EC"/>
    <w:rsid w:val="006C433F"/>
    <w:rsid w:val="006C491A"/>
    <w:rsid w:val="00712BF3"/>
    <w:rsid w:val="007455F0"/>
    <w:rsid w:val="007772E2"/>
    <w:rsid w:val="00793606"/>
    <w:rsid w:val="007F6330"/>
    <w:rsid w:val="008C5B21"/>
    <w:rsid w:val="008D50C7"/>
    <w:rsid w:val="008E3668"/>
    <w:rsid w:val="00912D84"/>
    <w:rsid w:val="00923539"/>
    <w:rsid w:val="009311C4"/>
    <w:rsid w:val="00980B55"/>
    <w:rsid w:val="009A24E4"/>
    <w:rsid w:val="009B128F"/>
    <w:rsid w:val="00A11585"/>
    <w:rsid w:val="00A66E93"/>
    <w:rsid w:val="00A83FC7"/>
    <w:rsid w:val="00AC149E"/>
    <w:rsid w:val="00B100A7"/>
    <w:rsid w:val="00B146DE"/>
    <w:rsid w:val="00B25BCD"/>
    <w:rsid w:val="00B47F95"/>
    <w:rsid w:val="00B501C6"/>
    <w:rsid w:val="00B54620"/>
    <w:rsid w:val="00BC1471"/>
    <w:rsid w:val="00BD54BA"/>
    <w:rsid w:val="00C14AE5"/>
    <w:rsid w:val="00C30005"/>
    <w:rsid w:val="00C44CE2"/>
    <w:rsid w:val="00C51953"/>
    <w:rsid w:val="00C76E30"/>
    <w:rsid w:val="00C90902"/>
    <w:rsid w:val="00C92B3E"/>
    <w:rsid w:val="00CB2ACA"/>
    <w:rsid w:val="00CC49EA"/>
    <w:rsid w:val="00CF2D7C"/>
    <w:rsid w:val="00D35F61"/>
    <w:rsid w:val="00D705D5"/>
    <w:rsid w:val="00D921FB"/>
    <w:rsid w:val="00E54AA3"/>
    <w:rsid w:val="00E72DD8"/>
    <w:rsid w:val="00E82062"/>
    <w:rsid w:val="00EF2C1B"/>
    <w:rsid w:val="00F05A00"/>
    <w:rsid w:val="00F36E83"/>
    <w:rsid w:val="00F7092A"/>
    <w:rsid w:val="00FC7BFB"/>
    <w:rsid w:val="00FF2918"/>
    <w:rsid w:val="00FF7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772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5">
    <w:name w:val="p5"/>
    <w:basedOn w:val="a"/>
    <w:rsid w:val="007772E2"/>
    <w:pPr>
      <w:spacing w:before="100" w:beforeAutospacing="1" w:after="100" w:afterAutospacing="1"/>
    </w:pPr>
  </w:style>
  <w:style w:type="paragraph" w:customStyle="1" w:styleId="ConsPlusTitle">
    <w:name w:val="ConsPlusTitle"/>
    <w:rsid w:val="007772E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a4">
    <w:name w:val="Основной текст_"/>
    <w:link w:val="1"/>
    <w:locked/>
    <w:rsid w:val="007772E2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4"/>
    <w:rsid w:val="007772E2"/>
    <w:pPr>
      <w:widowControl w:val="0"/>
      <w:shd w:val="clear" w:color="auto" w:fill="FFFFFF"/>
      <w:spacing w:after="120" w:line="240" w:lineRule="atLeast"/>
      <w:jc w:val="center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ConsPlusNormal">
    <w:name w:val="ConsPlusNormal"/>
    <w:rsid w:val="007772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97D7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97D7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F709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709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7092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709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Базовый"/>
    <w:uiPriority w:val="99"/>
    <w:rsid w:val="00F36E83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character" w:customStyle="1" w:styleId="-">
    <w:name w:val="Интернет-ссылка"/>
    <w:rsid w:val="00F36E83"/>
    <w:rPr>
      <w:color w:val="000080"/>
      <w:u w:val="single"/>
      <w:lang w:val="ru-RU" w:eastAsia="ru-RU" w:bidi="ru-RU"/>
    </w:rPr>
  </w:style>
  <w:style w:type="paragraph" w:styleId="ac">
    <w:name w:val="Normal (Web)"/>
    <w:basedOn w:val="ab"/>
    <w:uiPriority w:val="99"/>
    <w:rsid w:val="00F36E83"/>
  </w:style>
  <w:style w:type="paragraph" w:customStyle="1" w:styleId="ConsPlusTitlePage">
    <w:name w:val="ConsPlusTitlePage"/>
    <w:rsid w:val="008E366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d">
    <w:name w:val="Hyperlink"/>
    <w:basedOn w:val="a0"/>
    <w:uiPriority w:val="99"/>
    <w:semiHidden/>
    <w:unhideWhenUsed/>
    <w:rsid w:val="00554C3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772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5">
    <w:name w:val="p5"/>
    <w:basedOn w:val="a"/>
    <w:rsid w:val="007772E2"/>
    <w:pPr>
      <w:spacing w:before="100" w:beforeAutospacing="1" w:after="100" w:afterAutospacing="1"/>
    </w:pPr>
  </w:style>
  <w:style w:type="paragraph" w:customStyle="1" w:styleId="ConsPlusTitle">
    <w:name w:val="ConsPlusTitle"/>
    <w:rsid w:val="007772E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a4">
    <w:name w:val="Основной текст_"/>
    <w:link w:val="1"/>
    <w:locked/>
    <w:rsid w:val="007772E2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4"/>
    <w:rsid w:val="007772E2"/>
    <w:pPr>
      <w:widowControl w:val="0"/>
      <w:shd w:val="clear" w:color="auto" w:fill="FFFFFF"/>
      <w:spacing w:after="120" w:line="240" w:lineRule="atLeast"/>
      <w:jc w:val="center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ConsPlusNormal">
    <w:name w:val="ConsPlusNormal"/>
    <w:rsid w:val="007772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97D7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97D7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F709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709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7092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709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Базовый"/>
    <w:uiPriority w:val="99"/>
    <w:rsid w:val="00F36E83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character" w:customStyle="1" w:styleId="-">
    <w:name w:val="Интернет-ссылка"/>
    <w:rsid w:val="00F36E83"/>
    <w:rPr>
      <w:color w:val="000080"/>
      <w:u w:val="single"/>
      <w:lang w:val="ru-RU" w:eastAsia="ru-RU" w:bidi="ru-RU"/>
    </w:rPr>
  </w:style>
  <w:style w:type="paragraph" w:styleId="ac">
    <w:name w:val="Normal (Web)"/>
    <w:basedOn w:val="ab"/>
    <w:uiPriority w:val="99"/>
    <w:rsid w:val="00F36E83"/>
  </w:style>
  <w:style w:type="paragraph" w:customStyle="1" w:styleId="ConsPlusTitlePage">
    <w:name w:val="ConsPlusTitlePage"/>
    <w:rsid w:val="008E366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d">
    <w:name w:val="Hyperlink"/>
    <w:basedOn w:val="a0"/>
    <w:uiPriority w:val="99"/>
    <w:semiHidden/>
    <w:unhideWhenUsed/>
    <w:rsid w:val="00554C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9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4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DF1DEF-F661-4BA8-8749-133D36247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7</Pages>
  <Words>1114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7450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Прокурор</dc:creator>
  <cp:lastModifiedBy>Lenovo</cp:lastModifiedBy>
  <cp:revision>3</cp:revision>
  <cp:lastPrinted>2025-07-04T14:20:00Z</cp:lastPrinted>
  <dcterms:created xsi:type="dcterms:W3CDTF">2025-07-25T06:43:00Z</dcterms:created>
  <dcterms:modified xsi:type="dcterms:W3CDTF">2025-07-25T08:30:00Z</dcterms:modified>
</cp:coreProperties>
</file>