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D59" w:rsidRPr="00ED3367" w:rsidRDefault="00640D59" w:rsidP="00160C8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1150"/>
        <w:tblW w:w="16020" w:type="dxa"/>
        <w:tblLayout w:type="fixed"/>
        <w:tblLook w:val="0000" w:firstRow="0" w:lastRow="0" w:firstColumn="0" w:lastColumn="0" w:noHBand="0" w:noVBand="0"/>
      </w:tblPr>
      <w:tblGrid>
        <w:gridCol w:w="4608"/>
        <w:gridCol w:w="5706"/>
        <w:gridCol w:w="5706"/>
      </w:tblGrid>
      <w:tr w:rsidR="00691EE5" w:rsidRPr="0004379A" w:rsidTr="00691EE5">
        <w:trPr>
          <w:cantSplit/>
          <w:trHeight w:val="5384"/>
        </w:trPr>
        <w:tc>
          <w:tcPr>
            <w:tcW w:w="4608" w:type="dxa"/>
          </w:tcPr>
          <w:p w:rsidR="0010561F" w:rsidRPr="0010561F" w:rsidRDefault="000D1C64" w:rsidP="0010561F">
            <w:pPr>
              <w:rPr>
                <w:rFonts w:ascii="Times New Roman" w:eastAsia="Times New Roman" w:hAnsi="Times New Roman" w:cs="Times New Roman"/>
                <w:color w:val="1F497D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8.5pt">
                  <v:imagedata r:id="rId8" o:title=""/>
                </v:shape>
              </w:pic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1F497D"/>
                <w:sz w:val="28"/>
                <w:szCs w:val="20"/>
                <w:lang w:val="en-US" w:eastAsia="ru-RU"/>
              </w:rPr>
            </w:pP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24"/>
                <w:szCs w:val="24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24"/>
                <w:szCs w:val="24"/>
                <w:lang w:eastAsia="ru-RU"/>
              </w:rPr>
              <w:t>АДМИНИСТРАЦИЯ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24"/>
                <w:szCs w:val="24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24"/>
                <w:szCs w:val="24"/>
                <w:lang w:eastAsia="ru-RU"/>
              </w:rPr>
              <w:t>ЛЕНИНГРАДСКОЙ ОБЛАСТИ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26"/>
                <w:szCs w:val="20"/>
                <w:lang w:eastAsia="ru-RU"/>
              </w:rPr>
            </w:pPr>
          </w:p>
          <w:p w:rsidR="0010561F" w:rsidRPr="0010561F" w:rsidRDefault="0010561F" w:rsidP="0010561F">
            <w:pPr>
              <w:outlineLvl w:val="0"/>
              <w:rPr>
                <w:rFonts w:ascii="Times New Roman" w:eastAsia="Times New Roman" w:hAnsi="Times New Roman" w:cs="Times New Roman"/>
                <w:b/>
                <w:color w:val="0A77A2"/>
                <w:sz w:val="20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b/>
                <w:color w:val="0A77A2"/>
                <w:sz w:val="20"/>
                <w:szCs w:val="20"/>
                <w:lang w:eastAsia="ru-RU"/>
              </w:rPr>
              <w:t>КОМИТЕТ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b/>
                <w:color w:val="0A77A2"/>
                <w:sz w:val="20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b/>
                <w:color w:val="0A77A2"/>
                <w:sz w:val="20"/>
                <w:szCs w:val="20"/>
                <w:lang w:eastAsia="ru-RU"/>
              </w:rPr>
              <w:t>ПО ТОПЛИВНО-ЭНЕРГЕТИЧЕСКОМУ КОМПЛЕКСУ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191311, Санкт-Петербург, ул. Смольного, 3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Для телеграмм: Санкт-Петербург, 191311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Тел.: (812) 539-42-31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Тел. / факс: (812) 539-51-59, 539-42-25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val="en-US" w:eastAsia="ru-RU"/>
              </w:rPr>
              <w:t>E</w:t>
            </w: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-</w:t>
            </w: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val="en-US" w:eastAsia="ru-RU"/>
              </w:rPr>
              <w:t>mail</w:t>
            </w: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 xml:space="preserve">: </w:t>
            </w:r>
            <w:proofErr w:type="spellStart"/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val="en-US" w:eastAsia="ru-RU"/>
              </w:rPr>
              <w:t>tek</w:t>
            </w:r>
            <w:proofErr w:type="spellEnd"/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@</w:t>
            </w:r>
            <w:proofErr w:type="spellStart"/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val="en-US" w:eastAsia="ru-RU"/>
              </w:rPr>
              <w:t>lenreg</w:t>
            </w:r>
            <w:proofErr w:type="spellEnd"/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.</w:t>
            </w:r>
            <w:proofErr w:type="spellStart"/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val="en-US" w:eastAsia="ru-RU"/>
              </w:rPr>
              <w:t>ru</w:t>
            </w:r>
            <w:proofErr w:type="spellEnd"/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__________________________ № _____________________</w:t>
            </w:r>
          </w:p>
          <w:p w:rsidR="0010561F" w:rsidRPr="0010561F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</w:p>
          <w:p w:rsidR="00691EE5" w:rsidRPr="00160C82" w:rsidRDefault="0010561F" w:rsidP="0010561F">
            <w:pPr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</w:pPr>
            <w:r w:rsidRPr="0010561F">
              <w:rPr>
                <w:rFonts w:ascii="Times New Roman" w:eastAsia="Times New Roman" w:hAnsi="Times New Roman" w:cs="Times New Roman"/>
                <w:color w:val="0A77A2"/>
                <w:sz w:val="16"/>
                <w:szCs w:val="20"/>
                <w:lang w:eastAsia="ru-RU"/>
              </w:rPr>
              <w:t>На № ____________________ от ______________________</w:t>
            </w:r>
          </w:p>
        </w:tc>
        <w:tc>
          <w:tcPr>
            <w:tcW w:w="5706" w:type="dxa"/>
          </w:tcPr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F90521" w:rsidRPr="00F90521" w:rsidRDefault="00F90521" w:rsidP="00F90521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F90521">
              <w:rPr>
                <w:rFonts w:ascii="Times New Roman" w:hAnsi="Times New Roman" w:cs="Times New Roman"/>
                <w:sz w:val="28"/>
                <w:szCs w:val="27"/>
              </w:rPr>
              <w:t xml:space="preserve">Председателю </w:t>
            </w:r>
          </w:p>
          <w:p w:rsidR="00F90521" w:rsidRDefault="00F90521" w:rsidP="00F90521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F90521">
              <w:rPr>
                <w:rFonts w:ascii="Times New Roman" w:hAnsi="Times New Roman" w:cs="Times New Roman"/>
                <w:sz w:val="28"/>
                <w:szCs w:val="27"/>
              </w:rPr>
              <w:t xml:space="preserve">Законодательного собрания </w:t>
            </w:r>
          </w:p>
          <w:p w:rsidR="00F90521" w:rsidRPr="00F90521" w:rsidRDefault="00F90521" w:rsidP="00F90521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F90521">
              <w:rPr>
                <w:rFonts w:ascii="Times New Roman" w:hAnsi="Times New Roman" w:cs="Times New Roman"/>
                <w:sz w:val="28"/>
                <w:szCs w:val="27"/>
              </w:rPr>
              <w:t>Ленинградской области</w:t>
            </w:r>
          </w:p>
          <w:p w:rsidR="00F90521" w:rsidRPr="00F90521" w:rsidRDefault="00F90521" w:rsidP="00F90521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F90521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</w:p>
          <w:p w:rsidR="00691EE5" w:rsidRPr="0049557C" w:rsidRDefault="00F90521" w:rsidP="00F90521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F90521">
              <w:rPr>
                <w:rFonts w:ascii="Times New Roman" w:hAnsi="Times New Roman" w:cs="Times New Roman"/>
                <w:sz w:val="28"/>
                <w:szCs w:val="27"/>
              </w:rPr>
              <w:t>Бебенину</w:t>
            </w:r>
            <w:proofErr w:type="spellEnd"/>
            <w:r w:rsidRPr="00F90521">
              <w:rPr>
                <w:rFonts w:ascii="Times New Roman" w:hAnsi="Times New Roman" w:cs="Times New Roman"/>
                <w:sz w:val="28"/>
                <w:szCs w:val="27"/>
              </w:rPr>
              <w:t xml:space="preserve"> С.М.</w:t>
            </w:r>
          </w:p>
        </w:tc>
        <w:tc>
          <w:tcPr>
            <w:tcW w:w="5706" w:type="dxa"/>
            <w:vAlign w:val="center"/>
          </w:tcPr>
          <w:p w:rsidR="00691EE5" w:rsidRDefault="00691EE5" w:rsidP="00691E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EE5" w:rsidRDefault="00691EE5" w:rsidP="00691EE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Главам администраций муниципальных образований Ленинградской области</w:t>
            </w:r>
          </w:p>
          <w:p w:rsidR="00691EE5" w:rsidRDefault="00691EE5" w:rsidP="00691EE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91EE5" w:rsidRPr="0004379A" w:rsidRDefault="00691EE5" w:rsidP="00691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(по списку рассылки)</w:t>
            </w:r>
          </w:p>
        </w:tc>
      </w:tr>
    </w:tbl>
    <w:p w:rsidR="00E61F0C" w:rsidRDefault="00E61F0C" w:rsidP="001B46E3">
      <w:pPr>
        <w:spacing w:line="276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F90521">
        <w:rPr>
          <w:rFonts w:ascii="Times New Roman" w:eastAsia="Calibri" w:hAnsi="Times New Roman" w:cs="Times New Roman"/>
          <w:sz w:val="28"/>
          <w:szCs w:val="28"/>
        </w:rPr>
        <w:t xml:space="preserve">Уважаемый </w:t>
      </w:r>
      <w:r w:rsidR="00F90521">
        <w:rPr>
          <w:rFonts w:ascii="Times New Roman" w:eastAsia="Calibri" w:hAnsi="Times New Roman" w:cs="Times New Roman"/>
          <w:sz w:val="28"/>
          <w:szCs w:val="28"/>
        </w:rPr>
        <w:t>Сергей Михайлович</w:t>
      </w:r>
      <w:r>
        <w:rPr>
          <w:rFonts w:ascii="Times New Roman" w:hAnsi="Times New Roman" w:cs="Times New Roman"/>
          <w:b/>
          <w:sz w:val="27"/>
          <w:szCs w:val="27"/>
        </w:rPr>
        <w:t>!</w:t>
      </w:r>
    </w:p>
    <w:p w:rsidR="00FF43C4" w:rsidRDefault="00C709C2" w:rsidP="00212B08">
      <w:pPr>
        <w:tabs>
          <w:tab w:val="left" w:pos="709"/>
          <w:tab w:val="left" w:pos="1930"/>
        </w:tabs>
        <w:spacing w:line="276" w:lineRule="auto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ab/>
      </w:r>
      <w:r w:rsidR="004B4F1A">
        <w:rPr>
          <w:rFonts w:ascii="Times New Roman" w:hAnsi="Times New Roman" w:cs="Times New Roman"/>
          <w:sz w:val="28"/>
          <w:szCs w:val="27"/>
        </w:rPr>
        <w:t>В</w:t>
      </w:r>
      <w:r w:rsidR="008F0771">
        <w:rPr>
          <w:rFonts w:ascii="Times New Roman" w:hAnsi="Times New Roman" w:cs="Times New Roman"/>
          <w:sz w:val="28"/>
          <w:szCs w:val="27"/>
        </w:rPr>
        <w:t>о исполнение пункта</w:t>
      </w:r>
      <w:r w:rsidR="007D225C">
        <w:rPr>
          <w:rFonts w:ascii="Times New Roman" w:hAnsi="Times New Roman" w:cs="Times New Roman"/>
          <w:sz w:val="28"/>
          <w:szCs w:val="27"/>
        </w:rPr>
        <w:t xml:space="preserve"> 3 перечня поручений Губернатора Ленинградской области</w:t>
      </w:r>
      <w:r w:rsidR="004B4F1A">
        <w:rPr>
          <w:rFonts w:ascii="Times New Roman" w:hAnsi="Times New Roman" w:cs="Times New Roman"/>
          <w:sz w:val="28"/>
          <w:szCs w:val="27"/>
        </w:rPr>
        <w:t>, утвержденного</w:t>
      </w:r>
      <w:r w:rsidR="007D225C">
        <w:rPr>
          <w:rFonts w:ascii="Times New Roman" w:hAnsi="Times New Roman" w:cs="Times New Roman"/>
          <w:sz w:val="28"/>
          <w:szCs w:val="27"/>
        </w:rPr>
        <w:t xml:space="preserve"> по итогам встречи с депутатами Законодательного собрания Ленинградс</w:t>
      </w:r>
      <w:r w:rsidR="004B4F1A">
        <w:rPr>
          <w:rFonts w:ascii="Times New Roman" w:hAnsi="Times New Roman" w:cs="Times New Roman"/>
          <w:sz w:val="28"/>
          <w:szCs w:val="27"/>
        </w:rPr>
        <w:t>кой области 24 июня 2025 года</w:t>
      </w:r>
      <w:r w:rsidR="00212B08">
        <w:rPr>
          <w:rFonts w:ascii="Times New Roman" w:hAnsi="Times New Roman" w:cs="Times New Roman"/>
          <w:sz w:val="28"/>
          <w:szCs w:val="27"/>
        </w:rPr>
        <w:t>,</w:t>
      </w:r>
      <w:r w:rsidR="004B4F1A">
        <w:rPr>
          <w:rFonts w:ascii="Times New Roman" w:hAnsi="Times New Roman" w:cs="Times New Roman"/>
          <w:sz w:val="28"/>
          <w:szCs w:val="27"/>
        </w:rPr>
        <w:t xml:space="preserve"> комитетом по топливно-энергетическому комплексу Ленинградской области </w:t>
      </w:r>
      <w:r w:rsidR="00FF43C4">
        <w:rPr>
          <w:rFonts w:ascii="Times New Roman" w:hAnsi="Times New Roman" w:cs="Times New Roman"/>
          <w:sz w:val="28"/>
          <w:szCs w:val="27"/>
        </w:rPr>
        <w:t xml:space="preserve">(далее – Комитет) </w:t>
      </w:r>
      <w:r w:rsidR="00FF43C4" w:rsidRPr="00FF43C4">
        <w:rPr>
          <w:rFonts w:ascii="Times New Roman" w:hAnsi="Times New Roman" w:cs="Times New Roman"/>
          <w:sz w:val="28"/>
          <w:szCs w:val="27"/>
        </w:rPr>
        <w:t>актуализируется состав рабочей группы для комплексного решения проблемы обеспечения централизованным горячим водоснабжением многоквартирных домов Ленинградской области</w:t>
      </w:r>
      <w:r w:rsidR="00454016">
        <w:rPr>
          <w:rFonts w:ascii="Times New Roman" w:hAnsi="Times New Roman" w:cs="Times New Roman"/>
          <w:sz w:val="28"/>
          <w:szCs w:val="27"/>
        </w:rPr>
        <w:t xml:space="preserve"> (далее – Рабочая группа)</w:t>
      </w:r>
      <w:r w:rsidR="00FF43C4" w:rsidRPr="00FF43C4">
        <w:rPr>
          <w:rFonts w:ascii="Times New Roman" w:hAnsi="Times New Roman" w:cs="Times New Roman"/>
          <w:sz w:val="28"/>
          <w:szCs w:val="27"/>
        </w:rPr>
        <w:t>.</w:t>
      </w:r>
    </w:p>
    <w:p w:rsidR="00FF43C4" w:rsidRPr="00FF43C4" w:rsidRDefault="0010561F" w:rsidP="00212B08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В целях актуализации</w:t>
      </w:r>
      <w:r w:rsidR="00FF43C4" w:rsidRPr="00FF43C4">
        <w:rPr>
          <w:rFonts w:ascii="Times New Roman" w:hAnsi="Times New Roman" w:cs="Times New Roman"/>
          <w:sz w:val="28"/>
          <w:szCs w:val="27"/>
        </w:rPr>
        <w:t xml:space="preserve"> распоряжения Губернатора Ленинградской области от 1 августа 2023 года № 572-рг </w:t>
      </w:r>
      <w:r w:rsidR="0049141B">
        <w:rPr>
          <w:rFonts w:ascii="Times New Roman" w:hAnsi="Times New Roman" w:cs="Times New Roman"/>
          <w:sz w:val="28"/>
          <w:szCs w:val="27"/>
        </w:rPr>
        <w:t xml:space="preserve">«Об образовании межведомственной рабочей группы по вопросам обеспечения централизованным горячим водоснабжением отдельных многоквартирных домов в Ленинградской области» </w:t>
      </w:r>
      <w:r>
        <w:rPr>
          <w:rFonts w:ascii="Times New Roman" w:hAnsi="Times New Roman" w:cs="Times New Roman"/>
          <w:sz w:val="28"/>
          <w:szCs w:val="27"/>
        </w:rPr>
        <w:t>(прилагается)</w:t>
      </w:r>
      <w:r w:rsidR="0036229F">
        <w:rPr>
          <w:rFonts w:ascii="Times New Roman" w:hAnsi="Times New Roman" w:cs="Times New Roman"/>
          <w:sz w:val="28"/>
          <w:szCs w:val="27"/>
        </w:rPr>
        <w:t>,</w:t>
      </w:r>
      <w:r w:rsidR="00212B08">
        <w:rPr>
          <w:rFonts w:ascii="Times New Roman" w:hAnsi="Times New Roman" w:cs="Times New Roman"/>
          <w:sz w:val="28"/>
          <w:szCs w:val="27"/>
        </w:rPr>
        <w:t xml:space="preserve"> </w:t>
      </w:r>
      <w:r w:rsidR="00FF43C4">
        <w:rPr>
          <w:rFonts w:ascii="Times New Roman" w:hAnsi="Times New Roman" w:cs="Times New Roman"/>
          <w:sz w:val="28"/>
          <w:szCs w:val="27"/>
        </w:rPr>
        <w:t>прошу направить в К</w:t>
      </w:r>
      <w:r w:rsidR="00212B08">
        <w:rPr>
          <w:rFonts w:ascii="Times New Roman" w:hAnsi="Times New Roman" w:cs="Times New Roman"/>
          <w:sz w:val="28"/>
          <w:szCs w:val="27"/>
        </w:rPr>
        <w:t>омитет предложения</w:t>
      </w:r>
      <w:r w:rsidR="00FF43C4" w:rsidRPr="00FF43C4">
        <w:rPr>
          <w:rFonts w:ascii="Times New Roman" w:hAnsi="Times New Roman" w:cs="Times New Roman"/>
          <w:sz w:val="28"/>
          <w:szCs w:val="27"/>
        </w:rPr>
        <w:t xml:space="preserve"> для включения в состав Рабочей группы </w:t>
      </w:r>
      <w:r w:rsidR="00F90521">
        <w:rPr>
          <w:rFonts w:ascii="Times New Roman" w:hAnsi="Times New Roman" w:cs="Times New Roman"/>
          <w:sz w:val="28"/>
          <w:szCs w:val="27"/>
        </w:rPr>
        <w:t xml:space="preserve">представителей </w:t>
      </w:r>
      <w:r w:rsidR="00F90521" w:rsidRPr="00F90521">
        <w:rPr>
          <w:rFonts w:ascii="Times New Roman" w:hAnsi="Times New Roman" w:cs="Times New Roman"/>
          <w:sz w:val="28"/>
          <w:szCs w:val="27"/>
        </w:rPr>
        <w:t xml:space="preserve">Законодательного собрания Ленинградской области </w:t>
      </w:r>
      <w:r w:rsidR="0049141B" w:rsidRPr="00FF43C4">
        <w:rPr>
          <w:rFonts w:ascii="Times New Roman" w:hAnsi="Times New Roman" w:cs="Times New Roman"/>
          <w:sz w:val="28"/>
          <w:szCs w:val="27"/>
        </w:rPr>
        <w:t xml:space="preserve">Ленинградской области </w:t>
      </w:r>
      <w:r w:rsidR="00FF43C4" w:rsidRPr="00FF43C4">
        <w:rPr>
          <w:rFonts w:ascii="Times New Roman" w:hAnsi="Times New Roman" w:cs="Times New Roman"/>
          <w:sz w:val="28"/>
          <w:szCs w:val="27"/>
        </w:rPr>
        <w:t>с указа</w:t>
      </w:r>
      <w:r w:rsidR="00F90521">
        <w:rPr>
          <w:rFonts w:ascii="Times New Roman" w:hAnsi="Times New Roman" w:cs="Times New Roman"/>
          <w:sz w:val="28"/>
          <w:szCs w:val="27"/>
        </w:rPr>
        <w:t>нием ФИО и занимаемой должности.</w:t>
      </w:r>
    </w:p>
    <w:p w:rsidR="00FF43C4" w:rsidRDefault="00FF43C4" w:rsidP="0049141B">
      <w:pPr>
        <w:jc w:val="both"/>
        <w:rPr>
          <w:rFonts w:ascii="Times New Roman" w:hAnsi="Times New Roman"/>
          <w:sz w:val="28"/>
          <w:szCs w:val="28"/>
        </w:rPr>
      </w:pPr>
    </w:p>
    <w:p w:rsidR="00212B08" w:rsidRDefault="00212B08" w:rsidP="00212B0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890172">
        <w:rPr>
          <w:rFonts w:ascii="Times New Roman" w:hAnsi="Times New Roman" w:cs="Times New Roman"/>
          <w:sz w:val="28"/>
          <w:szCs w:val="27"/>
          <w:u w:val="single"/>
        </w:rPr>
        <w:t>Приложение</w:t>
      </w:r>
      <w:r>
        <w:rPr>
          <w:rFonts w:ascii="Times New Roman" w:hAnsi="Times New Roman" w:cs="Times New Roman"/>
          <w:sz w:val="28"/>
          <w:szCs w:val="27"/>
        </w:rPr>
        <w:t>: по тексту – в 1 экз.</w:t>
      </w:r>
    </w:p>
    <w:p w:rsidR="00212B08" w:rsidRDefault="00212B08" w:rsidP="0049141B">
      <w:pPr>
        <w:jc w:val="both"/>
        <w:rPr>
          <w:rFonts w:ascii="Times New Roman" w:hAnsi="Times New Roman"/>
          <w:sz w:val="28"/>
          <w:szCs w:val="28"/>
        </w:rPr>
      </w:pPr>
    </w:p>
    <w:p w:rsidR="0049141B" w:rsidRPr="0049141B" w:rsidRDefault="0049141B" w:rsidP="0049141B">
      <w:pPr>
        <w:tabs>
          <w:tab w:val="left" w:pos="4111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385A" w:rsidRPr="000F5247" w:rsidRDefault="0049141B" w:rsidP="000F5247">
      <w:pPr>
        <w:tabs>
          <w:tab w:val="left" w:pos="4111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141B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                                                    </w:t>
      </w:r>
      <w:r w:rsidR="000F5247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0D1C6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0F5247">
        <w:rPr>
          <w:rFonts w:ascii="Times New Roman" w:eastAsia="Calibri" w:hAnsi="Times New Roman" w:cs="Times New Roman"/>
          <w:sz w:val="28"/>
          <w:szCs w:val="28"/>
        </w:rPr>
        <w:t>С.С. Морозов</w:t>
      </w:r>
    </w:p>
    <w:sectPr w:rsidR="000C385A" w:rsidRPr="000F5247" w:rsidSect="000D1C64">
      <w:footerReference w:type="default" r:id="rId9"/>
      <w:pgSz w:w="11906" w:h="16838"/>
      <w:pgMar w:top="1134" w:right="851" w:bottom="1134" w:left="1134" w:header="709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6EA" w:rsidRDefault="00E516EA" w:rsidP="003B7129">
      <w:r>
        <w:separator/>
      </w:r>
    </w:p>
  </w:endnote>
  <w:endnote w:type="continuationSeparator" w:id="0">
    <w:p w:rsidR="00E516EA" w:rsidRDefault="00E516EA" w:rsidP="003B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C4" w:rsidRPr="00FF43C4" w:rsidRDefault="00FF43C4" w:rsidP="00FF43C4">
    <w:pPr>
      <w:pStyle w:val="a4"/>
      <w:spacing w:line="276" w:lineRule="auto"/>
      <w:rPr>
        <w:rFonts w:ascii="Times New Roman" w:hAnsi="Times New Roman" w:cs="Times New Roman"/>
        <w:bCs/>
        <w:sz w:val="16"/>
        <w:szCs w:val="16"/>
      </w:rPr>
    </w:pPr>
  </w:p>
  <w:p w:rsidR="00FF43C4" w:rsidRPr="00FF43C4" w:rsidRDefault="00FF43C4" w:rsidP="00FF43C4">
    <w:pPr>
      <w:pStyle w:val="a4"/>
      <w:rPr>
        <w:rFonts w:ascii="Times New Roman" w:hAnsi="Times New Roman" w:cs="Times New Roman"/>
        <w:bCs/>
        <w:sz w:val="16"/>
        <w:szCs w:val="16"/>
      </w:rPr>
    </w:pPr>
  </w:p>
  <w:p w:rsidR="00FF43C4" w:rsidRPr="00FF43C4" w:rsidRDefault="00FF43C4" w:rsidP="00FF43C4">
    <w:pPr>
      <w:pStyle w:val="a4"/>
      <w:spacing w:line="276" w:lineRule="auto"/>
      <w:rPr>
        <w:rFonts w:ascii="Times New Roman" w:hAnsi="Times New Roman" w:cs="Times New Roman"/>
        <w:bCs/>
        <w:sz w:val="16"/>
        <w:szCs w:val="16"/>
      </w:rPr>
    </w:pPr>
    <w:r w:rsidRPr="00FF43C4">
      <w:rPr>
        <w:rFonts w:ascii="Times New Roman" w:hAnsi="Times New Roman" w:cs="Times New Roman"/>
        <w:bCs/>
        <w:sz w:val="16"/>
        <w:szCs w:val="16"/>
      </w:rPr>
      <w:t>А.Е. Горбаченко, тел:(812)539-42-19, доб. 4847</w:t>
    </w:r>
  </w:p>
  <w:p w:rsidR="00640D59" w:rsidRDefault="00640D59" w:rsidP="00875F09">
    <w:pPr>
      <w:pStyle w:val="a4"/>
      <w:spacing w:line="276" w:lineRule="auto"/>
      <w:rPr>
        <w:rStyle w:val="a3"/>
        <w:rFonts w:ascii="Times New Roman" w:hAnsi="Times New Roman" w:cs="Times New Roman"/>
        <w:bCs/>
        <w:color w:val="auto"/>
        <w:sz w:val="16"/>
        <w:szCs w:val="16"/>
        <w:u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6EA" w:rsidRDefault="00E516EA" w:rsidP="003B7129">
      <w:r>
        <w:separator/>
      </w:r>
    </w:p>
  </w:footnote>
  <w:footnote w:type="continuationSeparator" w:id="0">
    <w:p w:rsidR="00E516EA" w:rsidRDefault="00E516EA" w:rsidP="003B7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5FD6"/>
    <w:multiLevelType w:val="hybridMultilevel"/>
    <w:tmpl w:val="AB72A4FE"/>
    <w:lvl w:ilvl="0" w:tplc="97D8BD92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9475D8"/>
    <w:multiLevelType w:val="hybridMultilevel"/>
    <w:tmpl w:val="84A416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3B42162"/>
    <w:multiLevelType w:val="hybridMultilevel"/>
    <w:tmpl w:val="ACF6E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4100C"/>
    <w:multiLevelType w:val="hybridMultilevel"/>
    <w:tmpl w:val="B1826000"/>
    <w:lvl w:ilvl="0" w:tplc="2A0EE06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7B0336D"/>
    <w:multiLevelType w:val="hybridMultilevel"/>
    <w:tmpl w:val="D97AC14E"/>
    <w:lvl w:ilvl="0" w:tplc="5AC0F8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B7455DF"/>
    <w:multiLevelType w:val="hybridMultilevel"/>
    <w:tmpl w:val="700ABB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9A"/>
    <w:rsid w:val="00010E20"/>
    <w:rsid w:val="0001636B"/>
    <w:rsid w:val="00037B24"/>
    <w:rsid w:val="0004379A"/>
    <w:rsid w:val="00050636"/>
    <w:rsid w:val="0005226B"/>
    <w:rsid w:val="00052597"/>
    <w:rsid w:val="00081058"/>
    <w:rsid w:val="000862A1"/>
    <w:rsid w:val="00094ADC"/>
    <w:rsid w:val="000A192B"/>
    <w:rsid w:val="000A2F6B"/>
    <w:rsid w:val="000A47C6"/>
    <w:rsid w:val="000C385A"/>
    <w:rsid w:val="000C7365"/>
    <w:rsid w:val="000D1C64"/>
    <w:rsid w:val="000D725D"/>
    <w:rsid w:val="000D7C33"/>
    <w:rsid w:val="000E2BBD"/>
    <w:rsid w:val="000F5247"/>
    <w:rsid w:val="0010561F"/>
    <w:rsid w:val="00107356"/>
    <w:rsid w:val="00113A3B"/>
    <w:rsid w:val="001372C7"/>
    <w:rsid w:val="00160C82"/>
    <w:rsid w:val="00164698"/>
    <w:rsid w:val="00165277"/>
    <w:rsid w:val="001668D4"/>
    <w:rsid w:val="00181BA7"/>
    <w:rsid w:val="00191A4F"/>
    <w:rsid w:val="00192928"/>
    <w:rsid w:val="0019428C"/>
    <w:rsid w:val="00194BC8"/>
    <w:rsid w:val="001A57A3"/>
    <w:rsid w:val="001B46E3"/>
    <w:rsid w:val="001E7E95"/>
    <w:rsid w:val="001F322A"/>
    <w:rsid w:val="0021025B"/>
    <w:rsid w:val="00212B08"/>
    <w:rsid w:val="00216D62"/>
    <w:rsid w:val="00233E3A"/>
    <w:rsid w:val="00242509"/>
    <w:rsid w:val="0024314C"/>
    <w:rsid w:val="002438B9"/>
    <w:rsid w:val="00243DFC"/>
    <w:rsid w:val="00266910"/>
    <w:rsid w:val="0028262F"/>
    <w:rsid w:val="002C1091"/>
    <w:rsid w:val="002D200C"/>
    <w:rsid w:val="002E7749"/>
    <w:rsid w:val="002F3DBD"/>
    <w:rsid w:val="003264D7"/>
    <w:rsid w:val="003305CA"/>
    <w:rsid w:val="00337946"/>
    <w:rsid w:val="00351D77"/>
    <w:rsid w:val="00355748"/>
    <w:rsid w:val="0036229F"/>
    <w:rsid w:val="00383D8B"/>
    <w:rsid w:val="003863F2"/>
    <w:rsid w:val="003871EB"/>
    <w:rsid w:val="00393621"/>
    <w:rsid w:val="003B7129"/>
    <w:rsid w:val="004038FB"/>
    <w:rsid w:val="00411E33"/>
    <w:rsid w:val="00425950"/>
    <w:rsid w:val="004324EF"/>
    <w:rsid w:val="00435733"/>
    <w:rsid w:val="00436890"/>
    <w:rsid w:val="004375ED"/>
    <w:rsid w:val="00452181"/>
    <w:rsid w:val="00454016"/>
    <w:rsid w:val="0045699F"/>
    <w:rsid w:val="00467413"/>
    <w:rsid w:val="00473BF4"/>
    <w:rsid w:val="004753EC"/>
    <w:rsid w:val="004809FA"/>
    <w:rsid w:val="0049141B"/>
    <w:rsid w:val="004B1135"/>
    <w:rsid w:val="004B4F1A"/>
    <w:rsid w:val="004F1F64"/>
    <w:rsid w:val="00500300"/>
    <w:rsid w:val="00524960"/>
    <w:rsid w:val="00524EA7"/>
    <w:rsid w:val="0053656C"/>
    <w:rsid w:val="00564542"/>
    <w:rsid w:val="00567602"/>
    <w:rsid w:val="0059459F"/>
    <w:rsid w:val="005A1B2B"/>
    <w:rsid w:val="005B56DA"/>
    <w:rsid w:val="005C602C"/>
    <w:rsid w:val="005C7E2F"/>
    <w:rsid w:val="005F024F"/>
    <w:rsid w:val="00615E11"/>
    <w:rsid w:val="00624131"/>
    <w:rsid w:val="00635DAB"/>
    <w:rsid w:val="00640D59"/>
    <w:rsid w:val="00677C68"/>
    <w:rsid w:val="00684896"/>
    <w:rsid w:val="00691EE5"/>
    <w:rsid w:val="006A28F8"/>
    <w:rsid w:val="006C340F"/>
    <w:rsid w:val="006D062A"/>
    <w:rsid w:val="006E2649"/>
    <w:rsid w:val="006F690A"/>
    <w:rsid w:val="00705DB9"/>
    <w:rsid w:val="0071175B"/>
    <w:rsid w:val="00715766"/>
    <w:rsid w:val="00720887"/>
    <w:rsid w:val="00735768"/>
    <w:rsid w:val="00750CED"/>
    <w:rsid w:val="00780C51"/>
    <w:rsid w:val="0078277A"/>
    <w:rsid w:val="007908B3"/>
    <w:rsid w:val="00797609"/>
    <w:rsid w:val="007A4A56"/>
    <w:rsid w:val="007A5DA3"/>
    <w:rsid w:val="007B300C"/>
    <w:rsid w:val="007C02FD"/>
    <w:rsid w:val="007D225C"/>
    <w:rsid w:val="007D3137"/>
    <w:rsid w:val="007D4888"/>
    <w:rsid w:val="007D5659"/>
    <w:rsid w:val="007E0D88"/>
    <w:rsid w:val="00800816"/>
    <w:rsid w:val="008125FF"/>
    <w:rsid w:val="00817C93"/>
    <w:rsid w:val="00841871"/>
    <w:rsid w:val="00841D6D"/>
    <w:rsid w:val="00875F09"/>
    <w:rsid w:val="00882EF3"/>
    <w:rsid w:val="0088403B"/>
    <w:rsid w:val="008A3A7D"/>
    <w:rsid w:val="008C5034"/>
    <w:rsid w:val="008E7920"/>
    <w:rsid w:val="008F0771"/>
    <w:rsid w:val="008F5027"/>
    <w:rsid w:val="0091258D"/>
    <w:rsid w:val="009564A7"/>
    <w:rsid w:val="00961650"/>
    <w:rsid w:val="0097655E"/>
    <w:rsid w:val="00976D3C"/>
    <w:rsid w:val="00995C55"/>
    <w:rsid w:val="009D28C3"/>
    <w:rsid w:val="009D5A9E"/>
    <w:rsid w:val="009E07DE"/>
    <w:rsid w:val="009E595B"/>
    <w:rsid w:val="009E7657"/>
    <w:rsid w:val="009F513F"/>
    <w:rsid w:val="00A1328A"/>
    <w:rsid w:val="00A1692F"/>
    <w:rsid w:val="00A24228"/>
    <w:rsid w:val="00A370F6"/>
    <w:rsid w:val="00A4368E"/>
    <w:rsid w:val="00A71817"/>
    <w:rsid w:val="00A85B04"/>
    <w:rsid w:val="00A975F7"/>
    <w:rsid w:val="00AA31A1"/>
    <w:rsid w:val="00AF52D8"/>
    <w:rsid w:val="00B10C07"/>
    <w:rsid w:val="00B12C9A"/>
    <w:rsid w:val="00B13D45"/>
    <w:rsid w:val="00B268F1"/>
    <w:rsid w:val="00B30670"/>
    <w:rsid w:val="00B3242F"/>
    <w:rsid w:val="00B32476"/>
    <w:rsid w:val="00B32BDC"/>
    <w:rsid w:val="00B54A5D"/>
    <w:rsid w:val="00B60556"/>
    <w:rsid w:val="00B7335A"/>
    <w:rsid w:val="00B75CCB"/>
    <w:rsid w:val="00B806F4"/>
    <w:rsid w:val="00B9310B"/>
    <w:rsid w:val="00B977CA"/>
    <w:rsid w:val="00BA0B6C"/>
    <w:rsid w:val="00BC4C6C"/>
    <w:rsid w:val="00BF0819"/>
    <w:rsid w:val="00C0130D"/>
    <w:rsid w:val="00C065AA"/>
    <w:rsid w:val="00C10727"/>
    <w:rsid w:val="00C1175F"/>
    <w:rsid w:val="00C207DC"/>
    <w:rsid w:val="00C26DED"/>
    <w:rsid w:val="00C316EF"/>
    <w:rsid w:val="00C55AB3"/>
    <w:rsid w:val="00C709C2"/>
    <w:rsid w:val="00C9739A"/>
    <w:rsid w:val="00CA4753"/>
    <w:rsid w:val="00CA4F95"/>
    <w:rsid w:val="00CA765C"/>
    <w:rsid w:val="00CC2B6B"/>
    <w:rsid w:val="00CF11C6"/>
    <w:rsid w:val="00CF25E5"/>
    <w:rsid w:val="00CF55E8"/>
    <w:rsid w:val="00D07FB1"/>
    <w:rsid w:val="00D1216C"/>
    <w:rsid w:val="00D17E44"/>
    <w:rsid w:val="00D21849"/>
    <w:rsid w:val="00D270FD"/>
    <w:rsid w:val="00D532C6"/>
    <w:rsid w:val="00D53BCD"/>
    <w:rsid w:val="00D56372"/>
    <w:rsid w:val="00D61082"/>
    <w:rsid w:val="00D9440A"/>
    <w:rsid w:val="00DD6FF6"/>
    <w:rsid w:val="00DE1E02"/>
    <w:rsid w:val="00DE3476"/>
    <w:rsid w:val="00DE64AC"/>
    <w:rsid w:val="00E05379"/>
    <w:rsid w:val="00E16658"/>
    <w:rsid w:val="00E16F91"/>
    <w:rsid w:val="00E35748"/>
    <w:rsid w:val="00E516EA"/>
    <w:rsid w:val="00E61F0C"/>
    <w:rsid w:val="00E67349"/>
    <w:rsid w:val="00E947B9"/>
    <w:rsid w:val="00E97B7E"/>
    <w:rsid w:val="00EA0D13"/>
    <w:rsid w:val="00ED3367"/>
    <w:rsid w:val="00ED6077"/>
    <w:rsid w:val="00EE292B"/>
    <w:rsid w:val="00EF1EAB"/>
    <w:rsid w:val="00F05435"/>
    <w:rsid w:val="00F1175E"/>
    <w:rsid w:val="00F4208C"/>
    <w:rsid w:val="00F44582"/>
    <w:rsid w:val="00F552C7"/>
    <w:rsid w:val="00F663AB"/>
    <w:rsid w:val="00F71433"/>
    <w:rsid w:val="00F7326A"/>
    <w:rsid w:val="00F90521"/>
    <w:rsid w:val="00FA7F6D"/>
    <w:rsid w:val="00FC0EBA"/>
    <w:rsid w:val="00FF0314"/>
    <w:rsid w:val="00FF2254"/>
    <w:rsid w:val="00FF2256"/>
    <w:rsid w:val="00FF3635"/>
    <w:rsid w:val="00FF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D729F0FE-C1D2-4F76-9EC7-480E6905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79A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79A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B7129"/>
    <w:pPr>
      <w:tabs>
        <w:tab w:val="center" w:pos="4677"/>
        <w:tab w:val="right" w:pos="9355"/>
      </w:tabs>
      <w:jc w:val="left"/>
    </w:pPr>
  </w:style>
  <w:style w:type="character" w:customStyle="1" w:styleId="a5">
    <w:name w:val="Нижний колонтитул Знак"/>
    <w:basedOn w:val="a0"/>
    <w:link w:val="a4"/>
    <w:uiPriority w:val="99"/>
    <w:rsid w:val="003B7129"/>
  </w:style>
  <w:style w:type="paragraph" w:styleId="a6">
    <w:name w:val="header"/>
    <w:basedOn w:val="a"/>
    <w:link w:val="a7"/>
    <w:uiPriority w:val="99"/>
    <w:unhideWhenUsed/>
    <w:rsid w:val="003B71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7129"/>
  </w:style>
  <w:style w:type="paragraph" w:styleId="a8">
    <w:name w:val="Balloon Text"/>
    <w:basedOn w:val="a"/>
    <w:link w:val="a9"/>
    <w:uiPriority w:val="99"/>
    <w:semiHidden/>
    <w:unhideWhenUsed/>
    <w:rsid w:val="003B71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1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977C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FF2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">
    <w:name w:val="mark"/>
    <w:basedOn w:val="a0"/>
    <w:rsid w:val="00FF2256"/>
  </w:style>
  <w:style w:type="paragraph" w:customStyle="1" w:styleId="ConsPlusNormal">
    <w:name w:val="ConsPlusNormal"/>
    <w:rsid w:val="00FF43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3C1F-ED48-44DA-9C4A-41273F867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Сергеевна Михайлова</dc:creator>
  <cp:lastModifiedBy>Горбаченко Анжелика Евгеньевна</cp:lastModifiedBy>
  <cp:revision>17</cp:revision>
  <cp:lastPrinted>2022-12-21T14:53:00Z</cp:lastPrinted>
  <dcterms:created xsi:type="dcterms:W3CDTF">2023-06-09T07:10:00Z</dcterms:created>
  <dcterms:modified xsi:type="dcterms:W3CDTF">2025-07-28T07:39:00Z</dcterms:modified>
</cp:coreProperties>
</file>