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C81DC3">
        <w:rPr>
          <w:sz w:val="28"/>
          <w:szCs w:val="28"/>
        </w:rPr>
        <w:t>6</w:t>
      </w:r>
      <w:r w:rsidR="00FD3CB2">
        <w:rPr>
          <w:sz w:val="28"/>
          <w:szCs w:val="28"/>
        </w:rPr>
        <w:t>4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FD3CB2" w:rsidRPr="00665C56" w:rsidRDefault="00170AB4" w:rsidP="00FD3CB2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FD3CB2" w:rsidRPr="00665C56">
        <w:rPr>
          <w:b/>
          <w:sz w:val="26"/>
          <w:szCs w:val="26"/>
        </w:rPr>
        <w:t>"</w:t>
      </w:r>
      <w:r w:rsidR="00FD3CB2" w:rsidRPr="009E36D1">
        <w:rPr>
          <w:b/>
          <w:sz w:val="26"/>
          <w:szCs w:val="26"/>
        </w:rPr>
        <w:t xml:space="preserve">О внесении изменения в статью 28 областного закона </w:t>
      </w:r>
      <w:r w:rsidR="00FD3CB2" w:rsidRPr="009E36D1">
        <w:rPr>
          <w:b/>
          <w:sz w:val="26"/>
          <w:szCs w:val="26"/>
        </w:rPr>
        <w:br/>
        <w:t xml:space="preserve">"О системе избирательных комиссий и избирательных участках </w:t>
      </w:r>
      <w:r w:rsidR="00FD3CB2" w:rsidRPr="009E36D1">
        <w:rPr>
          <w:b/>
          <w:sz w:val="26"/>
          <w:szCs w:val="26"/>
        </w:rPr>
        <w:br/>
        <w:t>в Ленинградской области"</w:t>
      </w:r>
    </w:p>
    <w:p w:rsidR="000900DA" w:rsidRDefault="000900DA" w:rsidP="00BF7DBE">
      <w:pPr>
        <w:rPr>
          <w:sz w:val="28"/>
          <w:szCs w:val="28"/>
        </w:rPr>
      </w:pPr>
    </w:p>
    <w:p w:rsidR="00E4048B" w:rsidRPr="00062153" w:rsidRDefault="00E4048B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FD3CB2" w:rsidRPr="00022625">
        <w:rPr>
          <w:szCs w:val="28"/>
        </w:rPr>
        <w:t>"</w:t>
      </w:r>
      <w:r w:rsidR="00FD3CB2" w:rsidRPr="009E36D1">
        <w:rPr>
          <w:szCs w:val="28"/>
        </w:rPr>
        <w:t>О внесении изменения в статью 28 областного закона "О системе избирательных комиссий и избирательных участках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02C" w:rsidRDefault="001B402C" w:rsidP="00D87C3A">
      <w:r>
        <w:separator/>
      </w:r>
    </w:p>
  </w:endnote>
  <w:endnote w:type="continuationSeparator" w:id="0">
    <w:p w:rsidR="001B402C" w:rsidRDefault="001B402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02C" w:rsidRDefault="001B402C" w:rsidP="00D87C3A">
      <w:r>
        <w:separator/>
      </w:r>
    </w:p>
  </w:footnote>
  <w:footnote w:type="continuationSeparator" w:id="0">
    <w:p w:rsidR="001B402C" w:rsidRDefault="001B402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556C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02C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1D32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DF0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3CB2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B37A-A494-4BCF-BC9E-E3EB9892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2025-07-02T10:38:00Z</dcterms:created>
  <dcterms:modified xsi:type="dcterms:W3CDTF">2025-07-02T10:38:00Z</dcterms:modified>
</cp:coreProperties>
</file>