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2370E8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370E8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2370E8">
        <w:rPr>
          <w:sz w:val="28"/>
          <w:szCs w:val="28"/>
        </w:rPr>
        <w:t>3</w:t>
      </w:r>
      <w:r w:rsidR="008B4604">
        <w:rPr>
          <w:sz w:val="28"/>
          <w:szCs w:val="28"/>
        </w:rPr>
        <w:t>27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B4604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8B4604" w:rsidRPr="008B4604">
        <w:rPr>
          <w:b/>
          <w:sz w:val="26"/>
          <w:szCs w:val="26"/>
        </w:rPr>
        <w:t xml:space="preserve">О признании утратившим силу областного закона </w:t>
      </w:r>
      <w:r w:rsidR="008B4604">
        <w:rPr>
          <w:b/>
          <w:sz w:val="26"/>
          <w:szCs w:val="26"/>
        </w:rPr>
        <w:br/>
      </w:r>
      <w:r w:rsidR="008B4604" w:rsidRPr="008B4604">
        <w:rPr>
          <w:b/>
          <w:sz w:val="26"/>
          <w:szCs w:val="26"/>
        </w:rPr>
        <w:t xml:space="preserve">"Об утверждении Соглашения между Ленинградской областью </w:t>
      </w:r>
      <w:r w:rsidR="008B4604">
        <w:rPr>
          <w:b/>
          <w:sz w:val="26"/>
          <w:szCs w:val="26"/>
        </w:rPr>
        <w:br/>
      </w:r>
      <w:r w:rsidR="008B4604" w:rsidRPr="008B4604">
        <w:rPr>
          <w:b/>
          <w:sz w:val="26"/>
          <w:szCs w:val="26"/>
        </w:rPr>
        <w:t xml:space="preserve">Российской Федерации и Южно-Моравским краем Чешской </w:t>
      </w:r>
      <w:r w:rsidR="008B4604">
        <w:rPr>
          <w:b/>
          <w:sz w:val="26"/>
          <w:szCs w:val="26"/>
        </w:rPr>
        <w:br/>
      </w:r>
      <w:r w:rsidR="008B4604" w:rsidRPr="008B4604">
        <w:rPr>
          <w:b/>
          <w:sz w:val="26"/>
          <w:szCs w:val="26"/>
        </w:rPr>
        <w:t>Республики о межрегиональном сотрудничестве"</w:t>
      </w:r>
    </w:p>
    <w:bookmarkEnd w:id="1"/>
    <w:bookmarkEnd w:id="2"/>
    <w:p w:rsidR="00891B50" w:rsidRPr="00817CFC" w:rsidRDefault="00891B50" w:rsidP="00817CFC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8B4604" w:rsidRPr="008B4604">
        <w:rPr>
          <w:szCs w:val="28"/>
        </w:rPr>
        <w:t>"О признании утратившим силу областного закона "Об утверждении Соглашения между Ленинградской областью Российской Федерации и Южно-Моравским краем Чешской Республики о межрегиональном сотрудничестве"</w:t>
      </w:r>
      <w:r w:rsidR="00817CFC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8B4604" w:rsidRPr="001140A7" w:rsidRDefault="008B4604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8552B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829" w:rsidRDefault="00040829" w:rsidP="009547D6">
      <w:r>
        <w:separator/>
      </w:r>
    </w:p>
  </w:endnote>
  <w:endnote w:type="continuationSeparator" w:id="0">
    <w:p w:rsidR="00040829" w:rsidRDefault="0004082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829" w:rsidRDefault="00040829" w:rsidP="009547D6">
      <w:r>
        <w:separator/>
      </w:r>
    </w:p>
  </w:footnote>
  <w:footnote w:type="continuationSeparator" w:id="0">
    <w:p w:rsidR="00040829" w:rsidRDefault="0004082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4082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0829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93C5F"/>
    <w:rsid w:val="00793D36"/>
    <w:rsid w:val="007A41FD"/>
    <w:rsid w:val="007C1BB8"/>
    <w:rsid w:val="007C384A"/>
    <w:rsid w:val="007C6C79"/>
    <w:rsid w:val="007D34C8"/>
    <w:rsid w:val="007E4179"/>
    <w:rsid w:val="007E6C6F"/>
    <w:rsid w:val="00805C03"/>
    <w:rsid w:val="00812FEE"/>
    <w:rsid w:val="00817CFC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B4604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81F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D60E7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81DCC"/>
    <w:rsid w:val="00B87B89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12F0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06"/>
    <w:rsid w:val="00F15581"/>
    <w:rsid w:val="00F16E43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29E556-AE14-442B-8095-71FC497AF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2025-07-02T08:38:00Z</dcterms:created>
  <dcterms:modified xsi:type="dcterms:W3CDTF">2025-07-02T08:38:00Z</dcterms:modified>
</cp:coreProperties>
</file>