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Pr="00D57CF3" w:rsidRDefault="00D57CF3" w:rsidP="00D57CF3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D57CF3">
        <w:rPr>
          <w:b/>
          <w:bCs/>
        </w:rPr>
        <w:t xml:space="preserve">О внесении изменений в статью 1 </w:t>
      </w:r>
      <w:r>
        <w:rPr>
          <w:b/>
          <w:bCs/>
        </w:rPr>
        <w:br/>
      </w:r>
      <w:r w:rsidRPr="00D57CF3">
        <w:rPr>
          <w:b/>
          <w:bCs/>
        </w:rPr>
        <w:t xml:space="preserve">областного закона </w:t>
      </w:r>
      <w:r>
        <w:rPr>
          <w:b/>
          <w:bCs/>
        </w:rPr>
        <w:t>"</w:t>
      </w:r>
      <w:r w:rsidRPr="00D57CF3">
        <w:rPr>
          <w:b/>
          <w:bCs/>
        </w:rPr>
        <w:t xml:space="preserve">О перераспределении полномочий </w:t>
      </w:r>
      <w:r>
        <w:rPr>
          <w:b/>
          <w:bCs/>
        </w:rPr>
        <w:br/>
      </w:r>
      <w:r w:rsidRPr="00D57CF3">
        <w:rPr>
          <w:b/>
          <w:bCs/>
        </w:rPr>
        <w:t>в области градостроительной</w:t>
      </w:r>
      <w:r>
        <w:rPr>
          <w:b/>
          <w:bCs/>
        </w:rPr>
        <w:t xml:space="preserve"> </w:t>
      </w:r>
      <w:r w:rsidRPr="00D57CF3">
        <w:rPr>
          <w:b/>
          <w:bCs/>
        </w:rPr>
        <w:t>деятельности между органами государственной власти</w:t>
      </w:r>
      <w:r>
        <w:rPr>
          <w:b/>
          <w:bCs/>
        </w:rPr>
        <w:t xml:space="preserve"> </w:t>
      </w:r>
      <w:r w:rsidRPr="00D57CF3">
        <w:rPr>
          <w:b/>
          <w:bCs/>
        </w:rPr>
        <w:t xml:space="preserve">Ленинградской области и органами </w:t>
      </w:r>
      <w:r>
        <w:rPr>
          <w:b/>
          <w:bCs/>
        </w:rPr>
        <w:br/>
      </w:r>
      <w:r w:rsidRPr="00D57CF3">
        <w:rPr>
          <w:b/>
          <w:bCs/>
        </w:rPr>
        <w:t>местного</w:t>
      </w:r>
      <w:r>
        <w:rPr>
          <w:b/>
          <w:bCs/>
        </w:rPr>
        <w:t xml:space="preserve"> </w:t>
      </w:r>
      <w:r w:rsidRPr="00D57CF3">
        <w:rPr>
          <w:b/>
          <w:bCs/>
        </w:rPr>
        <w:t>самоуправления Ленинградской области</w:t>
      </w:r>
      <w:r>
        <w:rPr>
          <w:b/>
          <w:bCs/>
        </w:rPr>
        <w:t>"</w:t>
      </w:r>
    </w:p>
    <w:bookmarkEnd w:id="1"/>
    <w:p w:rsidR="00642623" w:rsidRPr="00CC0E40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CC0E40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6C384F">
        <w:rPr>
          <w:rFonts w:ascii="Times New Roman" w:hAnsi="Times New Roman" w:cs="Times New Roman"/>
          <w:sz w:val="28"/>
          <w:szCs w:val="28"/>
        </w:rPr>
        <w:t>3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6C384F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CC0E40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CC0E40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CC0E40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47843" w:rsidRPr="00947843" w:rsidRDefault="00947843" w:rsidP="00947843">
      <w:pPr>
        <w:pStyle w:val="ConsPlusNormal"/>
        <w:ind w:firstLine="709"/>
        <w:jc w:val="both"/>
      </w:pPr>
      <w:r w:rsidRPr="00947843">
        <w:t xml:space="preserve">Внести в часть 2 статьи 1 областного </w:t>
      </w:r>
      <w:hyperlink r:id="rId7" w:history="1">
        <w:r w:rsidRPr="00947843">
          <w:t>закон</w:t>
        </w:r>
      </w:hyperlink>
      <w:r w:rsidR="00272889">
        <w:t>а от 7 июля 2014 года № </w:t>
      </w:r>
      <w:r w:rsidRPr="00947843">
        <w:t xml:space="preserve">45-оз </w:t>
      </w:r>
      <w:r>
        <w:t>"</w:t>
      </w:r>
      <w:r w:rsidRPr="00947843">
        <w:t xml:space="preserve">О перераспределении полномочий в области градостроительной деятельности между органами государственной власти Ленинградской области и органами </w:t>
      </w:r>
      <w:r w:rsidRPr="00947843">
        <w:rPr>
          <w:spacing w:val="-7"/>
        </w:rPr>
        <w:t xml:space="preserve">местного самоуправления Ленинградской области" (с последующими изменениями) </w:t>
      </w:r>
      <w:r w:rsidRPr="00947843">
        <w:t>следующие изменения:</w:t>
      </w:r>
    </w:p>
    <w:p w:rsidR="00947843" w:rsidRPr="00947843" w:rsidRDefault="00947843" w:rsidP="00947843">
      <w:pPr>
        <w:pStyle w:val="ConsPlusNormal"/>
        <w:ind w:firstLine="709"/>
        <w:jc w:val="both"/>
      </w:pPr>
      <w:r>
        <w:t>1) </w:t>
      </w:r>
      <w:r w:rsidRPr="00947843">
        <w:t xml:space="preserve">подпункт </w:t>
      </w:r>
      <w:r>
        <w:t>"</w:t>
      </w:r>
      <w:r w:rsidRPr="00947843">
        <w:t>л</w:t>
      </w:r>
      <w:r>
        <w:t>"</w:t>
      </w:r>
      <w:r w:rsidRPr="00947843">
        <w:t xml:space="preserve"> пункта 1 признать утратившим силу; </w:t>
      </w:r>
    </w:p>
    <w:p w:rsidR="00947843" w:rsidRPr="00947843" w:rsidRDefault="00947843" w:rsidP="00947843">
      <w:pPr>
        <w:pStyle w:val="ConsPlusNormal"/>
        <w:ind w:firstLine="709"/>
        <w:jc w:val="both"/>
      </w:pPr>
      <w:r>
        <w:t>2) </w:t>
      </w:r>
      <w:r w:rsidRPr="00947843">
        <w:t xml:space="preserve">пункт 6 после слов </w:t>
      </w:r>
      <w:r>
        <w:t>"</w:t>
      </w:r>
      <w:r w:rsidRPr="00947843">
        <w:t>для выдачи разрешения на строительство,</w:t>
      </w:r>
      <w:r>
        <w:t>"</w:t>
      </w:r>
      <w:r w:rsidRPr="00947843">
        <w:t xml:space="preserve"> дополнить словами </w:t>
      </w:r>
      <w:r>
        <w:t>"</w:t>
      </w:r>
      <w:r w:rsidRPr="00947843">
        <w:t>разрешения на ввод объекта в эксплуатацию,</w:t>
      </w:r>
      <w:r>
        <w:t>"</w:t>
      </w:r>
      <w:r w:rsidRPr="00947843">
        <w:t>.</w:t>
      </w:r>
    </w:p>
    <w:p w:rsidR="00947843" w:rsidRPr="00CC0E40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947843" w:rsidRDefault="000D78D5" w:rsidP="00A823B8">
      <w:pPr>
        <w:pStyle w:val="ConsPlusNormal"/>
        <w:ind w:firstLine="709"/>
        <w:jc w:val="both"/>
        <w:rPr>
          <w:b/>
        </w:rPr>
      </w:pPr>
      <w:r w:rsidRPr="00947843">
        <w:rPr>
          <w:b/>
        </w:rPr>
        <w:t>Статья 2</w:t>
      </w:r>
    </w:p>
    <w:p w:rsidR="000D78D5" w:rsidRPr="00CC0E40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47843" w:rsidRPr="00947843" w:rsidRDefault="00947843" w:rsidP="0094784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47843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CC0E40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CC0E40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CC0E40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CD61C9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CD61C9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2025 года</w:t>
      </w:r>
    </w:p>
    <w:p w:rsidR="001D5869" w:rsidRPr="007814EB" w:rsidRDefault="00CD61C9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50-оз</w:t>
      </w:r>
    </w:p>
    <w:sectPr w:rsidR="001D5869" w:rsidRPr="007814EB" w:rsidSect="00D57CF3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3B9" w:rsidRDefault="005343B9" w:rsidP="004D5946">
      <w:pPr>
        <w:spacing w:after="0" w:line="240" w:lineRule="auto"/>
      </w:pPr>
      <w:r>
        <w:separator/>
      </w:r>
    </w:p>
  </w:endnote>
  <w:endnote w:type="continuationSeparator" w:id="0">
    <w:p w:rsidR="005343B9" w:rsidRDefault="005343B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3B9" w:rsidRDefault="005343B9" w:rsidP="004D5946">
      <w:pPr>
        <w:spacing w:after="0" w:line="240" w:lineRule="auto"/>
      </w:pPr>
      <w:r>
        <w:separator/>
      </w:r>
    </w:p>
  </w:footnote>
  <w:footnote w:type="continuationSeparator" w:id="0">
    <w:p w:rsidR="005343B9" w:rsidRDefault="005343B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0E4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16566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43B9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D61C9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E31C1C27AEF64E7CC68A0013B4028CF1604917A302DBE0C52CCC487AB13A68EE6FC5A5E2BB5EB7E1598E6FB8uAT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2025-05-27T12:36:00Z</dcterms:created>
  <dcterms:modified xsi:type="dcterms:W3CDTF">2025-05-27T12:36:00Z</dcterms:modified>
</cp:coreProperties>
</file>