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B3672A" w:rsidRDefault="00EC63CA" w:rsidP="00D22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B3672A" w:rsidRDefault="00642623" w:rsidP="00D22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D22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D22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D22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D22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D22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D22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B3672A" w:rsidRDefault="00642623" w:rsidP="00D22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FB9" w:rsidRPr="00B3672A" w:rsidRDefault="00D31FB9" w:rsidP="00D22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ED" w:rsidRPr="00B3672A" w:rsidRDefault="005102ED" w:rsidP="00D22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FB9" w:rsidRPr="00B3672A" w:rsidRDefault="00D31FB9" w:rsidP="00D22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D228E7" w:rsidRDefault="007814EB" w:rsidP="00D228E7">
      <w:pPr>
        <w:pStyle w:val="ConsPlusNormal"/>
        <w:ind w:right="566"/>
        <w:jc w:val="center"/>
        <w:rPr>
          <w:b/>
          <w:bCs/>
          <w:sz w:val="27"/>
          <w:szCs w:val="27"/>
        </w:rPr>
      </w:pPr>
      <w:r w:rsidRPr="00D228E7">
        <w:rPr>
          <w:b/>
          <w:bCs/>
          <w:sz w:val="27"/>
          <w:szCs w:val="27"/>
        </w:rPr>
        <w:t xml:space="preserve">О </w:t>
      </w:r>
      <w:r w:rsidR="00D228E7" w:rsidRPr="00D228E7">
        <w:rPr>
          <w:rFonts w:eastAsia="SimSun"/>
          <w:b/>
          <w:sz w:val="27"/>
          <w:szCs w:val="27"/>
        </w:rPr>
        <w:t xml:space="preserve">внесении изменений в статью 5 областного закона </w:t>
      </w:r>
      <w:r w:rsidR="00D228E7" w:rsidRPr="00D228E7">
        <w:rPr>
          <w:rFonts w:eastAsia="SimSun"/>
          <w:b/>
          <w:sz w:val="27"/>
          <w:szCs w:val="27"/>
        </w:rPr>
        <w:br/>
        <w:t>"О порядке предоставления жилых помещений специализированного жилищного фонда Ленинградской области</w:t>
      </w:r>
      <w:r w:rsidR="00D31FB9" w:rsidRPr="00D228E7">
        <w:rPr>
          <w:b/>
          <w:bCs/>
          <w:sz w:val="27"/>
          <w:szCs w:val="27"/>
        </w:rPr>
        <w:t>"</w:t>
      </w:r>
    </w:p>
    <w:p w:rsidR="00642623" w:rsidRPr="00D228E7" w:rsidRDefault="00642623" w:rsidP="00D228E7">
      <w:pPr>
        <w:spacing w:after="0" w:line="240" w:lineRule="auto"/>
        <w:ind w:right="566"/>
        <w:rPr>
          <w:rFonts w:ascii="Times New Roman" w:hAnsi="Times New Roman" w:cs="Times New Roman"/>
          <w:sz w:val="14"/>
          <w:szCs w:val="26"/>
        </w:rPr>
      </w:pPr>
    </w:p>
    <w:p w:rsidR="00642623" w:rsidRPr="00D228E7" w:rsidRDefault="00642623" w:rsidP="00D228E7">
      <w:pPr>
        <w:spacing w:after="0" w:line="240" w:lineRule="auto"/>
        <w:ind w:right="566"/>
        <w:rPr>
          <w:rFonts w:ascii="Times New Roman" w:hAnsi="Times New Roman" w:cs="Times New Roman"/>
          <w:sz w:val="14"/>
          <w:szCs w:val="26"/>
        </w:rPr>
      </w:pPr>
    </w:p>
    <w:p w:rsidR="00642623" w:rsidRPr="00D228E7" w:rsidRDefault="00642623" w:rsidP="00D228E7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7"/>
          <w:szCs w:val="27"/>
        </w:rPr>
      </w:pPr>
      <w:r w:rsidRPr="00D228E7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D228E7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D228E7">
        <w:rPr>
          <w:rFonts w:ascii="Times New Roman" w:hAnsi="Times New Roman" w:cs="Times New Roman"/>
          <w:sz w:val="27"/>
          <w:szCs w:val="27"/>
        </w:rPr>
        <w:br/>
      </w:r>
      <w:r w:rsidR="007814EB" w:rsidRPr="00D228E7">
        <w:rPr>
          <w:rFonts w:ascii="Times New Roman" w:hAnsi="Times New Roman" w:cs="Times New Roman"/>
          <w:sz w:val="27"/>
          <w:szCs w:val="27"/>
        </w:rPr>
        <w:t>2</w:t>
      </w:r>
      <w:r w:rsidR="004E35F8" w:rsidRPr="00D228E7">
        <w:rPr>
          <w:rFonts w:ascii="Times New Roman" w:hAnsi="Times New Roman" w:cs="Times New Roman"/>
          <w:sz w:val="27"/>
          <w:szCs w:val="27"/>
        </w:rPr>
        <w:t>6</w:t>
      </w:r>
      <w:r w:rsidR="007814EB" w:rsidRPr="00D228E7">
        <w:rPr>
          <w:rFonts w:ascii="Times New Roman" w:hAnsi="Times New Roman" w:cs="Times New Roman"/>
          <w:sz w:val="27"/>
          <w:szCs w:val="27"/>
        </w:rPr>
        <w:t xml:space="preserve"> </w:t>
      </w:r>
      <w:r w:rsidR="00924D51" w:rsidRPr="00D228E7">
        <w:rPr>
          <w:rFonts w:ascii="Times New Roman" w:hAnsi="Times New Roman" w:cs="Times New Roman"/>
          <w:sz w:val="27"/>
          <w:szCs w:val="27"/>
        </w:rPr>
        <w:t>марта</w:t>
      </w:r>
      <w:r w:rsidRPr="00D228E7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D228E7">
        <w:rPr>
          <w:rFonts w:ascii="Times New Roman" w:hAnsi="Times New Roman" w:cs="Times New Roman"/>
          <w:sz w:val="27"/>
          <w:szCs w:val="27"/>
        </w:rPr>
        <w:t>5</w:t>
      </w:r>
      <w:r w:rsidRPr="00D228E7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D228E7" w:rsidRDefault="00642623" w:rsidP="00D228E7">
      <w:pPr>
        <w:spacing w:after="0" w:line="240" w:lineRule="auto"/>
        <w:rPr>
          <w:rFonts w:ascii="Times New Roman" w:hAnsi="Times New Roman" w:cs="Times New Roman"/>
          <w:sz w:val="20"/>
          <w:szCs w:val="26"/>
        </w:rPr>
      </w:pPr>
    </w:p>
    <w:p w:rsidR="00642623" w:rsidRPr="00D228E7" w:rsidRDefault="00642623" w:rsidP="00D228E7">
      <w:pPr>
        <w:spacing w:after="0" w:line="240" w:lineRule="auto"/>
        <w:rPr>
          <w:rFonts w:ascii="Times New Roman" w:hAnsi="Times New Roman" w:cs="Times New Roman"/>
          <w:sz w:val="20"/>
          <w:szCs w:val="26"/>
        </w:rPr>
      </w:pPr>
    </w:p>
    <w:p w:rsidR="00642623" w:rsidRPr="00D228E7" w:rsidRDefault="00642623" w:rsidP="00D228E7">
      <w:pPr>
        <w:pStyle w:val="ConsPlusNormal"/>
        <w:widowControl w:val="0"/>
        <w:ind w:firstLine="709"/>
        <w:jc w:val="both"/>
        <w:rPr>
          <w:b/>
          <w:sz w:val="27"/>
          <w:szCs w:val="27"/>
        </w:rPr>
      </w:pPr>
      <w:r w:rsidRPr="00D228E7">
        <w:rPr>
          <w:b/>
          <w:sz w:val="27"/>
          <w:szCs w:val="27"/>
        </w:rPr>
        <w:t>Статья</w:t>
      </w:r>
      <w:r w:rsidR="000D4FCA" w:rsidRPr="00D228E7">
        <w:rPr>
          <w:b/>
          <w:sz w:val="27"/>
          <w:szCs w:val="27"/>
        </w:rPr>
        <w:t xml:space="preserve"> </w:t>
      </w:r>
      <w:r w:rsidRPr="00D228E7">
        <w:rPr>
          <w:b/>
          <w:sz w:val="27"/>
          <w:szCs w:val="27"/>
        </w:rPr>
        <w:t>1</w:t>
      </w:r>
    </w:p>
    <w:p w:rsidR="00642623" w:rsidRPr="00D228E7" w:rsidRDefault="00642623" w:rsidP="00D22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7"/>
        </w:rPr>
      </w:pPr>
    </w:p>
    <w:p w:rsidR="00D228E7" w:rsidRPr="00D228E7" w:rsidRDefault="00771A47" w:rsidP="00D228E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7"/>
          <w:szCs w:val="27"/>
        </w:rPr>
      </w:pPr>
      <w:r w:rsidRPr="00D228E7">
        <w:rPr>
          <w:rFonts w:ascii="Times New Roman" w:hAnsi="Times New Roman" w:cs="Times New Roman"/>
          <w:spacing w:val="-4"/>
          <w:sz w:val="27"/>
          <w:szCs w:val="27"/>
        </w:rPr>
        <w:t xml:space="preserve">Внести </w:t>
      </w:r>
      <w:r w:rsidR="00D228E7" w:rsidRPr="00D228E7">
        <w:rPr>
          <w:rFonts w:ascii="Times New Roman" w:eastAsia="SimSun" w:hAnsi="Times New Roman" w:cs="Times New Roman"/>
          <w:spacing w:val="-4"/>
          <w:sz w:val="27"/>
          <w:szCs w:val="27"/>
        </w:rPr>
        <w:t xml:space="preserve">в статью 5 областного закона от 22 июня 2018 года № 62-оз "О порядке </w:t>
      </w:r>
      <w:r w:rsidR="00D228E7" w:rsidRPr="00D228E7">
        <w:rPr>
          <w:rFonts w:ascii="Times New Roman" w:eastAsia="SimSun" w:hAnsi="Times New Roman" w:cs="Times New Roman"/>
          <w:sz w:val="27"/>
          <w:szCs w:val="27"/>
        </w:rPr>
        <w:t>предоставления жилых помещений специализированного жилищного фонда Ленинградской области" (с последующими изменениями) следующие изменения:</w:t>
      </w:r>
    </w:p>
    <w:p w:rsidR="00D228E7" w:rsidRPr="00D228E7" w:rsidRDefault="00D228E7" w:rsidP="00D228E7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</w:rPr>
      </w:pPr>
      <w:r w:rsidRPr="00D228E7">
        <w:rPr>
          <w:rFonts w:ascii="Times New Roman" w:eastAsia="Calibri" w:hAnsi="Times New Roman" w:cs="Times New Roman"/>
          <w:sz w:val="27"/>
          <w:szCs w:val="27"/>
        </w:rPr>
        <w:t>1) часть 1 дополнить пунктом 3</w:t>
      </w:r>
      <w:r w:rsidRPr="00D228E7">
        <w:rPr>
          <w:rFonts w:ascii="Times New Roman" w:eastAsia="Calibri" w:hAnsi="Times New Roman" w:cs="Times New Roman"/>
          <w:sz w:val="27"/>
          <w:szCs w:val="27"/>
          <w:vertAlign w:val="superscript"/>
        </w:rPr>
        <w:t>1</w:t>
      </w:r>
      <w:r w:rsidRPr="00D228E7">
        <w:rPr>
          <w:rFonts w:ascii="Times New Roman" w:eastAsia="Calibri" w:hAnsi="Times New Roman" w:cs="Times New Roman"/>
          <w:sz w:val="27"/>
          <w:szCs w:val="27"/>
        </w:rPr>
        <w:t xml:space="preserve"> следующего содержания:</w:t>
      </w:r>
    </w:p>
    <w:p w:rsidR="00D228E7" w:rsidRPr="00D228E7" w:rsidRDefault="00D228E7" w:rsidP="00D228E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7"/>
          <w:szCs w:val="27"/>
        </w:rPr>
      </w:pPr>
      <w:r w:rsidRPr="00D228E7">
        <w:rPr>
          <w:rFonts w:ascii="Times New Roman" w:eastAsia="SimSun" w:hAnsi="Times New Roman" w:cs="Times New Roman"/>
          <w:sz w:val="27"/>
          <w:szCs w:val="27"/>
        </w:rPr>
        <w:t>"3</w:t>
      </w:r>
      <w:r w:rsidRPr="00D228E7">
        <w:rPr>
          <w:rFonts w:ascii="Times New Roman" w:eastAsia="SimSun" w:hAnsi="Times New Roman" w:cs="Times New Roman"/>
          <w:sz w:val="27"/>
          <w:szCs w:val="27"/>
          <w:vertAlign w:val="superscript"/>
        </w:rPr>
        <w:t>1</w:t>
      </w:r>
      <w:r w:rsidRPr="00D228E7">
        <w:rPr>
          <w:rFonts w:ascii="Times New Roman" w:eastAsia="SimSun" w:hAnsi="Times New Roman" w:cs="Times New Roman"/>
          <w:sz w:val="27"/>
          <w:szCs w:val="27"/>
        </w:rPr>
        <w:t xml:space="preserve">) граждан, у которых жилые помещения стали непригодными </w:t>
      </w:r>
      <w:r>
        <w:rPr>
          <w:rFonts w:ascii="Times New Roman" w:eastAsia="SimSun" w:hAnsi="Times New Roman" w:cs="Times New Roman"/>
          <w:sz w:val="27"/>
          <w:szCs w:val="27"/>
        </w:rPr>
        <w:br/>
      </w:r>
      <w:r w:rsidRPr="00D228E7">
        <w:rPr>
          <w:rFonts w:ascii="Times New Roman" w:eastAsia="SimSun" w:hAnsi="Times New Roman" w:cs="Times New Roman"/>
          <w:sz w:val="27"/>
          <w:szCs w:val="27"/>
        </w:rPr>
        <w:t>для проживания, в том числе в результате признания многоквартирного дома аварийным и подлежащим сносу или реконструкции;";</w:t>
      </w:r>
    </w:p>
    <w:p w:rsidR="00D228E7" w:rsidRPr="00D228E7" w:rsidRDefault="00D228E7" w:rsidP="00D228E7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</w:rPr>
      </w:pPr>
      <w:r w:rsidRPr="00D228E7">
        <w:rPr>
          <w:rFonts w:ascii="Times New Roman" w:eastAsia="Calibri" w:hAnsi="Times New Roman" w:cs="Times New Roman"/>
          <w:sz w:val="27"/>
          <w:szCs w:val="27"/>
        </w:rPr>
        <w:t>2) часть 2 дополнить пунктом 10 следующего содержания:</w:t>
      </w:r>
    </w:p>
    <w:p w:rsidR="00924D51" w:rsidRPr="00D228E7" w:rsidRDefault="00D228E7" w:rsidP="00D228E7">
      <w:pPr>
        <w:pStyle w:val="ad"/>
        <w:ind w:firstLine="709"/>
        <w:jc w:val="both"/>
        <w:rPr>
          <w:rFonts w:ascii="Times New Roman" w:hAnsi="Times New Roman"/>
          <w:sz w:val="27"/>
          <w:szCs w:val="27"/>
        </w:rPr>
      </w:pPr>
      <w:r w:rsidRPr="00D228E7">
        <w:rPr>
          <w:rFonts w:ascii="Times New Roman" w:hAnsi="Times New Roman"/>
          <w:sz w:val="27"/>
          <w:szCs w:val="27"/>
        </w:rPr>
        <w:t xml:space="preserve">"10) документов, подтверждающих факт нахождения жилого помещения </w:t>
      </w:r>
      <w:r>
        <w:rPr>
          <w:rFonts w:ascii="Times New Roman" w:hAnsi="Times New Roman"/>
          <w:sz w:val="27"/>
          <w:szCs w:val="27"/>
        </w:rPr>
        <w:br/>
      </w:r>
      <w:r w:rsidRPr="00D228E7">
        <w:rPr>
          <w:rFonts w:ascii="Times New Roman" w:hAnsi="Times New Roman"/>
          <w:sz w:val="27"/>
          <w:szCs w:val="27"/>
        </w:rPr>
        <w:t>в непригодном для проживания состоянии в результате признания многоквартирного дома аварийным и подлежащим сносу или реконструкции (представляются гражданами, указанными в пункте 3</w:t>
      </w:r>
      <w:r w:rsidRPr="00D228E7">
        <w:rPr>
          <w:rFonts w:ascii="Times New Roman" w:hAnsi="Times New Roman"/>
          <w:sz w:val="27"/>
          <w:szCs w:val="27"/>
          <w:vertAlign w:val="superscript"/>
        </w:rPr>
        <w:t>1</w:t>
      </w:r>
      <w:r w:rsidRPr="00D228E7">
        <w:rPr>
          <w:rFonts w:ascii="Times New Roman" w:hAnsi="Times New Roman"/>
          <w:sz w:val="27"/>
          <w:szCs w:val="27"/>
        </w:rPr>
        <w:t xml:space="preserve"> части 1 настоящей статьи)."</w:t>
      </w:r>
      <w:r w:rsidR="00924D51" w:rsidRPr="00D228E7">
        <w:rPr>
          <w:rFonts w:ascii="Times New Roman" w:hAnsi="Times New Roman"/>
          <w:sz w:val="27"/>
          <w:szCs w:val="27"/>
        </w:rPr>
        <w:t>.</w:t>
      </w:r>
    </w:p>
    <w:p w:rsidR="00924D51" w:rsidRPr="00D228E7" w:rsidRDefault="00924D51" w:rsidP="00D22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7"/>
        </w:rPr>
      </w:pPr>
    </w:p>
    <w:p w:rsidR="00E90781" w:rsidRPr="00D228E7" w:rsidRDefault="00E90781" w:rsidP="00D22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228E7">
        <w:rPr>
          <w:rFonts w:ascii="Times New Roman" w:hAnsi="Times New Roman" w:cs="Times New Roman"/>
          <w:b/>
          <w:sz w:val="27"/>
          <w:szCs w:val="27"/>
        </w:rPr>
        <w:lastRenderedPageBreak/>
        <w:t xml:space="preserve">Статья </w:t>
      </w:r>
      <w:r w:rsidR="0061191D" w:rsidRPr="00D228E7">
        <w:rPr>
          <w:rFonts w:ascii="Times New Roman" w:hAnsi="Times New Roman" w:cs="Times New Roman"/>
          <w:b/>
          <w:sz w:val="27"/>
          <w:szCs w:val="27"/>
        </w:rPr>
        <w:t>2</w:t>
      </w:r>
    </w:p>
    <w:p w:rsidR="0061191D" w:rsidRPr="00D228E7" w:rsidRDefault="0061191D" w:rsidP="00D22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7"/>
        </w:rPr>
      </w:pPr>
    </w:p>
    <w:p w:rsidR="00E90781" w:rsidRPr="00D228E7" w:rsidRDefault="00D228E7" w:rsidP="00D228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228E7">
        <w:rPr>
          <w:rFonts w:ascii="Times New Roman" w:eastAsia="SimSun" w:hAnsi="Times New Roman" w:cs="Times New Roman"/>
          <w:sz w:val="27"/>
          <w:szCs w:val="27"/>
        </w:rPr>
        <w:t xml:space="preserve">Настоящий областной закон вступает в силу </w:t>
      </w:r>
      <w:r w:rsidRPr="00D228E7">
        <w:rPr>
          <w:rFonts w:ascii="Times New Roman" w:eastAsia="SimSun" w:hAnsi="Times New Roman" w:cs="Times New Roman"/>
          <w:bCs/>
          <w:sz w:val="27"/>
          <w:szCs w:val="27"/>
        </w:rPr>
        <w:t>по истечении 10 дней после дня его официального опубликования</w:t>
      </w:r>
      <w:r w:rsidR="00E90781" w:rsidRPr="00D228E7">
        <w:rPr>
          <w:rFonts w:ascii="Times New Roman" w:hAnsi="Times New Roman" w:cs="Times New Roman"/>
          <w:sz w:val="27"/>
          <w:szCs w:val="27"/>
        </w:rPr>
        <w:t>.</w:t>
      </w:r>
    </w:p>
    <w:p w:rsidR="00642623" w:rsidRPr="00D228E7" w:rsidRDefault="00642623" w:rsidP="00D228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</w:rPr>
      </w:pPr>
    </w:p>
    <w:p w:rsidR="00A261D2" w:rsidRPr="00D228E7" w:rsidRDefault="00A261D2" w:rsidP="00D228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</w:rPr>
      </w:pPr>
    </w:p>
    <w:p w:rsidR="0041000A" w:rsidRPr="00D228E7" w:rsidRDefault="0041000A" w:rsidP="00D228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</w:rPr>
      </w:pPr>
    </w:p>
    <w:p w:rsidR="00642623" w:rsidRPr="00D228E7" w:rsidRDefault="00642623" w:rsidP="00D228E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228E7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="00175138" w:rsidRPr="00D228E7">
        <w:rPr>
          <w:rFonts w:ascii="Times New Roman" w:hAnsi="Times New Roman" w:cs="Times New Roman"/>
          <w:sz w:val="27"/>
          <w:szCs w:val="27"/>
        </w:rPr>
        <w:br/>
      </w:r>
      <w:r w:rsidRPr="00D228E7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D228E7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D31FB9" w:rsidRDefault="00B34657" w:rsidP="00D228E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1191D" w:rsidRPr="00D31FB9" w:rsidRDefault="0061191D" w:rsidP="00D228E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72AB5" w:rsidRPr="00D31FB9" w:rsidRDefault="00B653EB" w:rsidP="00D228E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972AB5" w:rsidRPr="00D31FB9" w:rsidRDefault="00B653EB" w:rsidP="00D228E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15 апреля 2025 года</w:t>
      </w:r>
    </w:p>
    <w:p w:rsidR="00972AB5" w:rsidRPr="00D31FB9" w:rsidRDefault="00B653EB" w:rsidP="00D228E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40-оз</w:t>
      </w:r>
    </w:p>
    <w:sectPr w:rsidR="00972AB5" w:rsidRPr="00D31FB9" w:rsidSect="00D228E7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A75" w:rsidRDefault="00D76A75" w:rsidP="004D5946">
      <w:pPr>
        <w:spacing w:after="0" w:line="240" w:lineRule="auto"/>
      </w:pPr>
      <w:r>
        <w:separator/>
      </w:r>
    </w:p>
  </w:endnote>
  <w:endnote w:type="continuationSeparator" w:id="0">
    <w:p w:rsidR="00D76A75" w:rsidRDefault="00D76A7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A75" w:rsidRDefault="00D76A75" w:rsidP="004D5946">
      <w:pPr>
        <w:spacing w:after="0" w:line="240" w:lineRule="auto"/>
      </w:pPr>
      <w:r>
        <w:separator/>
      </w:r>
    </w:p>
  </w:footnote>
  <w:footnote w:type="continuationSeparator" w:id="0">
    <w:p w:rsidR="00D76A75" w:rsidRDefault="00D76A7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29744935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28E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15918"/>
    <w:rsid w:val="00217576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102ED"/>
    <w:rsid w:val="005362A3"/>
    <w:rsid w:val="0054481C"/>
    <w:rsid w:val="005B5BAB"/>
    <w:rsid w:val="005C66D0"/>
    <w:rsid w:val="0061191D"/>
    <w:rsid w:val="00642623"/>
    <w:rsid w:val="006A677E"/>
    <w:rsid w:val="006B332D"/>
    <w:rsid w:val="006B5047"/>
    <w:rsid w:val="006C00A9"/>
    <w:rsid w:val="006E2015"/>
    <w:rsid w:val="006F41EC"/>
    <w:rsid w:val="0071411F"/>
    <w:rsid w:val="00742663"/>
    <w:rsid w:val="00742BD3"/>
    <w:rsid w:val="00771A47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24D51"/>
    <w:rsid w:val="00931E31"/>
    <w:rsid w:val="00936112"/>
    <w:rsid w:val="00941D15"/>
    <w:rsid w:val="00972AB5"/>
    <w:rsid w:val="00983FC9"/>
    <w:rsid w:val="009842F5"/>
    <w:rsid w:val="0098479E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3672A"/>
    <w:rsid w:val="00B407DC"/>
    <w:rsid w:val="00B54074"/>
    <w:rsid w:val="00B57974"/>
    <w:rsid w:val="00B653EB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228E7"/>
    <w:rsid w:val="00D31FB9"/>
    <w:rsid w:val="00D50AFC"/>
    <w:rsid w:val="00D60ABB"/>
    <w:rsid w:val="00D72CE7"/>
    <w:rsid w:val="00D76A75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626D"/>
    <w:rsid w:val="00E07250"/>
    <w:rsid w:val="00E3514F"/>
    <w:rsid w:val="00E6709E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153FA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5102ED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annotation text"/>
    <w:basedOn w:val="a"/>
    <w:link w:val="af"/>
    <w:uiPriority w:val="99"/>
    <w:semiHidden/>
    <w:unhideWhenUsed/>
    <w:rsid w:val="00D228E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228E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228E7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228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2025-03-26T00:20:00Z</cp:lastPrinted>
  <dcterms:created xsi:type="dcterms:W3CDTF">2025-04-22T10:13:00Z</dcterms:created>
  <dcterms:modified xsi:type="dcterms:W3CDTF">2025-04-22T10:13:00Z</dcterms:modified>
</cp:coreProperties>
</file>