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68D" w:rsidRPr="00B41C08" w:rsidRDefault="0028268D" w:rsidP="0028268D">
      <w:pPr>
        <w:pStyle w:val="02"/>
      </w:pPr>
      <w:bookmarkStart w:id="0" w:name="_GoBack"/>
      <w:bookmarkEnd w:id="0"/>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ind w:firstLine="0"/>
        <w:jc w:val="center"/>
        <w:rPr>
          <w:b/>
          <w:bCs/>
          <w:sz w:val="44"/>
          <w:szCs w:val="44"/>
        </w:rPr>
      </w:pPr>
      <w:r w:rsidRPr="00B41C08">
        <w:rPr>
          <w:b/>
          <w:bCs/>
          <w:sz w:val="44"/>
          <w:szCs w:val="44"/>
        </w:rPr>
        <w:t xml:space="preserve">Доклад </w:t>
      </w:r>
      <w:r w:rsidRPr="00B41C08">
        <w:rPr>
          <w:b/>
          <w:bCs/>
          <w:sz w:val="44"/>
          <w:szCs w:val="44"/>
        </w:rPr>
        <w:br/>
        <w:t xml:space="preserve">о состоянии законодательства </w:t>
      </w:r>
      <w:r w:rsidRPr="00B41C08">
        <w:rPr>
          <w:b/>
          <w:bCs/>
          <w:sz w:val="44"/>
          <w:szCs w:val="44"/>
        </w:rPr>
        <w:br/>
        <w:t xml:space="preserve">Ленинградской области </w:t>
      </w:r>
      <w:r w:rsidRPr="00B41C08">
        <w:rPr>
          <w:b/>
          <w:bCs/>
          <w:sz w:val="44"/>
          <w:szCs w:val="44"/>
        </w:rPr>
        <w:br/>
        <w:t>в 2024 году</w:t>
      </w: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Pr="00B41C08" w:rsidRDefault="0028268D" w:rsidP="0028268D">
      <w:pPr>
        <w:pStyle w:val="02"/>
      </w:pPr>
    </w:p>
    <w:p w:rsidR="0028268D" w:rsidRDefault="0028268D" w:rsidP="0028268D">
      <w:pPr>
        <w:pStyle w:val="02"/>
      </w:pPr>
    </w:p>
    <w:p w:rsidR="003720CF" w:rsidRDefault="003720CF" w:rsidP="0028268D">
      <w:pPr>
        <w:pStyle w:val="02"/>
      </w:pPr>
    </w:p>
    <w:p w:rsidR="003720CF" w:rsidRPr="00B41C08" w:rsidRDefault="003720CF" w:rsidP="0028268D">
      <w:pPr>
        <w:pStyle w:val="02"/>
      </w:pPr>
    </w:p>
    <w:p w:rsidR="0028268D" w:rsidRPr="00B41C08" w:rsidRDefault="0028268D" w:rsidP="0028268D">
      <w:pPr>
        <w:pStyle w:val="02"/>
      </w:pPr>
    </w:p>
    <w:p w:rsidR="0028268D" w:rsidRPr="00F35324" w:rsidRDefault="0028268D" w:rsidP="003720CF">
      <w:pPr>
        <w:pStyle w:val="02"/>
        <w:ind w:firstLine="0"/>
        <w:jc w:val="center"/>
        <w:rPr>
          <w:b/>
        </w:rPr>
      </w:pPr>
      <w:r w:rsidRPr="00B41C08">
        <w:rPr>
          <w:sz w:val="40"/>
        </w:rPr>
        <w:t>2025 год</w:t>
      </w:r>
      <w:r w:rsidRPr="00B41C08">
        <w:rPr>
          <w:b/>
        </w:rPr>
        <w:br w:type="page"/>
      </w:r>
      <w:bookmarkStart w:id="1" w:name="_Toc132794928"/>
      <w:bookmarkStart w:id="2" w:name="_Toc132725124"/>
      <w:bookmarkStart w:id="3" w:name="_Toc132723108"/>
      <w:r w:rsidRPr="00F35324">
        <w:rPr>
          <w:b/>
        </w:rPr>
        <w:lastRenderedPageBreak/>
        <w:t>Содержание</w:t>
      </w:r>
      <w:bookmarkEnd w:id="1"/>
      <w:bookmarkEnd w:id="2"/>
      <w:bookmarkEnd w:id="3"/>
    </w:p>
    <w:p w:rsidR="0028268D" w:rsidRPr="006F12E3" w:rsidRDefault="0028268D" w:rsidP="0028268D">
      <w:pPr>
        <w:pStyle w:val="140"/>
      </w:pPr>
    </w:p>
    <w:p w:rsidR="00FB1D2A" w:rsidRPr="006F12E3" w:rsidRDefault="00FB1D2A" w:rsidP="006F12E3">
      <w:pPr>
        <w:pStyle w:val="1f2"/>
        <w:rPr>
          <w:rFonts w:asciiTheme="minorHAnsi" w:eastAsiaTheme="minorEastAsia" w:hAnsiTheme="minorHAnsi" w:cstheme="minorBidi"/>
          <w:sz w:val="22"/>
          <w:szCs w:val="22"/>
        </w:rPr>
      </w:pPr>
      <w:r w:rsidRPr="006F12E3">
        <w:fldChar w:fldCharType="begin"/>
      </w:r>
      <w:r w:rsidRPr="006F12E3">
        <w:instrText xml:space="preserve"> TOC \h \z \t "10_ЗАГОЛОВОК 16 пт;1;14_ЗАГОЛОВОК СВЕТЛЫЙ;3;12_ЗАГОЛОВОК;2;Приложение Слово;5;Приложение Название;4" </w:instrText>
      </w:r>
      <w:r w:rsidRPr="006F12E3">
        <w:fldChar w:fldCharType="separate"/>
      </w:r>
      <w:hyperlink w:anchor="_Toc193813722" w:history="1">
        <w:r w:rsidRPr="006F12E3">
          <w:rPr>
            <w:rStyle w:val="a3"/>
          </w:rPr>
          <w:t>Предисловие</w:t>
        </w:r>
        <w:r w:rsidRPr="006F12E3">
          <w:rPr>
            <w:webHidden/>
          </w:rPr>
          <w:tab/>
        </w:r>
        <w:r w:rsidRPr="006F12E3">
          <w:rPr>
            <w:webHidden/>
          </w:rPr>
          <w:fldChar w:fldCharType="begin"/>
        </w:r>
        <w:r w:rsidRPr="006F12E3">
          <w:rPr>
            <w:webHidden/>
          </w:rPr>
          <w:instrText xml:space="preserve"> PAGEREF _Toc193813722 \h </w:instrText>
        </w:r>
        <w:r w:rsidRPr="006F12E3">
          <w:rPr>
            <w:webHidden/>
          </w:rPr>
        </w:r>
        <w:r w:rsidRPr="006F12E3">
          <w:rPr>
            <w:webHidden/>
          </w:rPr>
          <w:fldChar w:fldCharType="separate"/>
        </w:r>
        <w:r w:rsidR="00921A58">
          <w:rPr>
            <w:webHidden/>
          </w:rPr>
          <w:t>4</w:t>
        </w:r>
        <w:r w:rsidRPr="006F12E3">
          <w:rPr>
            <w:webHidden/>
          </w:rPr>
          <w:fldChar w:fldCharType="end"/>
        </w:r>
      </w:hyperlink>
    </w:p>
    <w:p w:rsidR="00FB1D2A" w:rsidRPr="006F12E3" w:rsidRDefault="00ED3340" w:rsidP="006F12E3">
      <w:pPr>
        <w:pStyle w:val="1f2"/>
        <w:rPr>
          <w:rFonts w:asciiTheme="minorHAnsi" w:eastAsiaTheme="minorEastAsia" w:hAnsiTheme="minorHAnsi" w:cstheme="minorBidi"/>
          <w:sz w:val="22"/>
          <w:szCs w:val="22"/>
        </w:rPr>
      </w:pPr>
      <w:hyperlink w:anchor="_Toc193813723" w:history="1">
        <w:r w:rsidR="00FB1D2A" w:rsidRPr="006F12E3">
          <w:rPr>
            <w:rStyle w:val="a3"/>
          </w:rPr>
          <w:t>Раздел I.</w:t>
        </w:r>
        <w:r w:rsidR="006F12E3" w:rsidRPr="006F12E3">
          <w:rPr>
            <w:rStyle w:val="a3"/>
          </w:rPr>
          <w:tab/>
        </w:r>
        <w:r w:rsidR="00FB1D2A" w:rsidRPr="006F12E3">
          <w:rPr>
            <w:rStyle w:val="a3"/>
          </w:rPr>
          <w:t xml:space="preserve">Состояние законодательства  Ленинградской области </w:t>
        </w:r>
        <w:r w:rsidR="006F12E3" w:rsidRPr="006F12E3">
          <w:rPr>
            <w:rStyle w:val="a3"/>
          </w:rPr>
          <w:br/>
        </w:r>
        <w:r w:rsidR="00FB1D2A" w:rsidRPr="006F12E3">
          <w:rPr>
            <w:rStyle w:val="a3"/>
          </w:rPr>
          <w:t>в 2024 году</w:t>
        </w:r>
        <w:r w:rsidR="00FB1D2A" w:rsidRPr="006F12E3">
          <w:rPr>
            <w:webHidden/>
          </w:rPr>
          <w:tab/>
        </w:r>
        <w:r w:rsidR="00FB1D2A" w:rsidRPr="006F12E3">
          <w:rPr>
            <w:webHidden/>
          </w:rPr>
          <w:fldChar w:fldCharType="begin"/>
        </w:r>
        <w:r w:rsidR="00FB1D2A" w:rsidRPr="006F12E3">
          <w:rPr>
            <w:webHidden/>
          </w:rPr>
          <w:instrText xml:space="preserve"> PAGEREF _Toc193813723 \h </w:instrText>
        </w:r>
        <w:r w:rsidR="00FB1D2A" w:rsidRPr="006F12E3">
          <w:rPr>
            <w:webHidden/>
          </w:rPr>
        </w:r>
        <w:r w:rsidR="00FB1D2A" w:rsidRPr="006F12E3">
          <w:rPr>
            <w:webHidden/>
          </w:rPr>
          <w:fldChar w:fldCharType="separate"/>
        </w:r>
        <w:r w:rsidR="00921A58">
          <w:rPr>
            <w:webHidden/>
          </w:rPr>
          <w:t>5</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24" w:history="1">
        <w:r w:rsidR="00FB1D2A" w:rsidRPr="006F12E3">
          <w:rPr>
            <w:rStyle w:val="a3"/>
          </w:rPr>
          <w:t>1. Законодательство о государственном устройстве,  организации государственной власти и местного самоуправления</w:t>
        </w:r>
        <w:r w:rsidR="00FB1D2A" w:rsidRPr="006F12E3">
          <w:rPr>
            <w:webHidden/>
          </w:rPr>
          <w:tab/>
        </w:r>
        <w:r w:rsidR="00FB1D2A" w:rsidRPr="006F12E3">
          <w:rPr>
            <w:webHidden/>
          </w:rPr>
          <w:fldChar w:fldCharType="begin"/>
        </w:r>
        <w:r w:rsidR="00FB1D2A" w:rsidRPr="006F12E3">
          <w:rPr>
            <w:webHidden/>
          </w:rPr>
          <w:instrText xml:space="preserve"> PAGEREF _Toc193813724 \h </w:instrText>
        </w:r>
        <w:r w:rsidR="00FB1D2A" w:rsidRPr="006F12E3">
          <w:rPr>
            <w:webHidden/>
          </w:rPr>
        </w:r>
        <w:r w:rsidR="00FB1D2A" w:rsidRPr="006F12E3">
          <w:rPr>
            <w:webHidden/>
          </w:rPr>
          <w:fldChar w:fldCharType="separate"/>
        </w:r>
        <w:r w:rsidR="00921A58">
          <w:rPr>
            <w:webHidden/>
          </w:rPr>
          <w:t>14</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0"/>
          <w:szCs w:val="22"/>
        </w:rPr>
      </w:pPr>
      <w:hyperlink w:anchor="_Toc193813725" w:history="1">
        <w:r w:rsidR="00FB1D2A" w:rsidRPr="006F12E3">
          <w:rPr>
            <w:rStyle w:val="a3"/>
          </w:rPr>
          <w:t>1.1. Система законодательства Ленинградской области</w:t>
        </w:r>
        <w:r w:rsidR="00FB1D2A" w:rsidRPr="006F12E3">
          <w:rPr>
            <w:webHidden/>
          </w:rPr>
          <w:tab/>
        </w:r>
        <w:r w:rsidR="00FB1D2A" w:rsidRPr="006F12E3">
          <w:rPr>
            <w:webHidden/>
          </w:rPr>
          <w:fldChar w:fldCharType="begin"/>
        </w:r>
        <w:r w:rsidR="00FB1D2A" w:rsidRPr="006F12E3">
          <w:rPr>
            <w:webHidden/>
          </w:rPr>
          <w:instrText xml:space="preserve"> PAGEREF _Toc193813725 \h </w:instrText>
        </w:r>
        <w:r w:rsidR="00FB1D2A" w:rsidRPr="006F12E3">
          <w:rPr>
            <w:webHidden/>
          </w:rPr>
        </w:r>
        <w:r w:rsidR="00FB1D2A" w:rsidRPr="006F12E3">
          <w:rPr>
            <w:webHidden/>
          </w:rPr>
          <w:fldChar w:fldCharType="separate"/>
        </w:r>
        <w:r w:rsidR="00921A58">
          <w:rPr>
            <w:webHidden/>
          </w:rPr>
          <w:t>14</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26" w:history="1">
        <w:r w:rsidR="00FB1D2A" w:rsidRPr="006F12E3">
          <w:rPr>
            <w:rStyle w:val="a3"/>
          </w:rPr>
          <w:t>1.2. Административно-территориальное устройство  Ленинградской области</w:t>
        </w:r>
        <w:r w:rsidR="00FB1D2A" w:rsidRPr="006F12E3">
          <w:rPr>
            <w:webHidden/>
          </w:rPr>
          <w:tab/>
        </w:r>
        <w:r w:rsidR="00FB1D2A" w:rsidRPr="006F12E3">
          <w:rPr>
            <w:webHidden/>
          </w:rPr>
          <w:fldChar w:fldCharType="begin"/>
        </w:r>
        <w:r w:rsidR="00FB1D2A" w:rsidRPr="006F12E3">
          <w:rPr>
            <w:webHidden/>
          </w:rPr>
          <w:instrText xml:space="preserve"> PAGEREF _Toc193813726 \h </w:instrText>
        </w:r>
        <w:r w:rsidR="00FB1D2A" w:rsidRPr="006F12E3">
          <w:rPr>
            <w:webHidden/>
          </w:rPr>
        </w:r>
        <w:r w:rsidR="00FB1D2A" w:rsidRPr="006F12E3">
          <w:rPr>
            <w:webHidden/>
          </w:rPr>
          <w:fldChar w:fldCharType="separate"/>
        </w:r>
        <w:r w:rsidR="00921A58">
          <w:rPr>
            <w:webHidden/>
          </w:rPr>
          <w:t>15</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27" w:history="1">
        <w:r w:rsidR="00FB1D2A" w:rsidRPr="006F12E3">
          <w:rPr>
            <w:rStyle w:val="a3"/>
          </w:rPr>
          <w:t>1.3. Законодательство о выборах и референдумах</w:t>
        </w:r>
        <w:r w:rsidR="00FB1D2A" w:rsidRPr="006F12E3">
          <w:rPr>
            <w:webHidden/>
          </w:rPr>
          <w:tab/>
        </w:r>
        <w:r w:rsidR="00FB1D2A" w:rsidRPr="006F12E3">
          <w:rPr>
            <w:webHidden/>
          </w:rPr>
          <w:fldChar w:fldCharType="begin"/>
        </w:r>
        <w:r w:rsidR="00FB1D2A" w:rsidRPr="006F12E3">
          <w:rPr>
            <w:webHidden/>
          </w:rPr>
          <w:instrText xml:space="preserve"> PAGEREF _Toc193813727 \h </w:instrText>
        </w:r>
        <w:r w:rsidR="00FB1D2A" w:rsidRPr="006F12E3">
          <w:rPr>
            <w:webHidden/>
          </w:rPr>
        </w:r>
        <w:r w:rsidR="00FB1D2A" w:rsidRPr="006F12E3">
          <w:rPr>
            <w:webHidden/>
          </w:rPr>
          <w:fldChar w:fldCharType="separate"/>
        </w:r>
        <w:r w:rsidR="00921A58">
          <w:rPr>
            <w:webHidden/>
          </w:rPr>
          <w:t>18</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28" w:history="1">
        <w:r w:rsidR="00FB1D2A" w:rsidRPr="006F12E3">
          <w:rPr>
            <w:rStyle w:val="a3"/>
          </w:rPr>
          <w:t xml:space="preserve">1.4. Органы государственной власти и иные государственные органы </w:t>
        </w:r>
        <w:r w:rsidR="00F02D94">
          <w:rPr>
            <w:rStyle w:val="a3"/>
          </w:rPr>
          <w:br/>
        </w:r>
        <w:r w:rsidR="00FB1D2A" w:rsidRPr="006F12E3">
          <w:rPr>
            <w:rStyle w:val="a3"/>
          </w:rPr>
          <w:t>Ленинградской области</w:t>
        </w:r>
        <w:r w:rsidR="00FB1D2A" w:rsidRPr="006F12E3">
          <w:rPr>
            <w:webHidden/>
          </w:rPr>
          <w:tab/>
        </w:r>
        <w:r w:rsidR="00FB1D2A" w:rsidRPr="006F12E3">
          <w:rPr>
            <w:webHidden/>
          </w:rPr>
          <w:fldChar w:fldCharType="begin"/>
        </w:r>
        <w:r w:rsidR="00FB1D2A" w:rsidRPr="006F12E3">
          <w:rPr>
            <w:webHidden/>
          </w:rPr>
          <w:instrText xml:space="preserve"> PAGEREF _Toc193813728 \h </w:instrText>
        </w:r>
        <w:r w:rsidR="00FB1D2A" w:rsidRPr="006F12E3">
          <w:rPr>
            <w:webHidden/>
          </w:rPr>
        </w:r>
        <w:r w:rsidR="00FB1D2A" w:rsidRPr="006F12E3">
          <w:rPr>
            <w:webHidden/>
          </w:rPr>
          <w:fldChar w:fldCharType="separate"/>
        </w:r>
        <w:r w:rsidR="00921A58">
          <w:rPr>
            <w:webHidden/>
          </w:rPr>
          <w:t>24</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29" w:history="1">
        <w:r w:rsidR="00FB1D2A" w:rsidRPr="006F12E3">
          <w:rPr>
            <w:rStyle w:val="a3"/>
          </w:rPr>
          <w:t>1.5. Государственные должности и государственная гражданская служба Ленинградской области. Противодействие коррупции</w:t>
        </w:r>
        <w:r w:rsidR="00FB1D2A" w:rsidRPr="006F12E3">
          <w:rPr>
            <w:webHidden/>
          </w:rPr>
          <w:tab/>
        </w:r>
        <w:r w:rsidR="00FB1D2A" w:rsidRPr="006F12E3">
          <w:rPr>
            <w:webHidden/>
          </w:rPr>
          <w:fldChar w:fldCharType="begin"/>
        </w:r>
        <w:r w:rsidR="00FB1D2A" w:rsidRPr="006F12E3">
          <w:rPr>
            <w:webHidden/>
          </w:rPr>
          <w:instrText xml:space="preserve"> PAGEREF _Toc193813729 \h </w:instrText>
        </w:r>
        <w:r w:rsidR="00FB1D2A" w:rsidRPr="006F12E3">
          <w:rPr>
            <w:webHidden/>
          </w:rPr>
        </w:r>
        <w:r w:rsidR="00FB1D2A" w:rsidRPr="006F12E3">
          <w:rPr>
            <w:webHidden/>
          </w:rPr>
          <w:fldChar w:fldCharType="separate"/>
        </w:r>
        <w:r w:rsidR="00921A58">
          <w:rPr>
            <w:webHidden/>
          </w:rPr>
          <w:t>26</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30" w:history="1">
        <w:r w:rsidR="00FB1D2A" w:rsidRPr="006F12E3">
          <w:rPr>
            <w:rStyle w:val="a3"/>
          </w:rPr>
          <w:t xml:space="preserve">1.6. Законодательство в системе патриотического воспитания.  </w:t>
        </w:r>
        <w:r w:rsidR="00F02D94">
          <w:rPr>
            <w:rStyle w:val="a3"/>
          </w:rPr>
          <w:br/>
        </w:r>
        <w:r w:rsidR="00FB1D2A" w:rsidRPr="006F12E3">
          <w:rPr>
            <w:rStyle w:val="a3"/>
          </w:rPr>
          <w:t>Награды и почетные звания Ленинградской области</w:t>
        </w:r>
        <w:r w:rsidR="00FB1D2A" w:rsidRPr="006F12E3">
          <w:rPr>
            <w:webHidden/>
          </w:rPr>
          <w:tab/>
        </w:r>
        <w:r w:rsidR="00FB1D2A" w:rsidRPr="006F12E3">
          <w:rPr>
            <w:webHidden/>
          </w:rPr>
          <w:fldChar w:fldCharType="begin"/>
        </w:r>
        <w:r w:rsidR="00FB1D2A" w:rsidRPr="006F12E3">
          <w:rPr>
            <w:webHidden/>
          </w:rPr>
          <w:instrText xml:space="preserve"> PAGEREF _Toc193813730 \h </w:instrText>
        </w:r>
        <w:r w:rsidR="00FB1D2A" w:rsidRPr="006F12E3">
          <w:rPr>
            <w:webHidden/>
          </w:rPr>
        </w:r>
        <w:r w:rsidR="00FB1D2A" w:rsidRPr="006F12E3">
          <w:rPr>
            <w:webHidden/>
          </w:rPr>
          <w:fldChar w:fldCharType="separate"/>
        </w:r>
        <w:r w:rsidR="00921A58">
          <w:rPr>
            <w:webHidden/>
          </w:rPr>
          <w:t>31</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31" w:history="1">
        <w:r w:rsidR="00FB1D2A" w:rsidRPr="006F12E3">
          <w:rPr>
            <w:rStyle w:val="a3"/>
          </w:rPr>
          <w:t>1.7. Законодательство о местном самоуправлении</w:t>
        </w:r>
        <w:r w:rsidR="00FB1D2A" w:rsidRPr="006F12E3">
          <w:rPr>
            <w:webHidden/>
          </w:rPr>
          <w:tab/>
        </w:r>
        <w:r w:rsidR="00FB1D2A" w:rsidRPr="006F12E3">
          <w:rPr>
            <w:webHidden/>
          </w:rPr>
          <w:fldChar w:fldCharType="begin"/>
        </w:r>
        <w:r w:rsidR="00FB1D2A" w:rsidRPr="006F12E3">
          <w:rPr>
            <w:webHidden/>
          </w:rPr>
          <w:instrText xml:space="preserve"> PAGEREF _Toc193813731 \h </w:instrText>
        </w:r>
        <w:r w:rsidR="00FB1D2A" w:rsidRPr="006F12E3">
          <w:rPr>
            <w:webHidden/>
          </w:rPr>
        </w:r>
        <w:r w:rsidR="00FB1D2A" w:rsidRPr="006F12E3">
          <w:rPr>
            <w:webHidden/>
          </w:rPr>
          <w:fldChar w:fldCharType="separate"/>
        </w:r>
        <w:r w:rsidR="00921A58">
          <w:rPr>
            <w:webHidden/>
          </w:rPr>
          <w:t>34</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32" w:history="1">
        <w:r w:rsidR="00FB1D2A" w:rsidRPr="006F12E3">
          <w:rPr>
            <w:rStyle w:val="a3"/>
          </w:rPr>
          <w:t>1.8. Общественная безопасность и охрана правопорядка</w:t>
        </w:r>
        <w:r w:rsidR="00FB1D2A" w:rsidRPr="006F12E3">
          <w:rPr>
            <w:webHidden/>
          </w:rPr>
          <w:tab/>
        </w:r>
        <w:r w:rsidR="00FB1D2A" w:rsidRPr="006F12E3">
          <w:rPr>
            <w:webHidden/>
          </w:rPr>
          <w:fldChar w:fldCharType="begin"/>
        </w:r>
        <w:r w:rsidR="00FB1D2A" w:rsidRPr="006F12E3">
          <w:rPr>
            <w:webHidden/>
          </w:rPr>
          <w:instrText xml:space="preserve"> PAGEREF _Toc193813732 \h </w:instrText>
        </w:r>
        <w:r w:rsidR="00FB1D2A" w:rsidRPr="006F12E3">
          <w:rPr>
            <w:webHidden/>
          </w:rPr>
        </w:r>
        <w:r w:rsidR="00FB1D2A" w:rsidRPr="006F12E3">
          <w:rPr>
            <w:webHidden/>
          </w:rPr>
          <w:fldChar w:fldCharType="separate"/>
        </w:r>
        <w:r w:rsidR="00921A58">
          <w:rPr>
            <w:webHidden/>
          </w:rPr>
          <w:t>39</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33" w:history="1">
        <w:r w:rsidR="00FB1D2A" w:rsidRPr="006F12E3">
          <w:rPr>
            <w:rStyle w:val="a3"/>
          </w:rPr>
          <w:t xml:space="preserve">1.9. Законодательство об административных правонарушениях </w:t>
        </w:r>
        <w:r w:rsidR="00F02D94">
          <w:rPr>
            <w:rStyle w:val="a3"/>
          </w:rPr>
          <w:br/>
        </w:r>
        <w:r w:rsidR="00FB1D2A" w:rsidRPr="006F12E3">
          <w:rPr>
            <w:rStyle w:val="a3"/>
          </w:rPr>
          <w:t>и административной ответственности</w:t>
        </w:r>
        <w:r w:rsidR="00FB1D2A" w:rsidRPr="006F12E3">
          <w:rPr>
            <w:webHidden/>
          </w:rPr>
          <w:tab/>
        </w:r>
        <w:r w:rsidR="00FB1D2A" w:rsidRPr="006F12E3">
          <w:rPr>
            <w:webHidden/>
          </w:rPr>
          <w:fldChar w:fldCharType="begin"/>
        </w:r>
        <w:r w:rsidR="00FB1D2A" w:rsidRPr="006F12E3">
          <w:rPr>
            <w:webHidden/>
          </w:rPr>
          <w:instrText xml:space="preserve"> PAGEREF _Toc193813733 \h </w:instrText>
        </w:r>
        <w:r w:rsidR="00FB1D2A" w:rsidRPr="006F12E3">
          <w:rPr>
            <w:webHidden/>
          </w:rPr>
        </w:r>
        <w:r w:rsidR="00FB1D2A" w:rsidRPr="006F12E3">
          <w:rPr>
            <w:webHidden/>
          </w:rPr>
          <w:fldChar w:fldCharType="separate"/>
        </w:r>
        <w:r w:rsidR="00921A58">
          <w:rPr>
            <w:webHidden/>
          </w:rPr>
          <w:t>44</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34" w:history="1">
        <w:r w:rsidR="00FB1D2A" w:rsidRPr="006F12E3">
          <w:rPr>
            <w:rStyle w:val="a3"/>
          </w:rPr>
          <w:t>1.10. Защита прав и свобод человека и гражданина</w:t>
        </w:r>
        <w:r w:rsidR="00FB1D2A" w:rsidRPr="006F12E3">
          <w:rPr>
            <w:webHidden/>
          </w:rPr>
          <w:tab/>
        </w:r>
        <w:r w:rsidR="00FB1D2A" w:rsidRPr="006F12E3">
          <w:rPr>
            <w:webHidden/>
          </w:rPr>
          <w:fldChar w:fldCharType="begin"/>
        </w:r>
        <w:r w:rsidR="00FB1D2A" w:rsidRPr="006F12E3">
          <w:rPr>
            <w:webHidden/>
          </w:rPr>
          <w:instrText xml:space="preserve"> PAGEREF _Toc193813734 \h </w:instrText>
        </w:r>
        <w:r w:rsidR="00FB1D2A" w:rsidRPr="006F12E3">
          <w:rPr>
            <w:webHidden/>
          </w:rPr>
        </w:r>
        <w:r w:rsidR="00FB1D2A" w:rsidRPr="006F12E3">
          <w:rPr>
            <w:webHidden/>
          </w:rPr>
          <w:fldChar w:fldCharType="separate"/>
        </w:r>
        <w:r w:rsidR="00921A58">
          <w:rPr>
            <w:webHidden/>
          </w:rPr>
          <w:t>48</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35" w:history="1">
        <w:r w:rsidR="00FB1D2A" w:rsidRPr="006F12E3">
          <w:rPr>
            <w:rStyle w:val="a3"/>
          </w:rPr>
          <w:t>1.11. Судебная система. Право граждан на получение  юридической помощи</w:t>
        </w:r>
        <w:r w:rsidR="00FB1D2A" w:rsidRPr="006F12E3">
          <w:rPr>
            <w:webHidden/>
          </w:rPr>
          <w:tab/>
        </w:r>
        <w:r w:rsidR="00FB1D2A" w:rsidRPr="006F12E3">
          <w:rPr>
            <w:webHidden/>
          </w:rPr>
          <w:fldChar w:fldCharType="begin"/>
        </w:r>
        <w:r w:rsidR="00FB1D2A" w:rsidRPr="006F12E3">
          <w:rPr>
            <w:webHidden/>
          </w:rPr>
          <w:instrText xml:space="preserve"> PAGEREF _Toc193813735 \h </w:instrText>
        </w:r>
        <w:r w:rsidR="00FB1D2A" w:rsidRPr="006F12E3">
          <w:rPr>
            <w:webHidden/>
          </w:rPr>
        </w:r>
        <w:r w:rsidR="00FB1D2A" w:rsidRPr="006F12E3">
          <w:rPr>
            <w:webHidden/>
          </w:rPr>
          <w:fldChar w:fldCharType="separate"/>
        </w:r>
        <w:r w:rsidR="00921A58">
          <w:rPr>
            <w:webHidden/>
          </w:rPr>
          <w:t>49</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36" w:history="1">
        <w:r w:rsidR="00FB1D2A" w:rsidRPr="006F12E3">
          <w:rPr>
            <w:rStyle w:val="a3"/>
          </w:rPr>
          <w:t xml:space="preserve">2. Законодательство о бюджетном устройстве и бюджетном процессе. </w:t>
        </w:r>
        <w:r w:rsidR="006F12E3" w:rsidRPr="006F12E3">
          <w:rPr>
            <w:rStyle w:val="a3"/>
          </w:rPr>
          <w:br/>
        </w:r>
        <w:r w:rsidR="00FB1D2A" w:rsidRPr="006F12E3">
          <w:rPr>
            <w:rStyle w:val="a3"/>
          </w:rPr>
          <w:t>Налоги</w:t>
        </w:r>
        <w:r w:rsidR="00FB1D2A" w:rsidRPr="006F12E3">
          <w:rPr>
            <w:webHidden/>
          </w:rPr>
          <w:tab/>
        </w:r>
        <w:r w:rsidR="00FB1D2A" w:rsidRPr="006F12E3">
          <w:rPr>
            <w:webHidden/>
          </w:rPr>
          <w:fldChar w:fldCharType="begin"/>
        </w:r>
        <w:r w:rsidR="00FB1D2A" w:rsidRPr="006F12E3">
          <w:rPr>
            <w:webHidden/>
          </w:rPr>
          <w:instrText xml:space="preserve"> PAGEREF _Toc193813736 \h </w:instrText>
        </w:r>
        <w:r w:rsidR="00FB1D2A" w:rsidRPr="006F12E3">
          <w:rPr>
            <w:webHidden/>
          </w:rPr>
        </w:r>
        <w:r w:rsidR="00FB1D2A" w:rsidRPr="006F12E3">
          <w:rPr>
            <w:webHidden/>
          </w:rPr>
          <w:fldChar w:fldCharType="separate"/>
        </w:r>
        <w:r w:rsidR="00921A58">
          <w:rPr>
            <w:webHidden/>
          </w:rPr>
          <w:t>51</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37" w:history="1">
        <w:r w:rsidR="00FB1D2A" w:rsidRPr="006F12E3">
          <w:rPr>
            <w:rStyle w:val="a3"/>
          </w:rPr>
          <w:t>2.1. Бюджетное устройство и бюджетный процесс</w:t>
        </w:r>
        <w:r w:rsidR="00FB1D2A" w:rsidRPr="006F12E3">
          <w:rPr>
            <w:webHidden/>
          </w:rPr>
          <w:tab/>
        </w:r>
        <w:r w:rsidR="00FB1D2A" w:rsidRPr="006F12E3">
          <w:rPr>
            <w:webHidden/>
          </w:rPr>
          <w:fldChar w:fldCharType="begin"/>
        </w:r>
        <w:r w:rsidR="00FB1D2A" w:rsidRPr="006F12E3">
          <w:rPr>
            <w:webHidden/>
          </w:rPr>
          <w:instrText xml:space="preserve"> PAGEREF _Toc193813737 \h </w:instrText>
        </w:r>
        <w:r w:rsidR="00FB1D2A" w:rsidRPr="006F12E3">
          <w:rPr>
            <w:webHidden/>
          </w:rPr>
        </w:r>
        <w:r w:rsidR="00FB1D2A" w:rsidRPr="006F12E3">
          <w:rPr>
            <w:webHidden/>
          </w:rPr>
          <w:fldChar w:fldCharType="separate"/>
        </w:r>
        <w:r w:rsidR="00921A58">
          <w:rPr>
            <w:webHidden/>
          </w:rPr>
          <w:t>52</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38" w:history="1">
        <w:r w:rsidR="00FB1D2A" w:rsidRPr="006F12E3">
          <w:rPr>
            <w:rStyle w:val="a3"/>
          </w:rPr>
          <w:t>2.2. Налоги</w:t>
        </w:r>
        <w:r w:rsidR="00FB1D2A" w:rsidRPr="006F12E3">
          <w:rPr>
            <w:webHidden/>
          </w:rPr>
          <w:tab/>
        </w:r>
        <w:r w:rsidR="00FB1D2A" w:rsidRPr="006F12E3">
          <w:rPr>
            <w:webHidden/>
          </w:rPr>
          <w:fldChar w:fldCharType="begin"/>
        </w:r>
        <w:r w:rsidR="00FB1D2A" w:rsidRPr="006F12E3">
          <w:rPr>
            <w:webHidden/>
          </w:rPr>
          <w:instrText xml:space="preserve"> PAGEREF _Toc193813738 \h </w:instrText>
        </w:r>
        <w:r w:rsidR="00FB1D2A" w:rsidRPr="006F12E3">
          <w:rPr>
            <w:webHidden/>
          </w:rPr>
        </w:r>
        <w:r w:rsidR="00FB1D2A" w:rsidRPr="006F12E3">
          <w:rPr>
            <w:webHidden/>
          </w:rPr>
          <w:fldChar w:fldCharType="separate"/>
        </w:r>
        <w:r w:rsidR="00921A58">
          <w:rPr>
            <w:webHidden/>
          </w:rPr>
          <w:t>59</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39" w:history="1">
        <w:r w:rsidR="00FB1D2A" w:rsidRPr="006F12E3">
          <w:rPr>
            <w:rStyle w:val="a3"/>
          </w:rPr>
          <w:t>3. Законодательство в сфере экономики и инвестиций</w:t>
        </w:r>
        <w:r w:rsidR="00FB1D2A" w:rsidRPr="006F12E3">
          <w:rPr>
            <w:webHidden/>
          </w:rPr>
          <w:tab/>
        </w:r>
        <w:r w:rsidR="00FB1D2A" w:rsidRPr="006F12E3">
          <w:rPr>
            <w:webHidden/>
          </w:rPr>
          <w:fldChar w:fldCharType="begin"/>
        </w:r>
        <w:r w:rsidR="00FB1D2A" w:rsidRPr="006F12E3">
          <w:rPr>
            <w:webHidden/>
          </w:rPr>
          <w:instrText xml:space="preserve"> PAGEREF _Toc193813739 \h </w:instrText>
        </w:r>
        <w:r w:rsidR="00FB1D2A" w:rsidRPr="006F12E3">
          <w:rPr>
            <w:webHidden/>
          </w:rPr>
        </w:r>
        <w:r w:rsidR="00FB1D2A" w:rsidRPr="006F12E3">
          <w:rPr>
            <w:webHidden/>
          </w:rPr>
          <w:fldChar w:fldCharType="separate"/>
        </w:r>
        <w:r w:rsidR="00921A58">
          <w:rPr>
            <w:webHidden/>
          </w:rPr>
          <w:t>64</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0" w:history="1">
        <w:r w:rsidR="00FB1D2A" w:rsidRPr="006F12E3">
          <w:rPr>
            <w:rStyle w:val="a3"/>
          </w:rPr>
          <w:t>3.1. Государственная поддержка инвестиционной деятельности</w:t>
        </w:r>
        <w:r w:rsidR="00FB1D2A" w:rsidRPr="006F12E3">
          <w:rPr>
            <w:webHidden/>
          </w:rPr>
          <w:tab/>
        </w:r>
        <w:r w:rsidR="00FB1D2A" w:rsidRPr="006F12E3">
          <w:rPr>
            <w:webHidden/>
          </w:rPr>
          <w:fldChar w:fldCharType="begin"/>
        </w:r>
        <w:r w:rsidR="00FB1D2A" w:rsidRPr="006F12E3">
          <w:rPr>
            <w:webHidden/>
          </w:rPr>
          <w:instrText xml:space="preserve"> PAGEREF _Toc193813740 \h </w:instrText>
        </w:r>
        <w:r w:rsidR="00FB1D2A" w:rsidRPr="006F12E3">
          <w:rPr>
            <w:webHidden/>
          </w:rPr>
        </w:r>
        <w:r w:rsidR="00FB1D2A" w:rsidRPr="006F12E3">
          <w:rPr>
            <w:webHidden/>
          </w:rPr>
          <w:fldChar w:fldCharType="separate"/>
        </w:r>
        <w:r w:rsidR="00921A58">
          <w:rPr>
            <w:webHidden/>
          </w:rPr>
          <w:t>64</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1" w:history="1">
        <w:r w:rsidR="00FB1D2A" w:rsidRPr="006F12E3">
          <w:rPr>
            <w:rStyle w:val="a3"/>
          </w:rPr>
          <w:t>3.2. Социально-экономическое развитие Ленинградской области</w:t>
        </w:r>
        <w:r w:rsidR="00FB1D2A" w:rsidRPr="006F12E3">
          <w:rPr>
            <w:webHidden/>
          </w:rPr>
          <w:tab/>
        </w:r>
        <w:r w:rsidR="00FB1D2A" w:rsidRPr="006F12E3">
          <w:rPr>
            <w:webHidden/>
          </w:rPr>
          <w:fldChar w:fldCharType="begin"/>
        </w:r>
        <w:r w:rsidR="00FB1D2A" w:rsidRPr="006F12E3">
          <w:rPr>
            <w:webHidden/>
          </w:rPr>
          <w:instrText xml:space="preserve"> PAGEREF _Toc193813741 \h </w:instrText>
        </w:r>
        <w:r w:rsidR="00FB1D2A" w:rsidRPr="006F12E3">
          <w:rPr>
            <w:webHidden/>
          </w:rPr>
        </w:r>
        <w:r w:rsidR="00FB1D2A" w:rsidRPr="006F12E3">
          <w:rPr>
            <w:webHidden/>
          </w:rPr>
          <w:fldChar w:fldCharType="separate"/>
        </w:r>
        <w:r w:rsidR="00921A58">
          <w:rPr>
            <w:webHidden/>
          </w:rPr>
          <w:t>65</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2" w:history="1">
        <w:r w:rsidR="00FB1D2A" w:rsidRPr="006F12E3">
          <w:rPr>
            <w:rStyle w:val="a3"/>
          </w:rPr>
          <w:t>3.3. Межрегиональные связи</w:t>
        </w:r>
        <w:r w:rsidR="00FB1D2A" w:rsidRPr="006F12E3">
          <w:rPr>
            <w:webHidden/>
          </w:rPr>
          <w:tab/>
        </w:r>
        <w:r w:rsidR="00FB1D2A" w:rsidRPr="006F12E3">
          <w:rPr>
            <w:webHidden/>
          </w:rPr>
          <w:fldChar w:fldCharType="begin"/>
        </w:r>
        <w:r w:rsidR="00FB1D2A" w:rsidRPr="006F12E3">
          <w:rPr>
            <w:webHidden/>
          </w:rPr>
          <w:instrText xml:space="preserve"> PAGEREF _Toc193813742 \h </w:instrText>
        </w:r>
        <w:r w:rsidR="00FB1D2A" w:rsidRPr="006F12E3">
          <w:rPr>
            <w:webHidden/>
          </w:rPr>
        </w:r>
        <w:r w:rsidR="00FB1D2A" w:rsidRPr="006F12E3">
          <w:rPr>
            <w:webHidden/>
          </w:rPr>
          <w:fldChar w:fldCharType="separate"/>
        </w:r>
        <w:r w:rsidR="00921A58">
          <w:rPr>
            <w:webHidden/>
          </w:rPr>
          <w:t>69</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3" w:history="1">
        <w:r w:rsidR="00FB1D2A" w:rsidRPr="006F12E3">
          <w:rPr>
            <w:rStyle w:val="a3"/>
          </w:rPr>
          <w:t>3.4. Управление государственным имуществом Ленинградской области</w:t>
        </w:r>
        <w:r w:rsidR="00FB1D2A" w:rsidRPr="006F12E3">
          <w:rPr>
            <w:webHidden/>
          </w:rPr>
          <w:tab/>
        </w:r>
        <w:r w:rsidR="00FB1D2A" w:rsidRPr="006F12E3">
          <w:rPr>
            <w:webHidden/>
          </w:rPr>
          <w:fldChar w:fldCharType="begin"/>
        </w:r>
        <w:r w:rsidR="00FB1D2A" w:rsidRPr="006F12E3">
          <w:rPr>
            <w:webHidden/>
          </w:rPr>
          <w:instrText xml:space="preserve"> PAGEREF _Toc193813743 \h </w:instrText>
        </w:r>
        <w:r w:rsidR="00FB1D2A" w:rsidRPr="006F12E3">
          <w:rPr>
            <w:webHidden/>
          </w:rPr>
        </w:r>
        <w:r w:rsidR="00FB1D2A" w:rsidRPr="006F12E3">
          <w:rPr>
            <w:webHidden/>
          </w:rPr>
          <w:fldChar w:fldCharType="separate"/>
        </w:r>
        <w:r w:rsidR="00921A58">
          <w:rPr>
            <w:webHidden/>
          </w:rPr>
          <w:t>69</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4" w:history="1">
        <w:r w:rsidR="00FB1D2A" w:rsidRPr="006F12E3">
          <w:rPr>
            <w:rStyle w:val="a3"/>
          </w:rPr>
          <w:t>3.5. Земельное законодательство</w:t>
        </w:r>
        <w:r w:rsidR="00FB1D2A" w:rsidRPr="006F12E3">
          <w:rPr>
            <w:webHidden/>
          </w:rPr>
          <w:tab/>
        </w:r>
        <w:r w:rsidR="00FB1D2A" w:rsidRPr="006F12E3">
          <w:rPr>
            <w:webHidden/>
          </w:rPr>
          <w:fldChar w:fldCharType="begin"/>
        </w:r>
        <w:r w:rsidR="00FB1D2A" w:rsidRPr="006F12E3">
          <w:rPr>
            <w:webHidden/>
          </w:rPr>
          <w:instrText xml:space="preserve"> PAGEREF _Toc193813744 \h </w:instrText>
        </w:r>
        <w:r w:rsidR="00FB1D2A" w:rsidRPr="006F12E3">
          <w:rPr>
            <w:webHidden/>
          </w:rPr>
        </w:r>
        <w:r w:rsidR="00FB1D2A" w:rsidRPr="006F12E3">
          <w:rPr>
            <w:webHidden/>
          </w:rPr>
          <w:fldChar w:fldCharType="separate"/>
        </w:r>
        <w:r w:rsidR="00921A58">
          <w:rPr>
            <w:webHidden/>
          </w:rPr>
          <w:t>70</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5" w:history="1">
        <w:r w:rsidR="00FB1D2A" w:rsidRPr="006F12E3">
          <w:rPr>
            <w:rStyle w:val="a3"/>
          </w:rPr>
          <w:t>3.6. Сельское хозяйство, агропромышленный  и рыбохозяйственный комплекс</w:t>
        </w:r>
        <w:r w:rsidR="00FB1D2A" w:rsidRPr="006F12E3">
          <w:rPr>
            <w:webHidden/>
          </w:rPr>
          <w:tab/>
        </w:r>
        <w:r w:rsidR="00FB1D2A" w:rsidRPr="006F12E3">
          <w:rPr>
            <w:webHidden/>
          </w:rPr>
          <w:fldChar w:fldCharType="begin"/>
        </w:r>
        <w:r w:rsidR="00FB1D2A" w:rsidRPr="006F12E3">
          <w:rPr>
            <w:webHidden/>
          </w:rPr>
          <w:instrText xml:space="preserve"> PAGEREF _Toc193813745 \h </w:instrText>
        </w:r>
        <w:r w:rsidR="00FB1D2A" w:rsidRPr="006F12E3">
          <w:rPr>
            <w:webHidden/>
          </w:rPr>
        </w:r>
        <w:r w:rsidR="00FB1D2A" w:rsidRPr="006F12E3">
          <w:rPr>
            <w:webHidden/>
          </w:rPr>
          <w:fldChar w:fldCharType="separate"/>
        </w:r>
        <w:r w:rsidR="00921A58">
          <w:rPr>
            <w:webHidden/>
          </w:rPr>
          <w:t>72</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6" w:history="1">
        <w:r w:rsidR="00FB1D2A" w:rsidRPr="006F12E3">
          <w:rPr>
            <w:rStyle w:val="a3"/>
          </w:rPr>
          <w:t>3.7. Транспорт и дорожное хозяйство</w:t>
        </w:r>
        <w:r w:rsidR="00FB1D2A" w:rsidRPr="006F12E3">
          <w:rPr>
            <w:webHidden/>
          </w:rPr>
          <w:tab/>
        </w:r>
        <w:r w:rsidR="00FB1D2A" w:rsidRPr="006F12E3">
          <w:rPr>
            <w:webHidden/>
          </w:rPr>
          <w:fldChar w:fldCharType="begin"/>
        </w:r>
        <w:r w:rsidR="00FB1D2A" w:rsidRPr="006F12E3">
          <w:rPr>
            <w:webHidden/>
          </w:rPr>
          <w:instrText xml:space="preserve"> PAGEREF _Toc193813746 \h </w:instrText>
        </w:r>
        <w:r w:rsidR="00FB1D2A" w:rsidRPr="006F12E3">
          <w:rPr>
            <w:webHidden/>
          </w:rPr>
        </w:r>
        <w:r w:rsidR="00FB1D2A" w:rsidRPr="006F12E3">
          <w:rPr>
            <w:webHidden/>
          </w:rPr>
          <w:fldChar w:fldCharType="separate"/>
        </w:r>
        <w:r w:rsidR="00921A58">
          <w:rPr>
            <w:webHidden/>
          </w:rPr>
          <w:t>75</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47" w:history="1">
        <w:r w:rsidR="00FB1D2A" w:rsidRPr="006F12E3">
          <w:rPr>
            <w:rStyle w:val="a3"/>
          </w:rPr>
          <w:t xml:space="preserve">4. Законодательство в сферах градостроительной деятельности </w:t>
        </w:r>
        <w:r w:rsidR="00F02D94">
          <w:rPr>
            <w:rStyle w:val="a3"/>
          </w:rPr>
          <w:br/>
        </w:r>
        <w:r w:rsidR="00FB1D2A" w:rsidRPr="006F12E3">
          <w:rPr>
            <w:rStyle w:val="a3"/>
          </w:rPr>
          <w:t>и жилищно-коммунального хозяйства</w:t>
        </w:r>
        <w:r w:rsidR="00FB1D2A" w:rsidRPr="006F12E3">
          <w:rPr>
            <w:webHidden/>
          </w:rPr>
          <w:tab/>
        </w:r>
        <w:r w:rsidR="00FB1D2A" w:rsidRPr="006F12E3">
          <w:rPr>
            <w:webHidden/>
          </w:rPr>
          <w:fldChar w:fldCharType="begin"/>
        </w:r>
        <w:r w:rsidR="00FB1D2A" w:rsidRPr="006F12E3">
          <w:rPr>
            <w:webHidden/>
          </w:rPr>
          <w:instrText xml:space="preserve"> PAGEREF _Toc193813747 \h </w:instrText>
        </w:r>
        <w:r w:rsidR="00FB1D2A" w:rsidRPr="006F12E3">
          <w:rPr>
            <w:webHidden/>
          </w:rPr>
        </w:r>
        <w:r w:rsidR="00FB1D2A" w:rsidRPr="006F12E3">
          <w:rPr>
            <w:webHidden/>
          </w:rPr>
          <w:fldChar w:fldCharType="separate"/>
        </w:r>
        <w:r w:rsidR="00921A58">
          <w:rPr>
            <w:webHidden/>
          </w:rPr>
          <w:t>79</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8" w:history="1">
        <w:r w:rsidR="00FB1D2A" w:rsidRPr="006F12E3">
          <w:rPr>
            <w:rStyle w:val="a3"/>
          </w:rPr>
          <w:t>4.1. Градостроительная деятельность</w:t>
        </w:r>
        <w:r w:rsidR="00FB1D2A" w:rsidRPr="006F12E3">
          <w:rPr>
            <w:webHidden/>
          </w:rPr>
          <w:tab/>
        </w:r>
        <w:r w:rsidR="00FB1D2A" w:rsidRPr="006F12E3">
          <w:rPr>
            <w:webHidden/>
          </w:rPr>
          <w:fldChar w:fldCharType="begin"/>
        </w:r>
        <w:r w:rsidR="00FB1D2A" w:rsidRPr="006F12E3">
          <w:rPr>
            <w:webHidden/>
          </w:rPr>
          <w:instrText xml:space="preserve"> PAGEREF _Toc193813748 \h </w:instrText>
        </w:r>
        <w:r w:rsidR="00FB1D2A" w:rsidRPr="006F12E3">
          <w:rPr>
            <w:webHidden/>
          </w:rPr>
        </w:r>
        <w:r w:rsidR="00FB1D2A" w:rsidRPr="006F12E3">
          <w:rPr>
            <w:webHidden/>
          </w:rPr>
          <w:fldChar w:fldCharType="separate"/>
        </w:r>
        <w:r w:rsidR="00921A58">
          <w:rPr>
            <w:webHidden/>
          </w:rPr>
          <w:t>79</w:t>
        </w:r>
        <w:r w:rsidR="00FB1D2A" w:rsidRPr="006F12E3">
          <w:rPr>
            <w:webHidden/>
          </w:rPr>
          <w:fldChar w:fldCharType="end"/>
        </w:r>
      </w:hyperlink>
    </w:p>
    <w:p w:rsidR="00FB1D2A" w:rsidRPr="006F12E3" w:rsidRDefault="00ED3340" w:rsidP="006F12E3">
      <w:pPr>
        <w:pStyle w:val="37"/>
        <w:rPr>
          <w:rFonts w:asciiTheme="minorHAnsi" w:eastAsiaTheme="minorEastAsia" w:hAnsiTheme="minorHAnsi" w:cstheme="minorBidi"/>
          <w:sz w:val="22"/>
          <w:szCs w:val="22"/>
        </w:rPr>
      </w:pPr>
      <w:hyperlink w:anchor="_Toc193813749" w:history="1">
        <w:r w:rsidR="00FB1D2A" w:rsidRPr="006F12E3">
          <w:rPr>
            <w:rStyle w:val="a3"/>
          </w:rPr>
          <w:t>4.2. Жилищно-коммунальное хозяйство</w:t>
        </w:r>
        <w:r w:rsidR="00FB1D2A" w:rsidRPr="006F12E3">
          <w:rPr>
            <w:webHidden/>
          </w:rPr>
          <w:tab/>
        </w:r>
        <w:r w:rsidR="00FB1D2A" w:rsidRPr="006F12E3">
          <w:rPr>
            <w:webHidden/>
          </w:rPr>
          <w:fldChar w:fldCharType="begin"/>
        </w:r>
        <w:r w:rsidR="00FB1D2A" w:rsidRPr="006F12E3">
          <w:rPr>
            <w:webHidden/>
          </w:rPr>
          <w:instrText xml:space="preserve"> PAGEREF _Toc193813749 \h </w:instrText>
        </w:r>
        <w:r w:rsidR="00FB1D2A" w:rsidRPr="006F12E3">
          <w:rPr>
            <w:webHidden/>
          </w:rPr>
        </w:r>
        <w:r w:rsidR="00FB1D2A" w:rsidRPr="006F12E3">
          <w:rPr>
            <w:webHidden/>
          </w:rPr>
          <w:fldChar w:fldCharType="separate"/>
        </w:r>
        <w:r w:rsidR="00921A58">
          <w:rPr>
            <w:webHidden/>
          </w:rPr>
          <w:t>84</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0" w:history="1">
        <w:r w:rsidR="00FB1D2A" w:rsidRPr="006F12E3">
          <w:rPr>
            <w:rStyle w:val="a3"/>
          </w:rPr>
          <w:t xml:space="preserve">5. Законодательство об охране окружающей природной среды, </w:t>
        </w:r>
        <w:r w:rsidR="00F02D94">
          <w:rPr>
            <w:rStyle w:val="a3"/>
          </w:rPr>
          <w:br/>
        </w:r>
        <w:r w:rsidR="00FB1D2A" w:rsidRPr="006F12E3">
          <w:rPr>
            <w:rStyle w:val="a3"/>
          </w:rPr>
          <w:t>природных ресурсах и обеспечении экологической безопасности</w:t>
        </w:r>
        <w:r w:rsidR="00FB1D2A" w:rsidRPr="006F12E3">
          <w:rPr>
            <w:webHidden/>
          </w:rPr>
          <w:tab/>
        </w:r>
        <w:r w:rsidR="00FB1D2A" w:rsidRPr="006F12E3">
          <w:rPr>
            <w:webHidden/>
          </w:rPr>
          <w:fldChar w:fldCharType="begin"/>
        </w:r>
        <w:r w:rsidR="00FB1D2A" w:rsidRPr="006F12E3">
          <w:rPr>
            <w:webHidden/>
          </w:rPr>
          <w:instrText xml:space="preserve"> PAGEREF _Toc193813750 \h </w:instrText>
        </w:r>
        <w:r w:rsidR="00FB1D2A" w:rsidRPr="006F12E3">
          <w:rPr>
            <w:webHidden/>
          </w:rPr>
        </w:r>
        <w:r w:rsidR="00FB1D2A" w:rsidRPr="006F12E3">
          <w:rPr>
            <w:webHidden/>
          </w:rPr>
          <w:fldChar w:fldCharType="separate"/>
        </w:r>
        <w:r w:rsidR="00921A58">
          <w:rPr>
            <w:webHidden/>
          </w:rPr>
          <w:t>89</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1" w:history="1">
        <w:r w:rsidR="00FB1D2A" w:rsidRPr="006F12E3">
          <w:rPr>
            <w:rStyle w:val="a3"/>
          </w:rPr>
          <w:t>6. Законодательство в сфере социальной политики</w:t>
        </w:r>
        <w:r w:rsidR="00FB1D2A" w:rsidRPr="006F12E3">
          <w:rPr>
            <w:webHidden/>
          </w:rPr>
          <w:tab/>
        </w:r>
        <w:r w:rsidR="00FB1D2A" w:rsidRPr="006F12E3">
          <w:rPr>
            <w:webHidden/>
          </w:rPr>
          <w:fldChar w:fldCharType="begin"/>
        </w:r>
        <w:r w:rsidR="00FB1D2A" w:rsidRPr="006F12E3">
          <w:rPr>
            <w:webHidden/>
          </w:rPr>
          <w:instrText xml:space="preserve"> PAGEREF _Toc193813751 \h </w:instrText>
        </w:r>
        <w:r w:rsidR="00FB1D2A" w:rsidRPr="006F12E3">
          <w:rPr>
            <w:webHidden/>
          </w:rPr>
        </w:r>
        <w:r w:rsidR="00FB1D2A" w:rsidRPr="006F12E3">
          <w:rPr>
            <w:webHidden/>
          </w:rPr>
          <w:fldChar w:fldCharType="separate"/>
        </w:r>
        <w:r w:rsidR="00921A58">
          <w:rPr>
            <w:webHidden/>
          </w:rPr>
          <w:t>92</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2" w:history="1">
        <w:r w:rsidR="00FB1D2A" w:rsidRPr="006F12E3">
          <w:rPr>
            <w:rStyle w:val="a3"/>
          </w:rPr>
          <w:t>7. Законодательство об образовании</w:t>
        </w:r>
        <w:r w:rsidR="00FB1D2A" w:rsidRPr="006F12E3">
          <w:rPr>
            <w:webHidden/>
          </w:rPr>
          <w:tab/>
        </w:r>
        <w:r w:rsidR="00FB1D2A" w:rsidRPr="006F12E3">
          <w:rPr>
            <w:webHidden/>
          </w:rPr>
          <w:fldChar w:fldCharType="begin"/>
        </w:r>
        <w:r w:rsidR="00FB1D2A" w:rsidRPr="006F12E3">
          <w:rPr>
            <w:webHidden/>
          </w:rPr>
          <w:instrText xml:space="preserve"> PAGEREF _Toc193813752 \h </w:instrText>
        </w:r>
        <w:r w:rsidR="00FB1D2A" w:rsidRPr="006F12E3">
          <w:rPr>
            <w:webHidden/>
          </w:rPr>
        </w:r>
        <w:r w:rsidR="00FB1D2A" w:rsidRPr="006F12E3">
          <w:rPr>
            <w:webHidden/>
          </w:rPr>
          <w:fldChar w:fldCharType="separate"/>
        </w:r>
        <w:r w:rsidR="00921A58">
          <w:rPr>
            <w:webHidden/>
          </w:rPr>
          <w:t>99</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3" w:history="1">
        <w:r w:rsidR="00FB1D2A" w:rsidRPr="006F12E3">
          <w:rPr>
            <w:rStyle w:val="a3"/>
          </w:rPr>
          <w:t xml:space="preserve">8. Законодательство в сфере культуры и сохранения объектов  </w:t>
        </w:r>
        <w:r w:rsidR="006F12E3">
          <w:rPr>
            <w:rStyle w:val="a3"/>
          </w:rPr>
          <w:br/>
        </w:r>
        <w:r w:rsidR="00FB1D2A" w:rsidRPr="006F12E3">
          <w:rPr>
            <w:rStyle w:val="a3"/>
          </w:rPr>
          <w:t>культурного наследия. Туризм и туристская деятельность</w:t>
        </w:r>
        <w:r w:rsidR="00FB1D2A" w:rsidRPr="006F12E3">
          <w:rPr>
            <w:webHidden/>
          </w:rPr>
          <w:tab/>
        </w:r>
        <w:r w:rsidR="00FB1D2A" w:rsidRPr="006F12E3">
          <w:rPr>
            <w:webHidden/>
          </w:rPr>
          <w:fldChar w:fldCharType="begin"/>
        </w:r>
        <w:r w:rsidR="00FB1D2A" w:rsidRPr="006F12E3">
          <w:rPr>
            <w:webHidden/>
          </w:rPr>
          <w:instrText xml:space="preserve"> PAGEREF _Toc193813753 \h </w:instrText>
        </w:r>
        <w:r w:rsidR="00FB1D2A" w:rsidRPr="006F12E3">
          <w:rPr>
            <w:webHidden/>
          </w:rPr>
        </w:r>
        <w:r w:rsidR="00FB1D2A" w:rsidRPr="006F12E3">
          <w:rPr>
            <w:webHidden/>
          </w:rPr>
          <w:fldChar w:fldCharType="separate"/>
        </w:r>
        <w:r w:rsidR="00921A58">
          <w:rPr>
            <w:webHidden/>
          </w:rPr>
          <w:t>103</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4" w:history="1">
        <w:r w:rsidR="00FB1D2A" w:rsidRPr="006F12E3">
          <w:rPr>
            <w:rStyle w:val="a3"/>
          </w:rPr>
          <w:t>9. Законодательство в сфере молодежной политики</w:t>
        </w:r>
        <w:r w:rsidR="00FB1D2A" w:rsidRPr="006F12E3">
          <w:rPr>
            <w:webHidden/>
          </w:rPr>
          <w:tab/>
        </w:r>
        <w:r w:rsidR="00FB1D2A" w:rsidRPr="006F12E3">
          <w:rPr>
            <w:webHidden/>
          </w:rPr>
          <w:fldChar w:fldCharType="begin"/>
        </w:r>
        <w:r w:rsidR="00FB1D2A" w:rsidRPr="006F12E3">
          <w:rPr>
            <w:webHidden/>
          </w:rPr>
          <w:instrText xml:space="preserve"> PAGEREF _Toc193813754 \h </w:instrText>
        </w:r>
        <w:r w:rsidR="00FB1D2A" w:rsidRPr="006F12E3">
          <w:rPr>
            <w:webHidden/>
          </w:rPr>
        </w:r>
        <w:r w:rsidR="00FB1D2A" w:rsidRPr="006F12E3">
          <w:rPr>
            <w:webHidden/>
          </w:rPr>
          <w:fldChar w:fldCharType="separate"/>
        </w:r>
        <w:r w:rsidR="00921A58">
          <w:rPr>
            <w:webHidden/>
          </w:rPr>
          <w:t>105</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5" w:history="1">
        <w:r w:rsidR="00FB1D2A" w:rsidRPr="006F12E3">
          <w:rPr>
            <w:rStyle w:val="a3"/>
          </w:rPr>
          <w:t>10. Законодательство в сфере физкультуры и спорта</w:t>
        </w:r>
        <w:r w:rsidR="00FB1D2A" w:rsidRPr="006F12E3">
          <w:rPr>
            <w:webHidden/>
          </w:rPr>
          <w:tab/>
        </w:r>
        <w:r w:rsidR="00FB1D2A" w:rsidRPr="006F12E3">
          <w:rPr>
            <w:webHidden/>
          </w:rPr>
          <w:fldChar w:fldCharType="begin"/>
        </w:r>
        <w:r w:rsidR="00FB1D2A" w:rsidRPr="006F12E3">
          <w:rPr>
            <w:webHidden/>
          </w:rPr>
          <w:instrText xml:space="preserve"> PAGEREF _Toc193813755 \h </w:instrText>
        </w:r>
        <w:r w:rsidR="00FB1D2A" w:rsidRPr="006F12E3">
          <w:rPr>
            <w:webHidden/>
          </w:rPr>
        </w:r>
        <w:r w:rsidR="00FB1D2A" w:rsidRPr="006F12E3">
          <w:rPr>
            <w:webHidden/>
          </w:rPr>
          <w:fldChar w:fldCharType="separate"/>
        </w:r>
        <w:r w:rsidR="00921A58">
          <w:rPr>
            <w:webHidden/>
          </w:rPr>
          <w:t>106</w:t>
        </w:r>
        <w:r w:rsidR="00FB1D2A" w:rsidRPr="006F12E3">
          <w:rPr>
            <w:webHidden/>
          </w:rPr>
          <w:fldChar w:fldCharType="end"/>
        </w:r>
      </w:hyperlink>
    </w:p>
    <w:p w:rsidR="00FB1D2A" w:rsidRPr="006F12E3" w:rsidRDefault="00ED3340" w:rsidP="006F12E3">
      <w:pPr>
        <w:pStyle w:val="1f2"/>
        <w:rPr>
          <w:rFonts w:asciiTheme="minorHAnsi" w:eastAsiaTheme="minorEastAsia" w:hAnsiTheme="minorHAnsi" w:cstheme="minorBidi"/>
          <w:sz w:val="22"/>
          <w:szCs w:val="22"/>
        </w:rPr>
      </w:pPr>
      <w:hyperlink w:anchor="_Toc193813756" w:history="1">
        <w:r w:rsidR="00FB1D2A" w:rsidRPr="006F12E3">
          <w:rPr>
            <w:rStyle w:val="a3"/>
          </w:rPr>
          <w:t>Раздел II.</w:t>
        </w:r>
        <w:r w:rsidR="006F12E3">
          <w:rPr>
            <w:rStyle w:val="a3"/>
          </w:rPr>
          <w:tab/>
        </w:r>
        <w:r w:rsidR="00FB1D2A" w:rsidRPr="006F12E3">
          <w:rPr>
            <w:rStyle w:val="a3"/>
          </w:rPr>
          <w:t xml:space="preserve">Законодательство Ленинградской области </w:t>
        </w:r>
        <w:r w:rsidR="006F12E3" w:rsidRPr="006F12E3">
          <w:rPr>
            <w:rStyle w:val="a3"/>
          </w:rPr>
          <w:br/>
        </w:r>
        <w:r w:rsidR="00FB1D2A" w:rsidRPr="006F12E3">
          <w:rPr>
            <w:rStyle w:val="a3"/>
          </w:rPr>
          <w:t>и правоприменительная практика</w:t>
        </w:r>
        <w:r w:rsidR="00FB1D2A" w:rsidRPr="006F12E3">
          <w:rPr>
            <w:webHidden/>
          </w:rPr>
          <w:tab/>
        </w:r>
        <w:r w:rsidR="00FB1D2A" w:rsidRPr="006F12E3">
          <w:rPr>
            <w:webHidden/>
          </w:rPr>
          <w:fldChar w:fldCharType="begin"/>
        </w:r>
        <w:r w:rsidR="00FB1D2A" w:rsidRPr="006F12E3">
          <w:rPr>
            <w:webHidden/>
          </w:rPr>
          <w:instrText xml:space="preserve"> PAGEREF _Toc193813756 \h </w:instrText>
        </w:r>
        <w:r w:rsidR="00FB1D2A" w:rsidRPr="006F12E3">
          <w:rPr>
            <w:webHidden/>
          </w:rPr>
        </w:r>
        <w:r w:rsidR="00FB1D2A" w:rsidRPr="006F12E3">
          <w:rPr>
            <w:webHidden/>
          </w:rPr>
          <w:fldChar w:fldCharType="separate"/>
        </w:r>
        <w:r w:rsidR="00921A58">
          <w:rPr>
            <w:webHidden/>
          </w:rPr>
          <w:t>107</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7" w:history="1">
        <w:r w:rsidR="00FB1D2A" w:rsidRPr="006F12E3">
          <w:rPr>
            <w:rStyle w:val="a3"/>
          </w:rPr>
          <w:t>11. Акты органов юстиции</w:t>
        </w:r>
        <w:r w:rsidR="00FB1D2A" w:rsidRPr="006F12E3">
          <w:rPr>
            <w:webHidden/>
          </w:rPr>
          <w:tab/>
        </w:r>
        <w:r w:rsidR="00FB1D2A" w:rsidRPr="006F12E3">
          <w:rPr>
            <w:webHidden/>
          </w:rPr>
          <w:fldChar w:fldCharType="begin"/>
        </w:r>
        <w:r w:rsidR="00FB1D2A" w:rsidRPr="006F12E3">
          <w:rPr>
            <w:webHidden/>
          </w:rPr>
          <w:instrText xml:space="preserve"> PAGEREF _Toc193813757 \h </w:instrText>
        </w:r>
        <w:r w:rsidR="00FB1D2A" w:rsidRPr="006F12E3">
          <w:rPr>
            <w:webHidden/>
          </w:rPr>
        </w:r>
        <w:r w:rsidR="00FB1D2A" w:rsidRPr="006F12E3">
          <w:rPr>
            <w:webHidden/>
          </w:rPr>
          <w:fldChar w:fldCharType="separate"/>
        </w:r>
        <w:r w:rsidR="00921A58">
          <w:rPr>
            <w:webHidden/>
          </w:rPr>
          <w:t>107</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8" w:history="1">
        <w:r w:rsidR="00FB1D2A" w:rsidRPr="006F12E3">
          <w:rPr>
            <w:rStyle w:val="a3"/>
          </w:rPr>
          <w:t>12. Меры прокурорского реагирования</w:t>
        </w:r>
        <w:r w:rsidR="00FB1D2A" w:rsidRPr="006F12E3">
          <w:rPr>
            <w:webHidden/>
          </w:rPr>
          <w:tab/>
        </w:r>
        <w:r w:rsidR="00FB1D2A" w:rsidRPr="006F12E3">
          <w:rPr>
            <w:webHidden/>
          </w:rPr>
          <w:fldChar w:fldCharType="begin"/>
        </w:r>
        <w:r w:rsidR="00FB1D2A" w:rsidRPr="006F12E3">
          <w:rPr>
            <w:webHidden/>
          </w:rPr>
          <w:instrText xml:space="preserve"> PAGEREF _Toc193813758 \h </w:instrText>
        </w:r>
        <w:r w:rsidR="00FB1D2A" w:rsidRPr="006F12E3">
          <w:rPr>
            <w:webHidden/>
          </w:rPr>
        </w:r>
        <w:r w:rsidR="00FB1D2A" w:rsidRPr="006F12E3">
          <w:rPr>
            <w:webHidden/>
          </w:rPr>
          <w:fldChar w:fldCharType="separate"/>
        </w:r>
        <w:r w:rsidR="00921A58">
          <w:rPr>
            <w:webHidden/>
          </w:rPr>
          <w:t>109</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59" w:history="1">
        <w:r w:rsidR="00FB1D2A" w:rsidRPr="006F12E3">
          <w:rPr>
            <w:rStyle w:val="a3"/>
          </w:rPr>
          <w:t>13. Судебные решения</w:t>
        </w:r>
        <w:r w:rsidR="00FB1D2A" w:rsidRPr="006F12E3">
          <w:rPr>
            <w:webHidden/>
          </w:rPr>
          <w:tab/>
        </w:r>
        <w:r w:rsidR="00FB1D2A" w:rsidRPr="006F12E3">
          <w:rPr>
            <w:webHidden/>
          </w:rPr>
          <w:fldChar w:fldCharType="begin"/>
        </w:r>
        <w:r w:rsidR="00FB1D2A" w:rsidRPr="006F12E3">
          <w:rPr>
            <w:webHidden/>
          </w:rPr>
          <w:instrText xml:space="preserve"> PAGEREF _Toc193813759 \h </w:instrText>
        </w:r>
        <w:r w:rsidR="00FB1D2A" w:rsidRPr="006F12E3">
          <w:rPr>
            <w:webHidden/>
          </w:rPr>
        </w:r>
        <w:r w:rsidR="00FB1D2A" w:rsidRPr="006F12E3">
          <w:rPr>
            <w:webHidden/>
          </w:rPr>
          <w:fldChar w:fldCharType="separate"/>
        </w:r>
        <w:r w:rsidR="00921A58">
          <w:rPr>
            <w:webHidden/>
          </w:rPr>
          <w:t>113</w:t>
        </w:r>
        <w:r w:rsidR="00FB1D2A" w:rsidRPr="006F12E3">
          <w:rPr>
            <w:webHidden/>
          </w:rPr>
          <w:fldChar w:fldCharType="end"/>
        </w:r>
      </w:hyperlink>
    </w:p>
    <w:p w:rsidR="00FB1D2A" w:rsidRPr="006F12E3" w:rsidRDefault="00ED3340" w:rsidP="006F12E3">
      <w:pPr>
        <w:pStyle w:val="1f2"/>
        <w:rPr>
          <w:rFonts w:asciiTheme="minorHAnsi" w:eastAsiaTheme="minorEastAsia" w:hAnsiTheme="minorHAnsi" w:cstheme="minorBidi"/>
          <w:sz w:val="22"/>
          <w:szCs w:val="22"/>
        </w:rPr>
      </w:pPr>
      <w:hyperlink w:anchor="_Toc193813760" w:history="1">
        <w:r w:rsidR="00FB1D2A" w:rsidRPr="006F12E3">
          <w:rPr>
            <w:rStyle w:val="a3"/>
          </w:rPr>
          <w:t>Раздел III.</w:t>
        </w:r>
        <w:r w:rsidR="006F12E3">
          <w:rPr>
            <w:rStyle w:val="a3"/>
          </w:rPr>
          <w:tab/>
        </w:r>
        <w:r w:rsidR="00FB1D2A" w:rsidRPr="006F12E3">
          <w:rPr>
            <w:rStyle w:val="a3"/>
          </w:rPr>
          <w:t xml:space="preserve">Деятельность Законодательного собрания </w:t>
        </w:r>
        <w:r w:rsidR="006F12E3">
          <w:rPr>
            <w:rStyle w:val="a3"/>
          </w:rPr>
          <w:br/>
        </w:r>
        <w:r w:rsidR="00FB1D2A" w:rsidRPr="006F12E3">
          <w:rPr>
            <w:rStyle w:val="a3"/>
          </w:rPr>
          <w:t>по совершенствованию законодательства</w:t>
        </w:r>
        <w:r w:rsidR="00FB1D2A" w:rsidRPr="006F12E3">
          <w:rPr>
            <w:webHidden/>
          </w:rPr>
          <w:tab/>
        </w:r>
        <w:r w:rsidR="00FB1D2A" w:rsidRPr="006F12E3">
          <w:rPr>
            <w:webHidden/>
          </w:rPr>
          <w:fldChar w:fldCharType="begin"/>
        </w:r>
        <w:r w:rsidR="00FB1D2A" w:rsidRPr="006F12E3">
          <w:rPr>
            <w:webHidden/>
          </w:rPr>
          <w:instrText xml:space="preserve"> PAGEREF _Toc193813760 \h </w:instrText>
        </w:r>
        <w:r w:rsidR="00FB1D2A" w:rsidRPr="006F12E3">
          <w:rPr>
            <w:webHidden/>
          </w:rPr>
        </w:r>
        <w:r w:rsidR="00FB1D2A" w:rsidRPr="006F12E3">
          <w:rPr>
            <w:webHidden/>
          </w:rPr>
          <w:fldChar w:fldCharType="separate"/>
        </w:r>
        <w:r w:rsidR="00921A58">
          <w:rPr>
            <w:webHidden/>
          </w:rPr>
          <w:t>115</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61" w:history="1">
        <w:r w:rsidR="00FB1D2A" w:rsidRPr="006F12E3">
          <w:rPr>
            <w:rStyle w:val="a3"/>
          </w:rPr>
          <w:t>14. Участие в формировании федерального законодательства</w:t>
        </w:r>
        <w:r w:rsidR="00FB1D2A" w:rsidRPr="006F12E3">
          <w:rPr>
            <w:webHidden/>
          </w:rPr>
          <w:tab/>
        </w:r>
        <w:r w:rsidR="00FB1D2A" w:rsidRPr="006F12E3">
          <w:rPr>
            <w:webHidden/>
          </w:rPr>
          <w:fldChar w:fldCharType="begin"/>
        </w:r>
        <w:r w:rsidR="00FB1D2A" w:rsidRPr="006F12E3">
          <w:rPr>
            <w:webHidden/>
          </w:rPr>
          <w:instrText xml:space="preserve"> PAGEREF _Toc193813761 \h </w:instrText>
        </w:r>
        <w:r w:rsidR="00FB1D2A" w:rsidRPr="006F12E3">
          <w:rPr>
            <w:webHidden/>
          </w:rPr>
        </w:r>
        <w:r w:rsidR="00FB1D2A" w:rsidRPr="006F12E3">
          <w:rPr>
            <w:webHidden/>
          </w:rPr>
          <w:fldChar w:fldCharType="separate"/>
        </w:r>
        <w:r w:rsidR="00921A58">
          <w:rPr>
            <w:webHidden/>
          </w:rPr>
          <w:t>115</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62" w:history="1">
        <w:r w:rsidR="00FB1D2A" w:rsidRPr="006F12E3">
          <w:rPr>
            <w:rStyle w:val="a3"/>
          </w:rPr>
          <w:t>15. Мониторинг правоприменения</w:t>
        </w:r>
        <w:r w:rsidR="00FB1D2A" w:rsidRPr="006F12E3">
          <w:rPr>
            <w:webHidden/>
          </w:rPr>
          <w:tab/>
        </w:r>
        <w:r w:rsidR="00FB1D2A" w:rsidRPr="006F12E3">
          <w:rPr>
            <w:webHidden/>
          </w:rPr>
          <w:fldChar w:fldCharType="begin"/>
        </w:r>
        <w:r w:rsidR="00FB1D2A" w:rsidRPr="006F12E3">
          <w:rPr>
            <w:webHidden/>
          </w:rPr>
          <w:instrText xml:space="preserve"> PAGEREF _Toc193813762 \h </w:instrText>
        </w:r>
        <w:r w:rsidR="00FB1D2A" w:rsidRPr="006F12E3">
          <w:rPr>
            <w:webHidden/>
          </w:rPr>
        </w:r>
        <w:r w:rsidR="00FB1D2A" w:rsidRPr="006F12E3">
          <w:rPr>
            <w:webHidden/>
          </w:rPr>
          <w:fldChar w:fldCharType="separate"/>
        </w:r>
        <w:r w:rsidR="00921A58">
          <w:rPr>
            <w:webHidden/>
          </w:rPr>
          <w:t>121</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63" w:history="1">
        <w:r w:rsidR="00FB1D2A" w:rsidRPr="006F12E3">
          <w:rPr>
            <w:rStyle w:val="a3"/>
          </w:rPr>
          <w:t>16. Проблематика областного законодательства</w:t>
        </w:r>
        <w:r w:rsidR="00FB1D2A" w:rsidRPr="006F12E3">
          <w:rPr>
            <w:webHidden/>
          </w:rPr>
          <w:tab/>
        </w:r>
        <w:r w:rsidR="00FB1D2A" w:rsidRPr="006F12E3">
          <w:rPr>
            <w:webHidden/>
          </w:rPr>
          <w:fldChar w:fldCharType="begin"/>
        </w:r>
        <w:r w:rsidR="00FB1D2A" w:rsidRPr="006F12E3">
          <w:rPr>
            <w:webHidden/>
          </w:rPr>
          <w:instrText xml:space="preserve"> PAGEREF _Toc193813763 \h </w:instrText>
        </w:r>
        <w:r w:rsidR="00FB1D2A" w:rsidRPr="006F12E3">
          <w:rPr>
            <w:webHidden/>
          </w:rPr>
        </w:r>
        <w:r w:rsidR="00FB1D2A" w:rsidRPr="006F12E3">
          <w:rPr>
            <w:webHidden/>
          </w:rPr>
          <w:fldChar w:fldCharType="separate"/>
        </w:r>
        <w:r w:rsidR="00921A58">
          <w:rPr>
            <w:webHidden/>
          </w:rPr>
          <w:t>124</w:t>
        </w:r>
        <w:r w:rsidR="00FB1D2A" w:rsidRPr="006F12E3">
          <w:rPr>
            <w:webHidden/>
          </w:rPr>
          <w:fldChar w:fldCharType="end"/>
        </w:r>
      </w:hyperlink>
    </w:p>
    <w:p w:rsidR="00FB1D2A" w:rsidRPr="006F12E3" w:rsidRDefault="00ED3340" w:rsidP="006F12E3">
      <w:pPr>
        <w:pStyle w:val="2f1"/>
        <w:rPr>
          <w:rFonts w:asciiTheme="minorHAnsi" w:eastAsiaTheme="minorEastAsia" w:hAnsiTheme="minorHAnsi" w:cstheme="minorBidi"/>
          <w:sz w:val="22"/>
          <w:szCs w:val="22"/>
        </w:rPr>
      </w:pPr>
      <w:hyperlink w:anchor="_Toc193813764" w:history="1">
        <w:r w:rsidR="00FB1D2A" w:rsidRPr="006F12E3">
          <w:rPr>
            <w:rStyle w:val="a3"/>
          </w:rPr>
          <w:t>17. Приоритетные задачи по совершенствованию  законодательства Ленинградской области</w:t>
        </w:r>
        <w:r w:rsidR="00FB1D2A" w:rsidRPr="006F12E3">
          <w:rPr>
            <w:webHidden/>
          </w:rPr>
          <w:tab/>
        </w:r>
        <w:r w:rsidR="00FB1D2A" w:rsidRPr="006F12E3">
          <w:rPr>
            <w:webHidden/>
          </w:rPr>
          <w:fldChar w:fldCharType="begin"/>
        </w:r>
        <w:r w:rsidR="00FB1D2A" w:rsidRPr="006F12E3">
          <w:rPr>
            <w:webHidden/>
          </w:rPr>
          <w:instrText xml:space="preserve"> PAGEREF _Toc193813764 \h </w:instrText>
        </w:r>
        <w:r w:rsidR="00FB1D2A" w:rsidRPr="006F12E3">
          <w:rPr>
            <w:webHidden/>
          </w:rPr>
        </w:r>
        <w:r w:rsidR="00FB1D2A" w:rsidRPr="006F12E3">
          <w:rPr>
            <w:webHidden/>
          </w:rPr>
          <w:fldChar w:fldCharType="separate"/>
        </w:r>
        <w:r w:rsidR="00921A58">
          <w:rPr>
            <w:webHidden/>
          </w:rPr>
          <w:t>142</w:t>
        </w:r>
        <w:r w:rsidR="00FB1D2A" w:rsidRPr="006F12E3">
          <w:rPr>
            <w:webHidden/>
          </w:rPr>
          <w:fldChar w:fldCharType="end"/>
        </w:r>
      </w:hyperlink>
    </w:p>
    <w:p w:rsidR="00FB1D2A" w:rsidRPr="006F12E3" w:rsidRDefault="00ED3340" w:rsidP="006F12E3">
      <w:pPr>
        <w:pStyle w:val="1f2"/>
        <w:rPr>
          <w:rFonts w:asciiTheme="minorHAnsi" w:eastAsiaTheme="minorEastAsia" w:hAnsiTheme="minorHAnsi" w:cstheme="minorBidi"/>
          <w:sz w:val="22"/>
          <w:szCs w:val="22"/>
        </w:rPr>
      </w:pPr>
      <w:hyperlink w:anchor="_Toc193813765" w:history="1">
        <w:r w:rsidR="00FB1D2A" w:rsidRPr="006F12E3">
          <w:rPr>
            <w:rStyle w:val="a3"/>
          </w:rPr>
          <w:t>Заключение</w:t>
        </w:r>
        <w:r w:rsidR="00FB1D2A" w:rsidRPr="006F12E3">
          <w:rPr>
            <w:webHidden/>
          </w:rPr>
          <w:tab/>
        </w:r>
        <w:r w:rsidR="00FB1D2A" w:rsidRPr="006F12E3">
          <w:rPr>
            <w:webHidden/>
          </w:rPr>
          <w:fldChar w:fldCharType="begin"/>
        </w:r>
        <w:r w:rsidR="00FB1D2A" w:rsidRPr="006F12E3">
          <w:rPr>
            <w:webHidden/>
          </w:rPr>
          <w:instrText xml:space="preserve"> PAGEREF _Toc193813765 \h </w:instrText>
        </w:r>
        <w:r w:rsidR="00FB1D2A" w:rsidRPr="006F12E3">
          <w:rPr>
            <w:webHidden/>
          </w:rPr>
        </w:r>
        <w:r w:rsidR="00FB1D2A" w:rsidRPr="006F12E3">
          <w:rPr>
            <w:webHidden/>
          </w:rPr>
          <w:fldChar w:fldCharType="separate"/>
        </w:r>
        <w:r w:rsidR="00921A58">
          <w:rPr>
            <w:webHidden/>
          </w:rPr>
          <w:t>149</w:t>
        </w:r>
        <w:r w:rsidR="00FB1D2A" w:rsidRPr="006F12E3">
          <w:rPr>
            <w:webHidden/>
          </w:rPr>
          <w:fldChar w:fldCharType="end"/>
        </w:r>
      </w:hyperlink>
    </w:p>
    <w:p w:rsidR="00FB1D2A" w:rsidRPr="006F12E3" w:rsidRDefault="00ED3340" w:rsidP="006F12E3">
      <w:pPr>
        <w:pStyle w:val="52"/>
        <w:rPr>
          <w:rFonts w:eastAsiaTheme="minorEastAsia"/>
          <w:sz w:val="32"/>
          <w:szCs w:val="22"/>
        </w:rPr>
      </w:pPr>
      <w:hyperlink w:anchor="_Toc193813766" w:history="1">
        <w:r w:rsidR="00FB1D2A" w:rsidRPr="006F12E3">
          <w:rPr>
            <w:rStyle w:val="a3"/>
          </w:rPr>
          <w:t>Приложение 1</w:t>
        </w:r>
        <w:r w:rsidR="00FB1D2A" w:rsidRPr="006F12E3">
          <w:rPr>
            <w:webHidden/>
          </w:rPr>
          <w:tab/>
        </w:r>
        <w:r w:rsidR="00FB1D2A" w:rsidRPr="006F12E3">
          <w:rPr>
            <w:webHidden/>
          </w:rPr>
          <w:fldChar w:fldCharType="begin"/>
        </w:r>
        <w:r w:rsidR="00FB1D2A" w:rsidRPr="006F12E3">
          <w:rPr>
            <w:webHidden/>
          </w:rPr>
          <w:instrText xml:space="preserve"> PAGEREF _Toc193813766 \h </w:instrText>
        </w:r>
        <w:r w:rsidR="00FB1D2A" w:rsidRPr="006F12E3">
          <w:rPr>
            <w:webHidden/>
          </w:rPr>
        </w:r>
        <w:r w:rsidR="00FB1D2A" w:rsidRPr="006F12E3">
          <w:rPr>
            <w:webHidden/>
          </w:rPr>
          <w:fldChar w:fldCharType="separate"/>
        </w:r>
        <w:r w:rsidR="00921A58">
          <w:rPr>
            <w:webHidden/>
          </w:rPr>
          <w:t>151</w:t>
        </w:r>
        <w:r w:rsidR="00FB1D2A" w:rsidRPr="006F12E3">
          <w:rPr>
            <w:webHidden/>
          </w:rPr>
          <w:fldChar w:fldCharType="end"/>
        </w:r>
      </w:hyperlink>
    </w:p>
    <w:p w:rsidR="00FB1D2A" w:rsidRPr="006F12E3" w:rsidRDefault="00ED3340" w:rsidP="006F12E3">
      <w:pPr>
        <w:pStyle w:val="44"/>
        <w:rPr>
          <w:rFonts w:eastAsiaTheme="minorEastAsia"/>
          <w:sz w:val="28"/>
          <w:szCs w:val="22"/>
        </w:rPr>
      </w:pPr>
      <w:hyperlink w:anchor="_Toc193813767" w:history="1">
        <w:r w:rsidR="00FB1D2A" w:rsidRPr="006F12E3">
          <w:rPr>
            <w:rStyle w:val="a3"/>
          </w:rPr>
          <w:t xml:space="preserve">Перечень областных законов,  </w:t>
        </w:r>
        <w:r w:rsidR="00FB1D2A" w:rsidRPr="006F12E3">
          <w:rPr>
            <w:rStyle w:val="a3"/>
            <w:lang w:val="x-none" w:eastAsia="x-none"/>
          </w:rPr>
          <w:t>принятых Законодательным собранием</w:t>
        </w:r>
        <w:r w:rsidR="00FB1D2A" w:rsidRPr="006F12E3">
          <w:rPr>
            <w:rStyle w:val="a3"/>
            <w:lang w:eastAsia="x-none"/>
          </w:rPr>
          <w:t xml:space="preserve"> </w:t>
        </w:r>
        <w:r w:rsidR="006F12E3">
          <w:rPr>
            <w:rStyle w:val="a3"/>
            <w:lang w:eastAsia="x-none"/>
          </w:rPr>
          <w:br/>
        </w:r>
        <w:r w:rsidR="00FB1D2A" w:rsidRPr="006F12E3">
          <w:rPr>
            <w:rStyle w:val="a3"/>
          </w:rPr>
          <w:t xml:space="preserve">Ленинградской области </w:t>
        </w:r>
        <w:r w:rsidR="00FB1D2A" w:rsidRPr="006F12E3">
          <w:rPr>
            <w:rStyle w:val="a3"/>
            <w:lang w:val="x-none" w:eastAsia="x-none"/>
          </w:rPr>
          <w:t>в 202</w:t>
        </w:r>
        <w:r w:rsidR="00FB1D2A" w:rsidRPr="006F12E3">
          <w:rPr>
            <w:rStyle w:val="a3"/>
            <w:lang w:eastAsia="x-none"/>
          </w:rPr>
          <w:t>4</w:t>
        </w:r>
        <w:r w:rsidR="00FB1D2A" w:rsidRPr="006F12E3">
          <w:rPr>
            <w:rStyle w:val="a3"/>
            <w:lang w:val="x-none" w:eastAsia="x-none"/>
          </w:rPr>
          <w:t xml:space="preserve"> году</w:t>
        </w:r>
        <w:r w:rsidR="00FB1D2A" w:rsidRPr="006F12E3">
          <w:rPr>
            <w:webHidden/>
          </w:rPr>
          <w:tab/>
        </w:r>
        <w:r w:rsidR="00FB1D2A" w:rsidRPr="006F12E3">
          <w:rPr>
            <w:webHidden/>
          </w:rPr>
          <w:fldChar w:fldCharType="begin"/>
        </w:r>
        <w:r w:rsidR="00FB1D2A" w:rsidRPr="006F12E3">
          <w:rPr>
            <w:webHidden/>
          </w:rPr>
          <w:instrText xml:space="preserve"> PAGEREF _Toc193813767 \h </w:instrText>
        </w:r>
        <w:r w:rsidR="00FB1D2A" w:rsidRPr="006F12E3">
          <w:rPr>
            <w:webHidden/>
          </w:rPr>
        </w:r>
        <w:r w:rsidR="00FB1D2A" w:rsidRPr="006F12E3">
          <w:rPr>
            <w:webHidden/>
          </w:rPr>
          <w:fldChar w:fldCharType="separate"/>
        </w:r>
        <w:r w:rsidR="00921A58">
          <w:rPr>
            <w:webHidden/>
          </w:rPr>
          <w:t>151</w:t>
        </w:r>
        <w:r w:rsidR="00FB1D2A" w:rsidRPr="006F12E3">
          <w:rPr>
            <w:webHidden/>
          </w:rPr>
          <w:fldChar w:fldCharType="end"/>
        </w:r>
      </w:hyperlink>
    </w:p>
    <w:p w:rsidR="00FB1D2A" w:rsidRPr="006F12E3" w:rsidRDefault="00ED3340" w:rsidP="006F12E3">
      <w:pPr>
        <w:pStyle w:val="44"/>
        <w:rPr>
          <w:rFonts w:eastAsiaTheme="minorEastAsia"/>
          <w:sz w:val="28"/>
          <w:szCs w:val="22"/>
        </w:rPr>
      </w:pPr>
      <w:hyperlink w:anchor="_Toc193813768" w:history="1">
        <w:r w:rsidR="00FB1D2A" w:rsidRPr="006F12E3">
          <w:rPr>
            <w:rStyle w:val="a3"/>
          </w:rPr>
          <w:t xml:space="preserve">Законы, принятые Законодательным собранием,  </w:t>
        </w:r>
        <w:r w:rsidR="00F02D94">
          <w:rPr>
            <w:rStyle w:val="a3"/>
          </w:rPr>
          <w:br/>
        </w:r>
        <w:r w:rsidR="00FB1D2A" w:rsidRPr="006F12E3">
          <w:rPr>
            <w:rStyle w:val="a3"/>
          </w:rPr>
          <w:t>отклоненные Губернатором Ленинградской области</w:t>
        </w:r>
        <w:r w:rsidR="00FB1D2A" w:rsidRPr="006F12E3">
          <w:rPr>
            <w:webHidden/>
          </w:rPr>
          <w:tab/>
        </w:r>
        <w:r w:rsidR="00FB1D2A" w:rsidRPr="006F12E3">
          <w:rPr>
            <w:webHidden/>
          </w:rPr>
          <w:fldChar w:fldCharType="begin"/>
        </w:r>
        <w:r w:rsidR="00FB1D2A" w:rsidRPr="006F12E3">
          <w:rPr>
            <w:webHidden/>
          </w:rPr>
          <w:instrText xml:space="preserve"> PAGEREF _Toc193813768 \h </w:instrText>
        </w:r>
        <w:r w:rsidR="00FB1D2A" w:rsidRPr="006F12E3">
          <w:rPr>
            <w:webHidden/>
          </w:rPr>
        </w:r>
        <w:r w:rsidR="00FB1D2A" w:rsidRPr="006F12E3">
          <w:rPr>
            <w:webHidden/>
          </w:rPr>
          <w:fldChar w:fldCharType="separate"/>
        </w:r>
        <w:r w:rsidR="00921A58">
          <w:rPr>
            <w:webHidden/>
          </w:rPr>
          <w:t>179</w:t>
        </w:r>
        <w:r w:rsidR="00FB1D2A" w:rsidRPr="006F12E3">
          <w:rPr>
            <w:webHidden/>
          </w:rPr>
          <w:fldChar w:fldCharType="end"/>
        </w:r>
      </w:hyperlink>
    </w:p>
    <w:p w:rsidR="00FB1D2A" w:rsidRPr="006F12E3" w:rsidRDefault="00ED3340" w:rsidP="006F12E3">
      <w:pPr>
        <w:pStyle w:val="52"/>
        <w:rPr>
          <w:rFonts w:asciiTheme="minorHAnsi" w:eastAsiaTheme="minorEastAsia" w:hAnsiTheme="minorHAnsi" w:cstheme="minorBidi"/>
          <w:szCs w:val="22"/>
        </w:rPr>
      </w:pPr>
      <w:hyperlink w:anchor="_Toc193813769" w:history="1">
        <w:r w:rsidR="00FB1D2A" w:rsidRPr="006F12E3">
          <w:rPr>
            <w:rStyle w:val="a3"/>
          </w:rPr>
          <w:t>Приложение 2</w:t>
        </w:r>
        <w:r w:rsidR="00FB1D2A" w:rsidRPr="006F12E3">
          <w:rPr>
            <w:webHidden/>
          </w:rPr>
          <w:tab/>
        </w:r>
        <w:r w:rsidR="00FB1D2A" w:rsidRPr="006F12E3">
          <w:rPr>
            <w:webHidden/>
          </w:rPr>
          <w:fldChar w:fldCharType="begin"/>
        </w:r>
        <w:r w:rsidR="00FB1D2A" w:rsidRPr="006F12E3">
          <w:rPr>
            <w:webHidden/>
          </w:rPr>
          <w:instrText xml:space="preserve"> PAGEREF _Toc193813769 \h </w:instrText>
        </w:r>
        <w:r w:rsidR="00FB1D2A" w:rsidRPr="006F12E3">
          <w:rPr>
            <w:webHidden/>
          </w:rPr>
        </w:r>
        <w:r w:rsidR="00FB1D2A" w:rsidRPr="006F12E3">
          <w:rPr>
            <w:webHidden/>
          </w:rPr>
          <w:fldChar w:fldCharType="separate"/>
        </w:r>
        <w:r w:rsidR="00921A58">
          <w:rPr>
            <w:webHidden/>
          </w:rPr>
          <w:t>180</w:t>
        </w:r>
        <w:r w:rsidR="00FB1D2A" w:rsidRPr="006F12E3">
          <w:rPr>
            <w:webHidden/>
          </w:rPr>
          <w:fldChar w:fldCharType="end"/>
        </w:r>
      </w:hyperlink>
    </w:p>
    <w:p w:rsidR="00FB1D2A" w:rsidRPr="006F12E3" w:rsidRDefault="00ED3340" w:rsidP="006F12E3">
      <w:pPr>
        <w:pStyle w:val="44"/>
        <w:rPr>
          <w:rFonts w:eastAsiaTheme="minorEastAsia"/>
          <w:sz w:val="28"/>
          <w:szCs w:val="22"/>
        </w:rPr>
      </w:pPr>
      <w:hyperlink w:anchor="_Toc193813770" w:history="1">
        <w:r w:rsidR="00FB1D2A" w:rsidRPr="006F12E3">
          <w:rPr>
            <w:rStyle w:val="a3"/>
          </w:rPr>
          <w:t>Перечень областных законов, утративших силу в 2024 году</w:t>
        </w:r>
        <w:r w:rsidR="00FB1D2A" w:rsidRPr="006F12E3">
          <w:rPr>
            <w:webHidden/>
          </w:rPr>
          <w:tab/>
        </w:r>
        <w:r w:rsidR="00FB1D2A" w:rsidRPr="006F12E3">
          <w:rPr>
            <w:webHidden/>
          </w:rPr>
          <w:fldChar w:fldCharType="begin"/>
        </w:r>
        <w:r w:rsidR="00FB1D2A" w:rsidRPr="006F12E3">
          <w:rPr>
            <w:webHidden/>
          </w:rPr>
          <w:instrText xml:space="preserve"> PAGEREF _Toc193813770 \h </w:instrText>
        </w:r>
        <w:r w:rsidR="00FB1D2A" w:rsidRPr="006F12E3">
          <w:rPr>
            <w:webHidden/>
          </w:rPr>
        </w:r>
        <w:r w:rsidR="00FB1D2A" w:rsidRPr="006F12E3">
          <w:rPr>
            <w:webHidden/>
          </w:rPr>
          <w:fldChar w:fldCharType="separate"/>
        </w:r>
        <w:r w:rsidR="00921A58">
          <w:rPr>
            <w:webHidden/>
          </w:rPr>
          <w:t>180</w:t>
        </w:r>
        <w:r w:rsidR="00FB1D2A" w:rsidRPr="006F12E3">
          <w:rPr>
            <w:webHidden/>
          </w:rPr>
          <w:fldChar w:fldCharType="end"/>
        </w:r>
      </w:hyperlink>
    </w:p>
    <w:p w:rsidR="00FB1D2A" w:rsidRPr="006F12E3" w:rsidRDefault="00ED3340" w:rsidP="006F12E3">
      <w:pPr>
        <w:pStyle w:val="44"/>
        <w:rPr>
          <w:rFonts w:asciiTheme="minorHAnsi" w:eastAsiaTheme="minorEastAsia" w:hAnsiTheme="minorHAnsi" w:cstheme="minorBidi"/>
          <w:szCs w:val="22"/>
        </w:rPr>
      </w:pPr>
      <w:hyperlink w:anchor="_Toc193813771" w:history="1">
        <w:r w:rsidR="00FB1D2A" w:rsidRPr="006F12E3">
          <w:rPr>
            <w:rStyle w:val="a3"/>
          </w:rPr>
          <w:t>Перечень областных законов, отмененных в 2024 году</w:t>
        </w:r>
        <w:r w:rsidR="00FB1D2A" w:rsidRPr="006F12E3">
          <w:rPr>
            <w:webHidden/>
          </w:rPr>
          <w:tab/>
        </w:r>
        <w:r w:rsidR="00FB1D2A" w:rsidRPr="006F12E3">
          <w:rPr>
            <w:webHidden/>
          </w:rPr>
          <w:fldChar w:fldCharType="begin"/>
        </w:r>
        <w:r w:rsidR="00FB1D2A" w:rsidRPr="006F12E3">
          <w:rPr>
            <w:webHidden/>
          </w:rPr>
          <w:instrText xml:space="preserve"> PAGEREF _Toc193813771 \h </w:instrText>
        </w:r>
        <w:r w:rsidR="00FB1D2A" w:rsidRPr="006F12E3">
          <w:rPr>
            <w:webHidden/>
          </w:rPr>
        </w:r>
        <w:r w:rsidR="00FB1D2A" w:rsidRPr="006F12E3">
          <w:rPr>
            <w:webHidden/>
          </w:rPr>
          <w:fldChar w:fldCharType="separate"/>
        </w:r>
        <w:r w:rsidR="00921A58">
          <w:rPr>
            <w:webHidden/>
          </w:rPr>
          <w:t>182</w:t>
        </w:r>
        <w:r w:rsidR="00FB1D2A" w:rsidRPr="006F12E3">
          <w:rPr>
            <w:webHidden/>
          </w:rPr>
          <w:fldChar w:fldCharType="end"/>
        </w:r>
      </w:hyperlink>
    </w:p>
    <w:p w:rsidR="0028268D" w:rsidRPr="00E25C0E" w:rsidRDefault="00FB1D2A" w:rsidP="0028268D">
      <w:pPr>
        <w:pStyle w:val="a4"/>
        <w:tabs>
          <w:tab w:val="right" w:leader="dot" w:pos="9628"/>
        </w:tabs>
        <w:spacing w:before="120"/>
        <w:rPr>
          <w:rFonts w:ascii="Times New Roman" w:hAnsi="Times New Roman"/>
          <w:iCs/>
          <w:noProof/>
          <w:color w:val="auto"/>
          <w:sz w:val="28"/>
          <w:szCs w:val="22"/>
          <w:lang w:val="ru-RU"/>
        </w:rPr>
      </w:pPr>
      <w:r w:rsidRPr="006F12E3">
        <w:rPr>
          <w:rFonts w:ascii="Times New Roman" w:hAnsi="Times New Roman"/>
          <w:bCs/>
          <w:noProof/>
          <w:color w:val="auto"/>
          <w:spacing w:val="0"/>
          <w:sz w:val="28"/>
          <w:szCs w:val="28"/>
          <w:lang w:val="ru-RU"/>
        </w:rPr>
        <w:fldChar w:fldCharType="end"/>
      </w:r>
    </w:p>
    <w:p w:rsidR="0028268D" w:rsidRPr="00EA4C6D" w:rsidRDefault="0028268D" w:rsidP="0028268D">
      <w:pPr>
        <w:pStyle w:val="1016"/>
        <w:pageBreakBefore/>
      </w:pPr>
      <w:bookmarkStart w:id="4" w:name="_Toc193813722"/>
      <w:r w:rsidRPr="00EA4C6D">
        <w:lastRenderedPageBreak/>
        <w:t>Предисловие</w:t>
      </w:r>
      <w:bookmarkEnd w:id="4"/>
    </w:p>
    <w:p w:rsidR="0028268D" w:rsidRPr="00EA4C6D" w:rsidRDefault="0028268D" w:rsidP="0028268D">
      <w:pPr>
        <w:pStyle w:val="02"/>
      </w:pPr>
    </w:p>
    <w:p w:rsidR="0028268D" w:rsidRPr="00EA4C6D" w:rsidRDefault="0028268D" w:rsidP="0028268D">
      <w:pPr>
        <w:pStyle w:val="02"/>
      </w:pPr>
      <w:r w:rsidRPr="00EA4C6D">
        <w:t xml:space="preserve">Доклад о состоянии законодательства Ленинградской области в 2024 году (далее – Доклад) подготовлен в соответствии с частью 3 статьи 9 областного закона от 21 декабря 2010 года </w:t>
      </w:r>
      <w:r>
        <w:t>№ </w:t>
      </w:r>
      <w:r w:rsidRPr="00EA4C6D">
        <w:t>81-оз "О мониторинге правоприменения нормативных правовых актов Российской Федерации и Ленинградской области".</w:t>
      </w:r>
    </w:p>
    <w:p w:rsidR="0028268D" w:rsidRPr="00EA4C6D" w:rsidRDefault="0028268D" w:rsidP="0028268D">
      <w:pPr>
        <w:pStyle w:val="02"/>
      </w:pPr>
      <w:r w:rsidRPr="00EA4C6D">
        <w:t>Доклад является комплексным изложением итогов законотворческой деятельности Законодательного собрания Ленинградской области (далее также – Законодательное собрание) в 2024 году, отражает основные направления развития законодательства Ленинградской области в отчетном году, систематизирует результаты законотворческой деятельности в указанный период, а также содержит предложения по дальнейшему совершенствованию областного законодательства.</w:t>
      </w:r>
    </w:p>
    <w:p w:rsidR="0028268D" w:rsidRPr="00EA4C6D" w:rsidRDefault="0028268D" w:rsidP="0028268D">
      <w:pPr>
        <w:pStyle w:val="02"/>
      </w:pPr>
      <w:r w:rsidRPr="00EA4C6D">
        <w:t xml:space="preserve">Целями Доклада являются анализ и обобщение результатов законотворческой деятельности Законодательного собрания, а также выработка предложений по совершенствованию областного законодательства. </w:t>
      </w:r>
    </w:p>
    <w:p w:rsidR="0028268D" w:rsidRPr="00EA4C6D" w:rsidRDefault="0028268D" w:rsidP="0028268D">
      <w:pPr>
        <w:pStyle w:val="02"/>
      </w:pPr>
      <w:r w:rsidRPr="00EA4C6D">
        <w:t>Основное внимание в 2024 году уделялось реализации важнейших государственных программ, национальных проектов, приоритетных задач, поставленных Президентом Российской Федерации в Послании Федеральному Собранию Российской Федерации от 29 февраля 2024 года.</w:t>
      </w:r>
    </w:p>
    <w:p w:rsidR="0028268D" w:rsidRPr="00EA4C6D" w:rsidRDefault="0028268D" w:rsidP="0028268D">
      <w:pPr>
        <w:pStyle w:val="02"/>
      </w:pPr>
      <w:r w:rsidRPr="00EA4C6D">
        <w:t xml:space="preserve">В условиях сложной внешнеполитической и внешнеэкономической обстановки и введения ограничительных мер со стороны недружественных государств приоритетными направлениями законотворческой деятельности стали социальная поддержка граждан, меры поддержки бизнеса, бюджетное </w:t>
      </w:r>
      <w:r w:rsidR="00CF3829">
        <w:br/>
      </w:r>
      <w:r w:rsidRPr="00CF3829">
        <w:rPr>
          <w:spacing w:val="-2"/>
        </w:rPr>
        <w:t>и налоговое регулирование, совершенствование регионального законодательства,</w:t>
      </w:r>
      <w:r w:rsidRPr="00EA4C6D">
        <w:t xml:space="preserve"> приведение его в соответствие с федеральным законодательством.</w:t>
      </w:r>
    </w:p>
    <w:p w:rsidR="0028268D" w:rsidRPr="00EA4C6D" w:rsidRDefault="0028268D" w:rsidP="0028268D">
      <w:pPr>
        <w:pStyle w:val="02"/>
      </w:pPr>
      <w:r w:rsidRPr="00EA4C6D">
        <w:lastRenderedPageBreak/>
        <w:t xml:space="preserve">Доклад является комплексным изложением итогов законотворческой деятельности, основных результатов проведенного мониторинга, тенденций </w:t>
      </w:r>
      <w:r w:rsidR="00CF3829">
        <w:br/>
      </w:r>
      <w:r w:rsidRPr="00EA4C6D">
        <w:t>и перспектив развития областного законодательства и направлен на обеспечение органов государственной власти, органов местного самоуправления, жителей Ленинградской области систематизированной информацией об актуальных проблемах регионального законодательства и перспективах его развития.</w:t>
      </w:r>
    </w:p>
    <w:p w:rsidR="0028268D" w:rsidRPr="00EA4C6D" w:rsidRDefault="0028268D" w:rsidP="0028268D">
      <w:pPr>
        <w:pStyle w:val="02"/>
      </w:pPr>
      <w:r w:rsidRPr="00EA4C6D">
        <w:t>Задачами Доклада являются проведение анализа областных законов, принятых в 2024 году, выявление проблем правового регулирования в отдельных отраслях законодательства и выработка предложений по их устранению.</w:t>
      </w:r>
    </w:p>
    <w:p w:rsidR="0028268D" w:rsidRPr="00EA4C6D" w:rsidRDefault="0028268D" w:rsidP="0028268D">
      <w:pPr>
        <w:pStyle w:val="02"/>
      </w:pPr>
      <w:r w:rsidRPr="00EA4C6D">
        <w:t>Доклад состоит из трех разделов:</w:t>
      </w:r>
    </w:p>
    <w:p w:rsidR="0028268D" w:rsidRPr="005B7377" w:rsidRDefault="0028268D" w:rsidP="0028268D">
      <w:pPr>
        <w:pStyle w:val="02"/>
        <w:rPr>
          <w:spacing w:val="-2"/>
        </w:rPr>
      </w:pPr>
      <w:r w:rsidRPr="005B7377">
        <w:rPr>
          <w:spacing w:val="-2"/>
        </w:rPr>
        <w:t>раздел I "Состояние законодательства Ленинградской области в 2024 году";</w:t>
      </w:r>
    </w:p>
    <w:p w:rsidR="0028268D" w:rsidRPr="00EA4C6D" w:rsidRDefault="0028268D" w:rsidP="0028268D">
      <w:pPr>
        <w:pStyle w:val="02"/>
      </w:pPr>
      <w:r w:rsidRPr="005B7377">
        <w:rPr>
          <w:spacing w:val="-4"/>
        </w:rPr>
        <w:t>раздел II "Законодательство Ленинградской области и правоприменительная</w:t>
      </w:r>
      <w:r w:rsidRPr="00EA4C6D">
        <w:t xml:space="preserve"> практика";</w:t>
      </w:r>
    </w:p>
    <w:p w:rsidR="0028268D" w:rsidRPr="00EA4C6D" w:rsidRDefault="0028268D" w:rsidP="0028268D">
      <w:pPr>
        <w:pStyle w:val="02"/>
      </w:pPr>
      <w:r w:rsidRPr="005B7377">
        <w:rPr>
          <w:spacing w:val="-4"/>
        </w:rPr>
        <w:t>раздел III "Деятельность Законодательного собрания по совершенствованию</w:t>
      </w:r>
      <w:r w:rsidRPr="00EA4C6D">
        <w:t xml:space="preserve"> законодательства".</w:t>
      </w:r>
    </w:p>
    <w:p w:rsidR="0028268D" w:rsidRPr="00EA4C6D" w:rsidRDefault="0028268D" w:rsidP="0028268D">
      <w:pPr>
        <w:pStyle w:val="02"/>
      </w:pPr>
      <w:r w:rsidRPr="00EA4C6D">
        <w:t>В разделе I содержится анализ основных законодательных актов Ленинградской области, принятых в 2024 году, по наиболее важным направлениям общественных отношений.</w:t>
      </w:r>
    </w:p>
    <w:p w:rsidR="0028268D" w:rsidRPr="00EA4C6D" w:rsidRDefault="0028268D" w:rsidP="0028268D">
      <w:pPr>
        <w:pStyle w:val="02"/>
      </w:pPr>
      <w:r w:rsidRPr="00EA4C6D">
        <w:t xml:space="preserve">Раздел II содержит информацию о правоприменительной практике ‒ актах органов юстиции, мерах прокурорского реагирования, судебных решениях, предметом рассмотрения которых являлись областные законодательные акты, </w:t>
      </w:r>
      <w:r w:rsidR="00CF3829">
        <w:br/>
      </w:r>
      <w:r w:rsidRPr="00EA4C6D">
        <w:t>а также о действиях Законодательного собрания, предпринятых по итогам рассмотрения им актов правоприменительных органов.</w:t>
      </w:r>
    </w:p>
    <w:p w:rsidR="0028268D" w:rsidRPr="00EA4C6D" w:rsidRDefault="0028268D" w:rsidP="0028268D">
      <w:pPr>
        <w:pStyle w:val="02"/>
      </w:pPr>
      <w:r w:rsidRPr="00EA4C6D">
        <w:t xml:space="preserve">В разделе III рассмотрена проблематика областного законодательства </w:t>
      </w:r>
      <w:r w:rsidR="00CF3829">
        <w:br/>
      </w:r>
      <w:r w:rsidRPr="00EA4C6D">
        <w:t xml:space="preserve">и приоритетные задачи по его совершенствованию, отражена деятельность Законодательного собрания, направленная на совершенствование законодательства. Раздел раскрывает участие Законодательного </w:t>
      </w:r>
      <w:r w:rsidRPr="00EA4C6D">
        <w:lastRenderedPageBreak/>
        <w:t xml:space="preserve">собрания </w:t>
      </w:r>
      <w:r w:rsidR="00CF3829">
        <w:br/>
      </w:r>
      <w:r w:rsidRPr="00EA4C6D">
        <w:t>в формировании федерального законодательства, определяет проблемные вопросы развития областного законодательства, намечает приоритеты по его развитию и совершенствованию, а также включает мониторинг правоприменения.</w:t>
      </w:r>
    </w:p>
    <w:p w:rsidR="0028268D" w:rsidRPr="00EA4C6D" w:rsidRDefault="0028268D" w:rsidP="0028268D">
      <w:pPr>
        <w:pStyle w:val="02"/>
      </w:pPr>
      <w:r w:rsidRPr="00EA4C6D">
        <w:t xml:space="preserve">В подготовке Доклада принимали участие постоянные комиссии Законодательного собрания и государственные гражданские служащие аппарата Законодательного собрания. Материалы для Доклада предоставлены органами исполнительной власти Ленинградской области, Избирательной комиссией Ленинградской области, Уполномоченным по защите прав предпринимателей </w:t>
      </w:r>
      <w:r w:rsidR="00CF3829">
        <w:br/>
      </w:r>
      <w:r w:rsidRPr="00EA4C6D">
        <w:t xml:space="preserve">в Ленинградской области, органами местного самоуправления, Советом муниципальных образований Ленинградской области. </w:t>
      </w:r>
    </w:p>
    <w:p w:rsidR="0028268D" w:rsidRDefault="0028268D" w:rsidP="0028268D">
      <w:pPr>
        <w:pStyle w:val="02"/>
      </w:pPr>
    </w:p>
    <w:p w:rsidR="00CF3829" w:rsidRPr="00EA4C6D" w:rsidRDefault="00CF3829" w:rsidP="0028268D">
      <w:pPr>
        <w:pStyle w:val="02"/>
      </w:pPr>
    </w:p>
    <w:p w:rsidR="0028268D" w:rsidRPr="00EA4C6D" w:rsidRDefault="0028268D" w:rsidP="0028268D">
      <w:pPr>
        <w:pStyle w:val="1016"/>
      </w:pPr>
      <w:bookmarkStart w:id="5" w:name="_Toc193813723"/>
      <w:r w:rsidRPr="00EA4C6D">
        <w:rPr>
          <w:b w:val="0"/>
        </w:rPr>
        <w:t>Раздел I.</w:t>
      </w:r>
      <w:r w:rsidRPr="00EA4C6D">
        <w:t xml:space="preserve"> Состояние законодательства </w:t>
      </w:r>
      <w:r>
        <w:br/>
      </w:r>
      <w:r w:rsidRPr="00EA4C6D">
        <w:t>Ленинградской области в 2024 году</w:t>
      </w:r>
      <w:bookmarkEnd w:id="5"/>
    </w:p>
    <w:p w:rsidR="0028268D" w:rsidRPr="00EA4C6D" w:rsidRDefault="0028268D" w:rsidP="0028268D">
      <w:pPr>
        <w:pStyle w:val="02"/>
      </w:pPr>
    </w:p>
    <w:p w:rsidR="0028268D" w:rsidRPr="00EA4C6D" w:rsidRDefault="0028268D" w:rsidP="0028268D">
      <w:pPr>
        <w:pStyle w:val="02"/>
      </w:pPr>
      <w:r w:rsidRPr="00EA4C6D">
        <w:t xml:space="preserve">Приоритетные направления деятельности как органов государственной власти Ленинградской области в целом, так и Законодательного собрания в частности определяются с учетом ежегодных посланий Президента Российской Федерации Федеральному Собранию Российской Федерации, требований федерального законодательства, прогнозов социально-экономического развития Ленинградской области, инициатив субъектов права законодательной инициативы в Законодательном собрании, предложений органов местного самоуправления. </w:t>
      </w:r>
    </w:p>
    <w:p w:rsidR="0028268D" w:rsidRPr="00EA4C6D" w:rsidRDefault="0028268D" w:rsidP="0028268D">
      <w:pPr>
        <w:pStyle w:val="02"/>
      </w:pPr>
      <w:r w:rsidRPr="00EA4C6D">
        <w:lastRenderedPageBreak/>
        <w:t>Эти приоритетные направления учитываются в планах законотворческой деятельности Законодательного собрания, подготовленных с учетом представленных предложений по законотворческой деятельности органов исполнительной власти Ленинградской области, прокуратуры Ленинградской области, органов местного самоуправления Ленинградской области.</w:t>
      </w:r>
    </w:p>
    <w:p w:rsidR="0028268D" w:rsidRPr="00EA4C6D" w:rsidRDefault="0028268D" w:rsidP="0028268D">
      <w:pPr>
        <w:pStyle w:val="02"/>
      </w:pPr>
      <w:r w:rsidRPr="00EA4C6D">
        <w:t xml:space="preserve">Приоритетными направлениями законотворческой деятельности </w:t>
      </w:r>
      <w:r w:rsidR="00CF3829">
        <w:br/>
      </w:r>
      <w:r w:rsidRPr="00EA4C6D">
        <w:t>в отчетном году стали социальная поддержка граждан, меры поддержки бизнеса, бюджетное и налоговое регулирование, совершенствование регионального законодательства, приведение его в соответствие с федеральным законодательством. Особое внимание законодателей было уделено вопросам поддержки участников специальной военной операции и членов их семей. Создание дополнительных гарантий и возможностей указанным категориям граждан на федеральном и региональном уровнях стало традицией законотворческой деятельности.</w:t>
      </w:r>
    </w:p>
    <w:p w:rsidR="0028268D" w:rsidRPr="00EA4C6D" w:rsidRDefault="0028268D" w:rsidP="0028268D">
      <w:pPr>
        <w:pStyle w:val="02"/>
      </w:pPr>
      <w:r w:rsidRPr="00EA4C6D">
        <w:t xml:space="preserve">В 2024 году проведено 17 заседаний Законодательного собрания, </w:t>
      </w:r>
      <w:r w:rsidR="00CF3829">
        <w:br/>
      </w:r>
      <w:r w:rsidRPr="00EA4C6D">
        <w:t xml:space="preserve">в том числе 7 внеочередных, на которых рассмотрено 716 вопросов (в 2023 году проведено 14 заседаний Законодательного собрания, в том числе </w:t>
      </w:r>
      <w:r w:rsidR="00CF3829">
        <w:br/>
      </w:r>
      <w:r w:rsidRPr="00EA4C6D">
        <w:t>4 внеочередных, на которых рассмотрено 532 вопроса).</w:t>
      </w:r>
    </w:p>
    <w:p w:rsidR="0028268D" w:rsidRPr="00EA4C6D" w:rsidRDefault="0028268D" w:rsidP="0028268D">
      <w:pPr>
        <w:pStyle w:val="02"/>
      </w:pPr>
      <w:r w:rsidRPr="00EA4C6D">
        <w:t xml:space="preserve">На рассмотрение Законодательного собрания в 2024 году поступило </w:t>
      </w:r>
      <w:r w:rsidR="00CF3829">
        <w:br/>
      </w:r>
      <w:r w:rsidRPr="00EA4C6D">
        <w:t>200 законопроектов: принят 191 областной закон</w:t>
      </w:r>
      <w:r w:rsidR="00CF3829">
        <w:rPr>
          <w:rStyle w:val="aff0"/>
        </w:rPr>
        <w:footnoteReference w:id="1"/>
      </w:r>
      <w:r w:rsidRPr="00EA4C6D">
        <w:t xml:space="preserve">, 20 законопроектов возвращено инициаторам, в том </w:t>
      </w:r>
      <w:r w:rsidRPr="00EA4C6D">
        <w:lastRenderedPageBreak/>
        <w:t xml:space="preserve">числе 6 законопроектов было отклонено </w:t>
      </w:r>
      <w:r w:rsidR="00CF3829">
        <w:br/>
      </w:r>
      <w:r w:rsidRPr="00EA4C6D">
        <w:t xml:space="preserve">(в 2023 году поступило 204 законопроекта, принято 168 областных законов, </w:t>
      </w:r>
      <w:r w:rsidR="00CF3829">
        <w:br/>
      </w:r>
      <w:r w:rsidRPr="00EA4C6D">
        <w:t>41 законопроект возвращен инициаторам, в том числе 19 законопроектов отклонено).</w:t>
      </w:r>
    </w:p>
    <w:p w:rsidR="0028268D" w:rsidRPr="00EA4C6D" w:rsidRDefault="0028268D" w:rsidP="0028268D">
      <w:pPr>
        <w:pStyle w:val="02"/>
      </w:pPr>
    </w:p>
    <w:p w:rsidR="0028268D" w:rsidRDefault="0028268D" w:rsidP="0028268D">
      <w:pPr>
        <w:pStyle w:val="2210"/>
        <w:rPr>
          <w:b/>
          <w:sz w:val="24"/>
        </w:rPr>
      </w:pPr>
      <w:r w:rsidRPr="005B7377">
        <w:rPr>
          <w:b/>
          <w:sz w:val="24"/>
        </w:rPr>
        <w:t xml:space="preserve">Количество поступивших (принятых, возвращенных, </w:t>
      </w:r>
      <w:r w:rsidR="00F30FC5">
        <w:rPr>
          <w:b/>
          <w:sz w:val="24"/>
        </w:rPr>
        <w:br/>
      </w:r>
      <w:r w:rsidRPr="005B7377">
        <w:rPr>
          <w:b/>
          <w:sz w:val="24"/>
        </w:rPr>
        <w:t>отклоненных) законопроектов</w:t>
      </w:r>
      <w:r w:rsidR="00F30FC5">
        <w:rPr>
          <w:b/>
          <w:sz w:val="24"/>
        </w:rPr>
        <w:t xml:space="preserve"> в</w:t>
      </w:r>
      <w:r w:rsidRPr="005B7377">
        <w:rPr>
          <w:b/>
          <w:sz w:val="24"/>
        </w:rPr>
        <w:t xml:space="preserve"> 2023</w:t>
      </w:r>
      <w:r w:rsidR="00F30FC5">
        <w:rPr>
          <w:b/>
          <w:sz w:val="24"/>
        </w:rPr>
        <w:t xml:space="preserve"> и </w:t>
      </w:r>
      <w:r w:rsidRPr="005B7377">
        <w:rPr>
          <w:b/>
          <w:sz w:val="24"/>
        </w:rPr>
        <w:t>2024</w:t>
      </w:r>
      <w:r w:rsidR="00F30FC5">
        <w:rPr>
          <w:b/>
          <w:sz w:val="24"/>
        </w:rPr>
        <w:t xml:space="preserve"> годах</w:t>
      </w:r>
    </w:p>
    <w:p w:rsidR="00F30FC5" w:rsidRPr="002726C0" w:rsidRDefault="00F30FC5" w:rsidP="00F30FC5">
      <w:pPr>
        <w:pStyle w:val="2210"/>
      </w:pPr>
      <w:r>
        <w:rPr>
          <w:noProof/>
        </w:rPr>
        <w:drawing>
          <wp:inline distT="0" distB="0" distL="0" distR="0" wp14:anchorId="6E100C42" wp14:editId="78B32667">
            <wp:extent cx="5467350" cy="3234519"/>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8268D" w:rsidRPr="00EA4C6D" w:rsidRDefault="0028268D" w:rsidP="00F30FC5">
      <w:pPr>
        <w:pStyle w:val="02"/>
      </w:pPr>
    </w:p>
    <w:p w:rsidR="0028268D" w:rsidRPr="00B41C08" w:rsidRDefault="0028268D" w:rsidP="0028268D">
      <w:pPr>
        <w:pStyle w:val="02"/>
      </w:pPr>
      <w:r w:rsidRPr="00B41C08">
        <w:lastRenderedPageBreak/>
        <w:t xml:space="preserve">32 законопроекта из числа рассмотренных в 2024 году поступили </w:t>
      </w:r>
      <w:r w:rsidR="009351A2">
        <w:br/>
      </w:r>
      <w:r w:rsidRPr="00B41C08">
        <w:t>в Законодательное собрание в 2023 году.</w:t>
      </w:r>
    </w:p>
    <w:p w:rsidR="0028268D" w:rsidRDefault="0028268D" w:rsidP="0028268D">
      <w:pPr>
        <w:pStyle w:val="02"/>
      </w:pPr>
      <w:r w:rsidRPr="00C17ED4">
        <w:t xml:space="preserve">Из числа принятых в 2024 году областных законов 167 областных законов о внесении изменений в действующие областные законы и 24 областных закона предусматривают новое правовое регулирование. </w:t>
      </w:r>
    </w:p>
    <w:p w:rsidR="00F30FC5" w:rsidRPr="00C17ED4" w:rsidRDefault="00F30FC5" w:rsidP="0028268D">
      <w:pPr>
        <w:pStyle w:val="02"/>
      </w:pPr>
    </w:p>
    <w:p w:rsidR="00F30FC5" w:rsidRPr="00F30FC5" w:rsidRDefault="00F30FC5" w:rsidP="00F30FC5">
      <w:pPr>
        <w:pStyle w:val="2210"/>
        <w:rPr>
          <w:b/>
          <w:sz w:val="24"/>
        </w:rPr>
      </w:pPr>
      <w:r w:rsidRPr="00F30FC5">
        <w:rPr>
          <w:b/>
          <w:sz w:val="24"/>
        </w:rPr>
        <w:t>Количество принятых областных законов в 2023 и 2024 годах</w:t>
      </w:r>
    </w:p>
    <w:p w:rsidR="00F30FC5" w:rsidRDefault="00F30FC5" w:rsidP="00F30FC5">
      <w:pPr>
        <w:pStyle w:val="2210"/>
      </w:pPr>
      <w:r>
        <w:rPr>
          <w:noProof/>
        </w:rPr>
        <w:drawing>
          <wp:inline distT="0" distB="0" distL="0" distR="0" wp14:anchorId="1E3763C4" wp14:editId="4DFB1777">
            <wp:extent cx="5943600" cy="21717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8268D" w:rsidRPr="00B41C08" w:rsidRDefault="0028268D" w:rsidP="0028268D">
      <w:pPr>
        <w:pStyle w:val="02"/>
      </w:pPr>
    </w:p>
    <w:p w:rsidR="0028268D" w:rsidRPr="00B41C08" w:rsidRDefault="0028268D" w:rsidP="0028268D">
      <w:pPr>
        <w:pStyle w:val="02"/>
      </w:pPr>
      <w:r w:rsidRPr="00B41C08">
        <w:t xml:space="preserve">Из числа законов, устанавливающих новое правовое регулирование, </w:t>
      </w:r>
      <w:r w:rsidR="009351A2">
        <w:br/>
      </w:r>
      <w:r w:rsidRPr="00B41C08">
        <w:t>к наиболее значимым следует отнести следующие областные законы:</w:t>
      </w:r>
    </w:p>
    <w:p w:rsidR="009351A2" w:rsidRDefault="0028268D" w:rsidP="0028268D">
      <w:pPr>
        <w:pStyle w:val="02"/>
      </w:pPr>
      <w:r w:rsidRPr="00B41C08">
        <w:t>"О патриотическом воспитании в Ленинградской области" (</w:t>
      </w:r>
      <w:r w:rsidR="009351A2">
        <w:t>данный</w:t>
      </w:r>
      <w:r w:rsidRPr="00B41C08">
        <w:t xml:space="preserve"> закон направлен на создание на уровне Ленинградской области исчерпывающих условий для развития гражданской ответственности, консолидации общества </w:t>
      </w:r>
      <w:r w:rsidR="009351A2">
        <w:br/>
      </w:r>
      <w:r w:rsidRPr="00B41C08">
        <w:t>и обеспечения преемственности поколений</w:t>
      </w:r>
      <w:r w:rsidR="009351A2">
        <w:t>);</w:t>
      </w:r>
    </w:p>
    <w:p w:rsidR="0028268D" w:rsidRPr="00B41C08" w:rsidRDefault="0028268D" w:rsidP="0028268D">
      <w:pPr>
        <w:pStyle w:val="02"/>
      </w:pPr>
      <w:r w:rsidRPr="00B41C08">
        <w:lastRenderedPageBreak/>
        <w:t>"Об обеспечении реализации полномочий органов государственной власти Ленинградской области в сфере пробации" (</w:t>
      </w:r>
      <w:r w:rsidR="009351A2">
        <w:t>данный</w:t>
      </w:r>
      <w:r w:rsidRPr="00B41C08">
        <w:t xml:space="preserve"> закон разработан в связи </w:t>
      </w:r>
      <w:r w:rsidR="009351A2">
        <w:br/>
      </w:r>
      <w:r w:rsidRPr="00B41C08">
        <w:t xml:space="preserve">с вступлением в силу Федерального закона от 6 февраля 2023 года </w:t>
      </w:r>
      <w:r>
        <w:t>№ </w:t>
      </w:r>
      <w:r w:rsidRPr="00B41C08">
        <w:t xml:space="preserve">10-ФЗ </w:t>
      </w:r>
      <w:r w:rsidR="009351A2">
        <w:br/>
      </w:r>
      <w:r w:rsidRPr="00B41C08">
        <w:t xml:space="preserve">"О пробации в Российской Федерации" и определяет полномочия органов государственной власти Ленинградской области в сфере осуществления пробации как комплекса специальных мер, применяемых в отношении осужденных и лиц, освобожденных из учреждений, исполняющих наказания </w:t>
      </w:r>
      <w:r w:rsidR="009351A2">
        <w:br/>
      </w:r>
      <w:r w:rsidRPr="00B41C08">
        <w:t xml:space="preserve">в виде принудительных работ или лишения свободы, которые оказались </w:t>
      </w:r>
      <w:r w:rsidR="009351A2">
        <w:br/>
      </w:r>
      <w:r w:rsidRPr="00B41C08">
        <w:t>в трудной жизненной ситуации</w:t>
      </w:r>
      <w:r w:rsidR="009351A2">
        <w:t>,</w:t>
      </w:r>
      <w:r w:rsidRPr="00B41C08">
        <w:t xml:space="preserve"> в целях их ресоциализации, социальной адаптации и социальной реабилитации, защиты их прав и законных интересов);</w:t>
      </w:r>
    </w:p>
    <w:p w:rsidR="0028268D" w:rsidRPr="00B41C08" w:rsidRDefault="0028268D" w:rsidP="0028268D">
      <w:pPr>
        <w:pStyle w:val="02"/>
      </w:pPr>
      <w:r w:rsidRPr="00B41C08">
        <w:t>"Об утверждении Соглашения по перевозке жителей Санкт-Петербурга и жителей Ленинградской области" (</w:t>
      </w:r>
      <w:r w:rsidR="009351A2">
        <w:t>данный</w:t>
      </w:r>
      <w:r w:rsidRPr="00B41C08">
        <w:t xml:space="preserve"> закон принят во исполнение требования норм действующего законодательства Ленинградской области </w:t>
      </w:r>
      <w:r w:rsidR="00B22C7F">
        <w:br/>
      </w:r>
      <w:r w:rsidRPr="00B41C08">
        <w:t>и реализации в 2024 году Соглашения по перевозке жителей Санкт-Петербурга и жителей Ленинградской области, подписанно</w:t>
      </w:r>
      <w:r w:rsidR="00B22C7F">
        <w:t>го</w:t>
      </w:r>
      <w:r w:rsidRPr="00B41C08">
        <w:t xml:space="preserve"> 29 декабря 2023 года</w:t>
      </w:r>
      <w:r w:rsidR="00B22C7F">
        <w:t>,</w:t>
      </w:r>
      <w:r w:rsidRPr="00B41C08">
        <w:t xml:space="preserve"> и имеет большое социальное значение для населения Ленинградской области</w:t>
      </w:r>
      <w:r w:rsidR="00B22C7F">
        <w:t>,</w:t>
      </w:r>
      <w:r w:rsidRPr="00B41C08">
        <w:t xml:space="preserve"> предусматривает предоставление отдельным категориям граждан – жителям Ленинградской области права проезда по единым социальным проездным билетам на метрополитене, маршрутах наземного пассажирского транспорта общего пользования Санкт-Петербурга</w:t>
      </w:r>
      <w:r w:rsidR="00B22C7F">
        <w:t>,</w:t>
      </w:r>
      <w:r w:rsidRPr="00B41C08">
        <w:t xml:space="preserve"> </w:t>
      </w:r>
      <w:r w:rsidR="00B22C7F">
        <w:t>а также перевозку</w:t>
      </w:r>
      <w:r w:rsidRPr="00B41C08">
        <w:t xml:space="preserve"> новой категории граждан </w:t>
      </w:r>
      <w:r w:rsidR="00B22C7F">
        <w:t>–</w:t>
      </w:r>
      <w:r w:rsidRPr="00B41C08">
        <w:t xml:space="preserve"> членов семей участников специальной военной операции);</w:t>
      </w:r>
    </w:p>
    <w:p w:rsidR="0028268D" w:rsidRPr="00B41C08" w:rsidRDefault="0028268D" w:rsidP="0028268D">
      <w:pPr>
        <w:pStyle w:val="02"/>
      </w:pPr>
      <w:r w:rsidRPr="00B41C08">
        <w:t>"Об утверждении Соглашения о развитии межрегиональных связей между Ленинградской областью и Донецкой Народной Республикой" (</w:t>
      </w:r>
      <w:r w:rsidR="009D4A63">
        <w:t>данный</w:t>
      </w:r>
      <w:r w:rsidRPr="00B41C08">
        <w:t xml:space="preserve"> закон принят во исполнение требования норм действующего законодательства Ленинградской области в связи с подписанием 11 декабря 2023 года в </w:t>
      </w:r>
      <w:r w:rsidRPr="00B41C08">
        <w:lastRenderedPageBreak/>
        <w:t>городе Енакиево Соглашения о развитии межрегиональных связей между Ленинградской областью и Донецкой Народной Республикой).</w:t>
      </w:r>
    </w:p>
    <w:p w:rsidR="0028268D" w:rsidRPr="00B41C08" w:rsidRDefault="0028268D" w:rsidP="0028268D">
      <w:pPr>
        <w:pStyle w:val="02"/>
      </w:pPr>
      <w:r w:rsidRPr="00B41C08">
        <w:t xml:space="preserve">В 2024 году </w:t>
      </w:r>
      <w:r w:rsidR="009D4A63">
        <w:t>учреждены</w:t>
      </w:r>
      <w:r w:rsidRPr="00B41C08">
        <w:t xml:space="preserve"> новые почетные звания</w:t>
      </w:r>
      <w:r w:rsidR="00385E72">
        <w:t>, в связи с чем</w:t>
      </w:r>
      <w:r w:rsidRPr="00B41C08">
        <w:t xml:space="preserve"> </w:t>
      </w:r>
      <w:r w:rsidR="00385E72">
        <w:t>п</w:t>
      </w:r>
      <w:r w:rsidRPr="00B41C08">
        <w:t>риняты областные законы:</w:t>
      </w:r>
    </w:p>
    <w:p w:rsidR="0028268D" w:rsidRPr="00B41C08" w:rsidRDefault="0028268D" w:rsidP="0028268D">
      <w:pPr>
        <w:pStyle w:val="02"/>
      </w:pPr>
      <w:r w:rsidRPr="00B41C08">
        <w:t>"О почетном звании Ленинградской области "Почетный работник торговли и сферы услуг Ленинградской области" (</w:t>
      </w:r>
      <w:r w:rsidR="00AA6D25">
        <w:t>данный</w:t>
      </w:r>
      <w:r w:rsidRPr="00B41C08">
        <w:t xml:space="preserve"> закон принят в целях улучшения деятельности и поощрения высокопрофессиональных работников </w:t>
      </w:r>
      <w:r w:rsidR="00AA6D25">
        <w:br/>
      </w:r>
      <w:r w:rsidRPr="00B41C08">
        <w:t>и специалистов организаций и учреждений торговли, общественного питания, бытового обслуживания);</w:t>
      </w:r>
    </w:p>
    <w:p w:rsidR="0028268D" w:rsidRPr="00B41C08" w:rsidRDefault="0028268D" w:rsidP="0028268D">
      <w:pPr>
        <w:pStyle w:val="02"/>
      </w:pPr>
      <w:r w:rsidRPr="00B41C08">
        <w:t>"О почетном звании Ленинградской области "Почетный донор Ленинградской области" (</w:t>
      </w:r>
      <w:r w:rsidR="00AA6D25">
        <w:t>данный</w:t>
      </w:r>
      <w:r w:rsidRPr="00B41C08">
        <w:t xml:space="preserve"> закон принят в целях дополнительного поощрения и стимулирования граждан</w:t>
      </w:r>
      <w:r w:rsidR="003720CF">
        <w:t xml:space="preserve"> – </w:t>
      </w:r>
      <w:r w:rsidRPr="00B41C08">
        <w:t>доноров крови и</w:t>
      </w:r>
      <w:r w:rsidR="00AA6D25">
        <w:t> </w:t>
      </w:r>
      <w:r w:rsidRPr="00B41C08">
        <w:t>(или) ее компонентов, активно участвующих в развитии добровольного и безвозмездного донорства крови и</w:t>
      </w:r>
      <w:r w:rsidR="00AA6D25">
        <w:t> </w:t>
      </w:r>
      <w:r w:rsidRPr="00B41C08">
        <w:t xml:space="preserve">(или) ее компонентов в Ленинградской области); </w:t>
      </w:r>
    </w:p>
    <w:p w:rsidR="0028268D" w:rsidRPr="00B41C08" w:rsidRDefault="0028268D" w:rsidP="0028268D">
      <w:pPr>
        <w:pStyle w:val="02"/>
      </w:pPr>
      <w:r w:rsidRPr="00B41C08">
        <w:t>"О почетном звании Ленинградской области "Почетный пожарный Ленинградской области" (</w:t>
      </w:r>
      <w:r w:rsidR="00AA6D25">
        <w:t>данный</w:t>
      </w:r>
      <w:r w:rsidRPr="00B41C08">
        <w:t xml:space="preserve"> закон принят в целях признания личных заслуг в обеспечении пожарной безопасности Ленинградской области </w:t>
      </w:r>
      <w:r w:rsidR="00AA6D25">
        <w:t xml:space="preserve">и </w:t>
      </w:r>
      <w:r w:rsidRPr="00B41C08">
        <w:t xml:space="preserve">является проявлением оценки вклада работников противопожарной службы Ленинградской области Государственной противопожарной службы </w:t>
      </w:r>
      <w:r w:rsidR="00AA6D25">
        <w:br/>
      </w:r>
      <w:r w:rsidRPr="00B41C08">
        <w:t xml:space="preserve">в обеспечение безопасности жителей Ленинградской области и символом признательности их труда, героизма и самоотверженности). </w:t>
      </w:r>
    </w:p>
    <w:p w:rsidR="0028268D" w:rsidRPr="00B41C08" w:rsidRDefault="0028268D" w:rsidP="0028268D">
      <w:pPr>
        <w:pStyle w:val="02"/>
      </w:pPr>
      <w:r w:rsidRPr="00B41C08">
        <w:t>Продолжена работа над Социальным кодексом</w:t>
      </w:r>
      <w:r w:rsidR="00AA6D25">
        <w:t xml:space="preserve"> Ленинградской области</w:t>
      </w:r>
      <w:r w:rsidRPr="00B41C08">
        <w:t xml:space="preserve">. </w:t>
      </w:r>
      <w:r w:rsidR="00AA6D25">
        <w:br/>
      </w:r>
      <w:r w:rsidRPr="00AA6D25">
        <w:rPr>
          <w:spacing w:val="-2"/>
        </w:rPr>
        <w:t>В целях совершенствования отношений, возникающих в связи с предоставлением</w:t>
      </w:r>
      <w:r w:rsidRPr="00B41C08">
        <w:t xml:space="preserve"> мер социальной поддержки на территории Ленинградской области</w:t>
      </w:r>
      <w:r w:rsidR="00AA6D25">
        <w:t>,</w:t>
      </w:r>
      <w:r w:rsidRPr="00B41C08">
        <w:t xml:space="preserve"> в 2024 году было принято 17 областных законов о внесении изменений в Социальный кодекс Ленинградской области. </w:t>
      </w:r>
    </w:p>
    <w:p w:rsidR="0028268D" w:rsidRPr="00B41C08" w:rsidRDefault="0028268D" w:rsidP="0028268D">
      <w:pPr>
        <w:pStyle w:val="02"/>
      </w:pPr>
      <w:r w:rsidRPr="00B41C08">
        <w:lastRenderedPageBreak/>
        <w:t xml:space="preserve">Принят </w:t>
      </w:r>
      <w:r w:rsidR="00AA6D25">
        <w:t>ряд</w:t>
      </w:r>
      <w:r w:rsidRPr="00B41C08">
        <w:t xml:space="preserve"> областных законов, направленных на совершенствование областного законодательства в части бесплатного предоставления отдельным категориям граждан земельных участков, находящихся в государственной </w:t>
      </w:r>
      <w:r w:rsidR="00AA6D25">
        <w:br/>
      </w:r>
      <w:r w:rsidRPr="00B41C08">
        <w:t>или муниципальной собственности.</w:t>
      </w:r>
    </w:p>
    <w:p w:rsidR="0028268D" w:rsidRPr="00B41C08" w:rsidRDefault="0028268D" w:rsidP="0028268D">
      <w:pPr>
        <w:pStyle w:val="02"/>
      </w:pPr>
      <w:r w:rsidRPr="00B41C08">
        <w:t xml:space="preserve">Восемь областных законов направлены на совершенствование областного закона "Об административных правонарушениях". </w:t>
      </w:r>
    </w:p>
    <w:p w:rsidR="0028268D" w:rsidRPr="00B41C08" w:rsidRDefault="0028268D" w:rsidP="0028268D">
      <w:pPr>
        <w:pStyle w:val="02"/>
      </w:pPr>
      <w:r w:rsidRPr="00B41C08">
        <w:t xml:space="preserve">Ряд областных законов направлен на совершенствование законодательства </w:t>
      </w:r>
      <w:r w:rsidRPr="00AA6D25">
        <w:rPr>
          <w:spacing w:val="-2"/>
        </w:rPr>
        <w:t>о государственной гражданской службе Ленинградской области и муниципальной</w:t>
      </w:r>
      <w:r w:rsidRPr="00B41C08">
        <w:t xml:space="preserve"> службе в Ленинградской области.</w:t>
      </w:r>
    </w:p>
    <w:p w:rsidR="0028268D" w:rsidRPr="00B41C08" w:rsidRDefault="0028268D" w:rsidP="0028268D">
      <w:pPr>
        <w:pStyle w:val="02"/>
      </w:pPr>
      <w:r w:rsidRPr="00B41C08">
        <w:t>Внесены изменения в административно-территориальное устройство Ленинградской области.</w:t>
      </w:r>
    </w:p>
    <w:p w:rsidR="0028268D" w:rsidRPr="00B41C08" w:rsidRDefault="0028268D" w:rsidP="0028268D">
      <w:pPr>
        <w:pStyle w:val="02"/>
      </w:pPr>
      <w:r w:rsidRPr="00B41C08">
        <w:t>Из 191 принят</w:t>
      </w:r>
      <w:r w:rsidR="00AA6D25">
        <w:t>ого областного</w:t>
      </w:r>
      <w:r w:rsidRPr="00B41C08">
        <w:t xml:space="preserve"> закон</w:t>
      </w:r>
      <w:r w:rsidR="00AA6D25">
        <w:t>а</w:t>
      </w:r>
      <w:r w:rsidRPr="00B41C08">
        <w:t xml:space="preserve"> внесены в порядке законодательной инициативы: </w:t>
      </w:r>
    </w:p>
    <w:p w:rsidR="0028268D" w:rsidRPr="00B41C08" w:rsidRDefault="0028268D" w:rsidP="0028268D">
      <w:pPr>
        <w:pStyle w:val="02"/>
      </w:pPr>
      <w:r w:rsidRPr="00B41C08">
        <w:t>Губернатором Ленинградской области – 85 (44,5%);</w:t>
      </w:r>
    </w:p>
    <w:p w:rsidR="0028268D" w:rsidRPr="00B41C08" w:rsidRDefault="0028268D" w:rsidP="0028268D">
      <w:pPr>
        <w:pStyle w:val="02"/>
      </w:pPr>
      <w:r w:rsidRPr="00B41C08">
        <w:t>Правительством Ленинградской области – 14 (7,5%);</w:t>
      </w:r>
    </w:p>
    <w:p w:rsidR="0028268D" w:rsidRPr="00B41C08" w:rsidRDefault="0028268D" w:rsidP="0028268D">
      <w:pPr>
        <w:pStyle w:val="02"/>
      </w:pPr>
      <w:r w:rsidRPr="00B41C08">
        <w:t>депутатами Законодательного собрания – 71 (37,5%);</w:t>
      </w:r>
    </w:p>
    <w:p w:rsidR="0028268D" w:rsidRPr="00B41C08" w:rsidRDefault="0028268D" w:rsidP="0028268D">
      <w:pPr>
        <w:pStyle w:val="02"/>
      </w:pPr>
      <w:r w:rsidRPr="00B41C08">
        <w:t>представительными органами местного самоуправления – 1 (0,5%);</w:t>
      </w:r>
    </w:p>
    <w:p w:rsidR="0028268D" w:rsidRPr="00B41C08" w:rsidRDefault="0028268D" w:rsidP="0028268D">
      <w:pPr>
        <w:pStyle w:val="02"/>
      </w:pPr>
      <w:r w:rsidRPr="00B41C08">
        <w:t>прокурором Ленинградской области – 9 (4,5%);</w:t>
      </w:r>
    </w:p>
    <w:p w:rsidR="0028268D" w:rsidRPr="00B41C08" w:rsidRDefault="00AA6D25" w:rsidP="0028268D">
      <w:pPr>
        <w:pStyle w:val="02"/>
      </w:pPr>
      <w:r>
        <w:t xml:space="preserve">Ленинградским </w:t>
      </w:r>
      <w:r w:rsidR="0028268D" w:rsidRPr="00B41C08">
        <w:t>областным судом – 1 (0,5%);</w:t>
      </w:r>
    </w:p>
    <w:p w:rsidR="0028268D" w:rsidRPr="00B41C08" w:rsidRDefault="0028268D" w:rsidP="0028268D">
      <w:pPr>
        <w:pStyle w:val="02"/>
      </w:pPr>
      <w:r w:rsidRPr="00B41C08">
        <w:t xml:space="preserve">Контрольно-счетной палатой </w:t>
      </w:r>
      <w:r w:rsidR="00AA6D25">
        <w:t xml:space="preserve">Ленинградской области </w:t>
      </w:r>
      <w:r w:rsidRPr="00B41C08">
        <w:t>– 1 (0,5%).</w:t>
      </w:r>
    </w:p>
    <w:p w:rsidR="0028268D" w:rsidRPr="00B41C08" w:rsidRDefault="0028268D" w:rsidP="0028268D">
      <w:pPr>
        <w:pStyle w:val="02"/>
      </w:pPr>
      <w:r w:rsidRPr="00B41C08">
        <w:t>Инициаторами ряда областных законов являются несколько субъектов права законодательной инициативы:</w:t>
      </w:r>
    </w:p>
    <w:p w:rsidR="0028268D" w:rsidRPr="00B41C08" w:rsidRDefault="0028268D" w:rsidP="0028268D">
      <w:pPr>
        <w:pStyle w:val="02"/>
      </w:pPr>
      <w:r w:rsidRPr="00B41C08">
        <w:t xml:space="preserve">Губернатор Ленинградской области и депутаты Законодательного собрания Ленинградской области – 1 областной закон; </w:t>
      </w:r>
    </w:p>
    <w:p w:rsidR="0028268D" w:rsidRPr="00B41C08" w:rsidRDefault="0028268D" w:rsidP="0028268D">
      <w:pPr>
        <w:pStyle w:val="02"/>
      </w:pPr>
      <w:r w:rsidRPr="00B41C08">
        <w:rPr>
          <w:shd w:val="clear" w:color="auto" w:fill="FFFFFF"/>
        </w:rPr>
        <w:lastRenderedPageBreak/>
        <w:t>Избирательная комиссия Ленинградской области и депутаты Законодательного собрания Ленинградской области – 9 областных законов</w:t>
      </w:r>
      <w:r w:rsidRPr="00B41C08">
        <w:t>;</w:t>
      </w:r>
    </w:p>
    <w:p w:rsidR="0028268D" w:rsidRPr="00B41C08" w:rsidRDefault="00AA6D25" w:rsidP="0028268D">
      <w:pPr>
        <w:pStyle w:val="02"/>
      </w:pPr>
      <w:r>
        <w:t>п</w:t>
      </w:r>
      <w:r w:rsidR="0028268D" w:rsidRPr="00B41C08">
        <w:t>рокурор Ленинградской области и депутаты Законодательного собрания Ленинградской области – 1 областной закон.</w:t>
      </w:r>
    </w:p>
    <w:p w:rsidR="0028268D" w:rsidRPr="00B41C08" w:rsidRDefault="0028268D" w:rsidP="0028268D">
      <w:pPr>
        <w:pStyle w:val="02"/>
      </w:pPr>
    </w:p>
    <w:p w:rsidR="0028268D" w:rsidRPr="00F30FC5" w:rsidRDefault="0028268D" w:rsidP="00F30FC5">
      <w:pPr>
        <w:pStyle w:val="2210"/>
        <w:rPr>
          <w:b/>
          <w:sz w:val="24"/>
        </w:rPr>
      </w:pPr>
      <w:r w:rsidRPr="00F30FC5">
        <w:rPr>
          <w:b/>
          <w:sz w:val="24"/>
        </w:rPr>
        <w:t>Субъекты законодательной инициативы, 2024 год</w:t>
      </w:r>
    </w:p>
    <w:p w:rsidR="00F30FC5" w:rsidRDefault="00F30FC5" w:rsidP="00F30FC5">
      <w:pPr>
        <w:pStyle w:val="2210"/>
      </w:pPr>
      <w:r>
        <w:rPr>
          <w:noProof/>
        </w:rPr>
        <w:lastRenderedPageBreak/>
        <w:drawing>
          <wp:inline distT="0" distB="0" distL="0" distR="0" wp14:anchorId="4782B85F" wp14:editId="7CE8014E">
            <wp:extent cx="5841242" cy="5773003"/>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63FD5" w:rsidRPr="00A21AE2" w:rsidRDefault="00663FD5" w:rsidP="0028268D">
      <w:pPr>
        <w:pStyle w:val="02"/>
        <w:rPr>
          <w:sz w:val="20"/>
        </w:rPr>
      </w:pPr>
    </w:p>
    <w:p w:rsidR="0028268D" w:rsidRPr="00B41C08" w:rsidRDefault="0028268D" w:rsidP="0028268D">
      <w:pPr>
        <w:pStyle w:val="02"/>
      </w:pPr>
      <w:r w:rsidRPr="00B41C08">
        <w:lastRenderedPageBreak/>
        <w:t xml:space="preserve">По сферам правового регулирования принятые </w:t>
      </w:r>
      <w:r w:rsidR="00AA6D25">
        <w:t xml:space="preserve">областные </w:t>
      </w:r>
      <w:r w:rsidRPr="00B41C08">
        <w:t xml:space="preserve">законы распределяются следующим образом: </w:t>
      </w:r>
    </w:p>
    <w:p w:rsidR="0028268D" w:rsidRPr="00B41C08" w:rsidRDefault="0028268D" w:rsidP="0028268D">
      <w:pPr>
        <w:pStyle w:val="02"/>
      </w:pPr>
      <w:r w:rsidRPr="00B41C08">
        <w:t xml:space="preserve">30 областных законов – по вопросам местного самоуправления, </w:t>
      </w:r>
      <w:r w:rsidRPr="003720CF">
        <w:rPr>
          <w:spacing w:val="-6"/>
        </w:rPr>
        <w:t>административно-территориального устройства, государственной и муниципальной</w:t>
      </w:r>
      <w:r w:rsidRPr="00B41C08">
        <w:t xml:space="preserve"> службе; </w:t>
      </w:r>
    </w:p>
    <w:p w:rsidR="0028268D" w:rsidRPr="00B41C08" w:rsidRDefault="0028268D" w:rsidP="0028268D">
      <w:pPr>
        <w:pStyle w:val="02"/>
      </w:pPr>
      <w:r w:rsidRPr="00B41C08">
        <w:t>26 областных законов – по вопросам социальной политики;</w:t>
      </w:r>
    </w:p>
    <w:p w:rsidR="0028268D" w:rsidRPr="00B41C08" w:rsidRDefault="0028268D" w:rsidP="0028268D">
      <w:pPr>
        <w:pStyle w:val="02"/>
      </w:pPr>
      <w:r w:rsidRPr="00B41C08">
        <w:t xml:space="preserve">25 областных законов – по вопросам бюджетного и налогового регулирования; </w:t>
      </w:r>
    </w:p>
    <w:p w:rsidR="0028268D" w:rsidRPr="00B41C08" w:rsidRDefault="0028268D" w:rsidP="0028268D">
      <w:pPr>
        <w:pStyle w:val="02"/>
      </w:pPr>
      <w:r w:rsidRPr="00B41C08">
        <w:t>21 областной закон – по вопросам образования, науки, культуры, туризма, спорта и молодежной политик</w:t>
      </w:r>
      <w:r w:rsidR="00AA6D25">
        <w:t>и</w:t>
      </w:r>
      <w:r w:rsidRPr="00B41C08">
        <w:t xml:space="preserve">; </w:t>
      </w:r>
    </w:p>
    <w:p w:rsidR="0028268D" w:rsidRPr="00B41C08" w:rsidRDefault="0028268D" w:rsidP="0028268D">
      <w:pPr>
        <w:pStyle w:val="02"/>
      </w:pPr>
      <w:r w:rsidRPr="00B41C08">
        <w:t>15 областных закон</w:t>
      </w:r>
      <w:r w:rsidR="00AA6D25">
        <w:t>ов</w:t>
      </w:r>
      <w:r w:rsidRPr="00B41C08">
        <w:t xml:space="preserve"> – по вопросам государственного устройства, международным, межпарламентским и общественным связям; </w:t>
      </w:r>
    </w:p>
    <w:p w:rsidR="0028268D" w:rsidRPr="00B41C08" w:rsidRDefault="0028268D" w:rsidP="0028268D">
      <w:pPr>
        <w:pStyle w:val="02"/>
      </w:pPr>
      <w:r w:rsidRPr="00B41C08">
        <w:t>15 областных законов – по вопросам обеспечения законности, правопорядка, гражданской обороны, противопожарной безопасности;</w:t>
      </w:r>
    </w:p>
    <w:p w:rsidR="0028268D" w:rsidRPr="00B41C08" w:rsidRDefault="0028268D" w:rsidP="0028268D">
      <w:pPr>
        <w:pStyle w:val="02"/>
      </w:pPr>
      <w:r w:rsidRPr="00B41C08">
        <w:t xml:space="preserve">14 областных законов – по вопросам строительства, транспорта, связи </w:t>
      </w:r>
      <w:r w:rsidR="00AA6D25">
        <w:br/>
      </w:r>
      <w:r w:rsidRPr="00B41C08">
        <w:t xml:space="preserve">и дорожного хозяйства; </w:t>
      </w:r>
    </w:p>
    <w:p w:rsidR="0028268D" w:rsidRPr="00B41C08" w:rsidRDefault="0028268D" w:rsidP="0028268D">
      <w:pPr>
        <w:pStyle w:val="02"/>
      </w:pPr>
      <w:r w:rsidRPr="00B41C08">
        <w:t>11 областных законов – по вопросам экономики, собственности, инвестиций, промышленности, развития малого и среднего бизнеса;</w:t>
      </w:r>
    </w:p>
    <w:p w:rsidR="0028268D" w:rsidRPr="00B41C08" w:rsidRDefault="0028268D" w:rsidP="0028268D">
      <w:pPr>
        <w:pStyle w:val="02"/>
      </w:pPr>
      <w:r w:rsidRPr="00B41C08">
        <w:t>9 областных законов – по проблемам жилищно-коммунального хозяйства, топливно-энергетического комплекса и газификации;</w:t>
      </w:r>
    </w:p>
    <w:p w:rsidR="0028268D" w:rsidRPr="00B41C08" w:rsidRDefault="0028268D" w:rsidP="0028268D">
      <w:pPr>
        <w:pStyle w:val="02"/>
      </w:pPr>
      <w:r w:rsidRPr="00B41C08">
        <w:t>8 областных законов – по вопросам экологии и природопользования;</w:t>
      </w:r>
    </w:p>
    <w:p w:rsidR="0028268D" w:rsidRPr="00B41C08" w:rsidRDefault="0028268D" w:rsidP="0028268D">
      <w:pPr>
        <w:pStyle w:val="02"/>
      </w:pPr>
      <w:r w:rsidRPr="00B41C08">
        <w:t xml:space="preserve">7 областных законов – по вопросам развития агропромышленного </w:t>
      </w:r>
      <w:r w:rsidR="00AA6D25">
        <w:br/>
      </w:r>
      <w:r w:rsidRPr="00B41C08">
        <w:t>и рыбохозяйственного комплекса</w:t>
      </w:r>
      <w:r w:rsidR="00AA6D25">
        <w:t>;</w:t>
      </w:r>
    </w:p>
    <w:p w:rsidR="0028268D" w:rsidRPr="00B41C08" w:rsidRDefault="0028268D" w:rsidP="0028268D">
      <w:pPr>
        <w:pStyle w:val="02"/>
      </w:pPr>
      <w:r w:rsidRPr="00B41C08">
        <w:t>5 областных закон</w:t>
      </w:r>
      <w:r w:rsidR="00AA6D25">
        <w:t>ов</w:t>
      </w:r>
      <w:r w:rsidRPr="00B41C08">
        <w:t xml:space="preserve"> – по вопросам здравоохранения; </w:t>
      </w:r>
    </w:p>
    <w:p w:rsidR="0028268D" w:rsidRPr="00B41C08" w:rsidRDefault="0028268D" w:rsidP="0028268D">
      <w:pPr>
        <w:pStyle w:val="02"/>
      </w:pPr>
      <w:r w:rsidRPr="00B41C08">
        <w:lastRenderedPageBreak/>
        <w:t>5 областных закон</w:t>
      </w:r>
      <w:r w:rsidR="00AA6D25">
        <w:t>ов</w:t>
      </w:r>
      <w:r w:rsidRPr="00B41C08">
        <w:t xml:space="preserve"> – по вопросам законодательного обеспечения деятельности Законодательного собрания.</w:t>
      </w:r>
    </w:p>
    <w:p w:rsidR="0028268D" w:rsidRPr="00B41C08" w:rsidRDefault="0028268D" w:rsidP="0028268D">
      <w:pPr>
        <w:pStyle w:val="02"/>
      </w:pPr>
      <w:r w:rsidRPr="00B41C08">
        <w:t xml:space="preserve">В 2024 году принято 647 постановлений Законодательного собрания Ленинградской области. </w:t>
      </w:r>
    </w:p>
    <w:p w:rsidR="0028268D" w:rsidRPr="00B41C08" w:rsidRDefault="0028268D" w:rsidP="0028268D">
      <w:pPr>
        <w:pStyle w:val="02"/>
      </w:pPr>
      <w:r w:rsidRPr="00B41C08">
        <w:t xml:space="preserve">Ежегодно постановлениями Законодательного собрания Ленинградской </w:t>
      </w:r>
      <w:r w:rsidRPr="00B41C08">
        <w:rPr>
          <w:spacing w:val="-1"/>
        </w:rPr>
        <w:t>области утверждаются планы законотворческой деятельности Законодательного</w:t>
      </w:r>
      <w:r w:rsidRPr="00B41C08">
        <w:t xml:space="preserve"> собрания, подготовленные постоянной комиссией по законодательству, </w:t>
      </w:r>
      <w:r w:rsidR="00AA6D25">
        <w:t>регламенту и депутатской этике</w:t>
      </w:r>
      <w:r w:rsidRPr="00B41C08">
        <w:t xml:space="preserve">. По плану законотворческой деятельности </w:t>
      </w:r>
      <w:r w:rsidR="00AA6D25">
        <w:br/>
      </w:r>
      <w:r w:rsidRPr="00B41C08">
        <w:t xml:space="preserve">в 2024 году было запланировано к рассмотрению 97 законопроектов: </w:t>
      </w:r>
    </w:p>
    <w:p w:rsidR="0028268D" w:rsidRPr="00B41C08" w:rsidRDefault="0028268D" w:rsidP="0028268D">
      <w:pPr>
        <w:pStyle w:val="02"/>
      </w:pPr>
      <w:r w:rsidRPr="00B41C08">
        <w:t>внесено 79 законопроектов (81</w:t>
      </w:r>
      <w:r w:rsidR="005B7377">
        <w:t>%</w:t>
      </w:r>
      <w:r w:rsidRPr="00B41C08">
        <w:t xml:space="preserve"> от числа запланированных); </w:t>
      </w:r>
    </w:p>
    <w:p w:rsidR="0028268D" w:rsidRPr="00B41C08" w:rsidRDefault="0028268D" w:rsidP="0028268D">
      <w:pPr>
        <w:pStyle w:val="02"/>
      </w:pPr>
      <w:r w:rsidRPr="00B41C08">
        <w:t>принято 68 законов (70</w:t>
      </w:r>
      <w:r w:rsidR="005B7377">
        <w:t>%</w:t>
      </w:r>
      <w:r w:rsidRPr="00B41C08">
        <w:t xml:space="preserve"> от числа запланированных). </w:t>
      </w:r>
    </w:p>
    <w:p w:rsidR="0028268D" w:rsidRDefault="0028268D" w:rsidP="0028268D">
      <w:pPr>
        <w:pStyle w:val="02"/>
      </w:pPr>
      <w:r w:rsidRPr="00B41C08">
        <w:t xml:space="preserve">Важное направление деятельности Законодательного собрания – участие </w:t>
      </w:r>
      <w:r w:rsidR="00AA6D25">
        <w:br/>
      </w:r>
      <w:r w:rsidRPr="00B41C08">
        <w:t>в совершенствовании федерального законодательства. В 2024 году постоянными комиссиями проработан 771 проект федеральн</w:t>
      </w:r>
      <w:r w:rsidR="00AA6D25">
        <w:t>ого</w:t>
      </w:r>
      <w:r w:rsidRPr="00B41C08">
        <w:t xml:space="preserve"> закон</w:t>
      </w:r>
      <w:r w:rsidR="00AA6D25">
        <w:t>а</w:t>
      </w:r>
      <w:r w:rsidRPr="00B41C08">
        <w:t>, поступивши</w:t>
      </w:r>
      <w:r w:rsidR="00AA6D25">
        <w:t>й</w:t>
      </w:r>
      <w:r w:rsidRPr="00B41C08">
        <w:t xml:space="preserve"> </w:t>
      </w:r>
      <w:r w:rsidR="00AA6D25">
        <w:br/>
      </w:r>
      <w:r w:rsidRPr="00B41C08">
        <w:t>из Государственной Думы Федерального Собрания Российской Федерации. Поддержано Законодательным собранием 136 проектов федеральных законов, поступивших из Государственной Думы Федерального Собрания Российской Федерации, не поддержано 4 проекта</w:t>
      </w:r>
      <w:r w:rsidR="00AA6D25">
        <w:t>,</w:t>
      </w:r>
      <w:r w:rsidRPr="00B41C08">
        <w:t xml:space="preserve"> </w:t>
      </w:r>
      <w:r w:rsidR="00AA6D25">
        <w:t>о</w:t>
      </w:r>
      <w:r w:rsidRPr="00B41C08">
        <w:t xml:space="preserve">стальные приняты к сведению </w:t>
      </w:r>
      <w:r w:rsidR="00AA6D25">
        <w:br/>
      </w:r>
      <w:r w:rsidRPr="00B41C08">
        <w:t>(в 2023 году поддержано Законодательным собранием 172 проекта федеральных законов, поступивших из Государственной Думы Федерального Собрания Российской Федерации, не поддержано 3 проекта.).</w:t>
      </w:r>
    </w:p>
    <w:p w:rsidR="0028268D" w:rsidRPr="00B41C08" w:rsidRDefault="0028268D" w:rsidP="0028268D">
      <w:pPr>
        <w:pStyle w:val="02"/>
      </w:pPr>
    </w:p>
    <w:p w:rsidR="0028268D" w:rsidRDefault="0028268D" w:rsidP="0028268D">
      <w:pPr>
        <w:pStyle w:val="2210"/>
        <w:rPr>
          <w:b/>
          <w:sz w:val="24"/>
        </w:rPr>
      </w:pPr>
      <w:r w:rsidRPr="00C17ED4">
        <w:rPr>
          <w:b/>
          <w:sz w:val="24"/>
        </w:rPr>
        <w:t xml:space="preserve">Проекты федеральных законов, поступившие из Государственной Думы </w:t>
      </w:r>
      <w:r>
        <w:rPr>
          <w:b/>
          <w:sz w:val="24"/>
        </w:rPr>
        <w:br/>
      </w:r>
      <w:r w:rsidRPr="00C17ED4">
        <w:rPr>
          <w:b/>
          <w:sz w:val="24"/>
        </w:rPr>
        <w:t>Федеральног</w:t>
      </w:r>
      <w:r w:rsidR="00AC515C">
        <w:rPr>
          <w:b/>
          <w:sz w:val="24"/>
        </w:rPr>
        <w:t>о Собрания Российской Федерации в</w:t>
      </w:r>
      <w:r w:rsidRPr="00C17ED4">
        <w:rPr>
          <w:b/>
          <w:sz w:val="24"/>
        </w:rPr>
        <w:t xml:space="preserve"> 2023</w:t>
      </w:r>
      <w:r w:rsidR="00AC515C">
        <w:rPr>
          <w:b/>
          <w:sz w:val="24"/>
        </w:rPr>
        <w:t xml:space="preserve"> и </w:t>
      </w:r>
      <w:r w:rsidRPr="00C17ED4">
        <w:rPr>
          <w:b/>
          <w:sz w:val="24"/>
        </w:rPr>
        <w:t>2024</w:t>
      </w:r>
      <w:r w:rsidR="00AC515C">
        <w:rPr>
          <w:b/>
          <w:sz w:val="24"/>
        </w:rPr>
        <w:t xml:space="preserve"> годах</w:t>
      </w:r>
    </w:p>
    <w:p w:rsidR="00094797" w:rsidRPr="00AC515C" w:rsidRDefault="00094797" w:rsidP="00AC515C">
      <w:pPr>
        <w:pStyle w:val="2210"/>
      </w:pPr>
      <w:r w:rsidRPr="00AC515C">
        <w:rPr>
          <w:noProof/>
        </w:rPr>
        <w:lastRenderedPageBreak/>
        <w:drawing>
          <wp:inline distT="0" distB="0" distL="0" distR="0">
            <wp:extent cx="5486400" cy="330517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8268D" w:rsidRPr="00B41C08" w:rsidRDefault="0028268D" w:rsidP="0028268D">
      <w:pPr>
        <w:pStyle w:val="02"/>
      </w:pPr>
    </w:p>
    <w:p w:rsidR="0028268D" w:rsidRPr="00B41C08" w:rsidRDefault="0028268D" w:rsidP="0028268D">
      <w:pPr>
        <w:pStyle w:val="02"/>
      </w:pPr>
      <w:r w:rsidRPr="00B41C08">
        <w:t>Постоянными комиссиями поддержано 28 инициатив по проектам федеральных законов и 50 обращений, поступивших от субъектов Российской Федерации; отклоненных инициатив и обращений нет (в 2023 год</w:t>
      </w:r>
      <w:r w:rsidR="00AA6D25">
        <w:t>у</w:t>
      </w:r>
      <w:r w:rsidRPr="00B41C08">
        <w:t xml:space="preserve"> поддержано 20 инициатив по проектам федеральных законов и 65 обращений, поступивших от субъектов Российской Федерации, </w:t>
      </w:r>
      <w:r w:rsidR="00AA6D25">
        <w:t>отклоненных</w:t>
      </w:r>
      <w:r w:rsidRPr="00B41C08">
        <w:t xml:space="preserve"> инициатив и обращени</w:t>
      </w:r>
      <w:r w:rsidR="00AA6D25">
        <w:t>й</w:t>
      </w:r>
      <w:r w:rsidRPr="00B41C08">
        <w:t xml:space="preserve"> не</w:t>
      </w:r>
      <w:r w:rsidR="00AA6D25">
        <w:t> </w:t>
      </w:r>
      <w:r w:rsidRPr="00B41C08">
        <w:t>было).</w:t>
      </w:r>
    </w:p>
    <w:p w:rsidR="0028268D" w:rsidRPr="00B41C08" w:rsidRDefault="0028268D" w:rsidP="0028268D">
      <w:pPr>
        <w:pStyle w:val="02"/>
      </w:pPr>
    </w:p>
    <w:p w:rsidR="0028268D" w:rsidRPr="00C17ED4" w:rsidRDefault="0028268D" w:rsidP="003720CF">
      <w:pPr>
        <w:pStyle w:val="2210"/>
        <w:keepNext/>
        <w:rPr>
          <w:sz w:val="24"/>
        </w:rPr>
      </w:pPr>
      <w:r w:rsidRPr="00C17ED4">
        <w:rPr>
          <w:b/>
          <w:sz w:val="24"/>
        </w:rPr>
        <w:lastRenderedPageBreak/>
        <w:t xml:space="preserve">Количество поддержанных постоянными комиссиями </w:t>
      </w:r>
      <w:r>
        <w:rPr>
          <w:b/>
          <w:sz w:val="24"/>
        </w:rPr>
        <w:br/>
      </w:r>
      <w:r w:rsidRPr="00C17ED4">
        <w:rPr>
          <w:b/>
          <w:sz w:val="24"/>
        </w:rPr>
        <w:t xml:space="preserve">Законодательного собрания инициатив по проектам федеральных законов </w:t>
      </w:r>
      <w:r>
        <w:rPr>
          <w:b/>
          <w:sz w:val="24"/>
        </w:rPr>
        <w:br/>
      </w:r>
      <w:r w:rsidRPr="00C17ED4">
        <w:rPr>
          <w:b/>
          <w:sz w:val="24"/>
        </w:rPr>
        <w:t>и обращений, поступивших от субъектов Российской Федерации</w:t>
      </w:r>
    </w:p>
    <w:p w:rsidR="00094797" w:rsidRPr="002B3E87" w:rsidRDefault="00094797" w:rsidP="00094797">
      <w:pPr>
        <w:pStyle w:val="2210"/>
      </w:pPr>
      <w:r w:rsidRPr="00D74EA7">
        <w:rPr>
          <w:noProof/>
        </w:rPr>
        <w:drawing>
          <wp:inline distT="0" distB="0" distL="0" distR="0" wp14:anchorId="202A97A4" wp14:editId="1D0828F3">
            <wp:extent cx="6010275" cy="2057400"/>
            <wp:effectExtent l="0" t="0" r="0" b="0"/>
            <wp:docPr id="11"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720CF" w:rsidRDefault="003720CF" w:rsidP="0028268D">
      <w:pPr>
        <w:pStyle w:val="02"/>
      </w:pPr>
    </w:p>
    <w:p w:rsidR="0028268D" w:rsidRPr="00C17ED4" w:rsidRDefault="0028268D" w:rsidP="0028268D">
      <w:pPr>
        <w:pStyle w:val="02"/>
      </w:pPr>
      <w:r w:rsidRPr="00C17ED4">
        <w:t>В 2024 году Законодательным собранием принято 7 законодательных инициатив по внесению в Государственную Думу Федерального Собрания Российской Федерации проектов федеральных законов и поправок к проектам федеральных законов (в 2023 год</w:t>
      </w:r>
      <w:r w:rsidR="00AA6D25">
        <w:t>у</w:t>
      </w:r>
      <w:r w:rsidRPr="00C17ED4">
        <w:t xml:space="preserve"> принято 13 законодательных инициатив). </w:t>
      </w:r>
    </w:p>
    <w:p w:rsidR="0028268D" w:rsidRPr="00C17ED4" w:rsidRDefault="0028268D" w:rsidP="0028268D">
      <w:pPr>
        <w:pStyle w:val="02"/>
      </w:pPr>
      <w:r w:rsidRPr="00C17ED4">
        <w:t xml:space="preserve">В 2024 году депутатами Законодательного собрания принято 22 обращения (в 2023 году принято 15 обращений) в адрес Президента Российской Федерации, Председателя Правительства Российской Федерации, Председателя Государственной Думы Федерального Собрания Российской Федерации, руководителя Федерального дорожного агентства, Министра энергетики Российской Федерации и Губернатора Ленинградской области по </w:t>
      </w:r>
      <w:r w:rsidR="00AA6D25">
        <w:t>следующим</w:t>
      </w:r>
      <w:r w:rsidRPr="00C17ED4">
        <w:t xml:space="preserve"> значимым вопросам: </w:t>
      </w:r>
    </w:p>
    <w:p w:rsidR="0028268D" w:rsidRPr="00C17ED4" w:rsidRDefault="0028268D" w:rsidP="0028268D">
      <w:pPr>
        <w:pStyle w:val="02"/>
      </w:pPr>
      <w:r w:rsidRPr="00C17ED4">
        <w:t xml:space="preserve">по вопросу необходимости внесения изменений в постановление Правительства Российской Федерации от 31 декабря 2022 года № 2568 </w:t>
      </w:r>
      <w:r w:rsidR="00AA6D25">
        <w:br/>
      </w:r>
      <w:r w:rsidRPr="00C17ED4">
        <w:t xml:space="preserve">"О дополнительной государственной социальной поддержке медицинских работников медицинских </w:t>
      </w:r>
      <w:r w:rsidRPr="00C17ED4">
        <w:lastRenderedPageBreak/>
        <w:t xml:space="preserve">организаций, входящих в государственную </w:t>
      </w:r>
      <w:r w:rsidR="00AA6D25">
        <w:br/>
      </w:r>
      <w:r w:rsidRPr="00C17ED4">
        <w:t>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p w:rsidR="0028268D" w:rsidRPr="00C17ED4" w:rsidRDefault="0028268D" w:rsidP="0028268D">
      <w:pPr>
        <w:pStyle w:val="02"/>
      </w:pPr>
      <w:r w:rsidRPr="00C17ED4">
        <w:t>по вопросу бесхозных газораспределительных сетей;</w:t>
      </w:r>
    </w:p>
    <w:p w:rsidR="0028268D" w:rsidRPr="00C17ED4" w:rsidRDefault="0028268D" w:rsidP="0028268D">
      <w:pPr>
        <w:pStyle w:val="02"/>
      </w:pPr>
      <w:r w:rsidRPr="00C17ED4">
        <w:t xml:space="preserve">по вопросу предоставления меры социальной поддержки в виде ежемесячной денежной компенсации части расходов на оплату жилого помещения и коммунальных услуг иностранным гражданам, поступившим </w:t>
      </w:r>
      <w:r w:rsidR="00AA6D25">
        <w:br/>
      </w:r>
      <w:r w:rsidRPr="00C17ED4">
        <w:t xml:space="preserve">на военную службу для участия в специальной военной операции через пункт отбора на военную службу по контракту по Ленинградской области, и членам </w:t>
      </w:r>
      <w:r w:rsidR="00AA6D25">
        <w:br/>
      </w:r>
      <w:r w:rsidRPr="00C17ED4">
        <w:t>их семей, имеющим место жительства или место пребывания на территории Ленинградской области;</w:t>
      </w:r>
    </w:p>
    <w:p w:rsidR="0028268D" w:rsidRPr="00C17ED4" w:rsidRDefault="0028268D" w:rsidP="0028268D">
      <w:pPr>
        <w:pStyle w:val="02"/>
      </w:pPr>
      <w:r w:rsidRPr="00C17ED4">
        <w:t>по вопросу увеличения ежегодной единовременной выплаты молодым специалистам – работникам агропромышленного комплекса Ленинградской области;</w:t>
      </w:r>
    </w:p>
    <w:p w:rsidR="0028268D" w:rsidRPr="00C17ED4" w:rsidRDefault="0028268D" w:rsidP="0028268D">
      <w:pPr>
        <w:pStyle w:val="02"/>
      </w:pPr>
      <w:r w:rsidRPr="00C17ED4">
        <w:t xml:space="preserve">по вопросу необходимости внесения изменений в Правила исчисления периодов работы, дающей право на досрочное назначение трудовой пенсии </w:t>
      </w:r>
      <w:r w:rsidR="00AA6D25">
        <w:br/>
      </w:r>
      <w:r w:rsidRPr="00C17ED4">
        <w:t xml:space="preserve">по старости лицам, осуществляющим педагогическую деятельность </w:t>
      </w:r>
      <w:r w:rsidR="00AA6D25">
        <w:br/>
      </w:r>
      <w:r w:rsidRPr="00C17ED4">
        <w:t xml:space="preserve">в учреждениях для детей; </w:t>
      </w:r>
    </w:p>
    <w:p w:rsidR="0028268D" w:rsidRPr="00C17ED4" w:rsidRDefault="0028268D" w:rsidP="0028268D">
      <w:pPr>
        <w:pStyle w:val="02"/>
      </w:pPr>
      <w:r w:rsidRPr="00C17ED4">
        <w:t xml:space="preserve">по вопросу ускорения процедуры рассмотрения проекта федерального закона № 589491-7 "О внесении изменений в отдельные законодательные акты Российской Федерации" (об отнесении объектов культурного наследия </w:t>
      </w:r>
      <w:r w:rsidR="00AA6D25">
        <w:br/>
      </w:r>
      <w:r w:rsidRPr="00C17ED4">
        <w:t>к объектам концессионных соглашений и государственно-частного, муниципально-частного партнерства);</w:t>
      </w:r>
    </w:p>
    <w:p w:rsidR="0028268D" w:rsidRPr="00C17ED4" w:rsidRDefault="0028268D" w:rsidP="0028268D">
      <w:pPr>
        <w:pStyle w:val="02"/>
      </w:pPr>
      <w:r w:rsidRPr="00C17ED4">
        <w:lastRenderedPageBreak/>
        <w:t>по вопросу о необходимости внесения изменений в Водный кодекс Российской Федерации в части, касающейся установления полномочий органов государственной власти субъектов Российской Федерации в области обеспечения безопасности людей на водных объектах;</w:t>
      </w:r>
    </w:p>
    <w:p w:rsidR="0028268D" w:rsidRPr="00C17ED4" w:rsidRDefault="0028268D" w:rsidP="0028268D">
      <w:pPr>
        <w:pStyle w:val="02"/>
      </w:pPr>
      <w:r w:rsidRPr="00C17ED4">
        <w:t>по вопросу догазификации жилых домов, расположенных на территории садоводческих некоммерческих товариществ;</w:t>
      </w:r>
      <w:r w:rsidRPr="00C17ED4">
        <w:tab/>
      </w:r>
    </w:p>
    <w:p w:rsidR="0028268D" w:rsidRPr="00C17ED4" w:rsidRDefault="0028268D" w:rsidP="0028268D">
      <w:pPr>
        <w:pStyle w:val="02"/>
      </w:pPr>
      <w:r w:rsidRPr="00C17ED4">
        <w:t>по вопросу о внесении изменений в федеральное законодательство, предусматривающих доставку пенсий, установленных несовершеннолетним, только их законным представителям и исключающих возможность самостоятельного распоряжения несовершеннолетними, достигшими возраста 14 лет, полученной ими пенси</w:t>
      </w:r>
      <w:r w:rsidR="006C44A6">
        <w:t>ей</w:t>
      </w:r>
      <w:r w:rsidRPr="00C17ED4">
        <w:t>;</w:t>
      </w:r>
    </w:p>
    <w:p w:rsidR="0028268D" w:rsidRPr="00C17ED4" w:rsidRDefault="0028268D" w:rsidP="0028268D">
      <w:pPr>
        <w:pStyle w:val="02"/>
      </w:pPr>
      <w:r w:rsidRPr="00C17ED4">
        <w:t>по вопросу о необходимости принятия дополнительных мер, направленных на обеспечение исполнения требований законодательства Российской Федерации о проведении рекультивации земель;</w:t>
      </w:r>
    </w:p>
    <w:p w:rsidR="0028268D" w:rsidRPr="006C44A6" w:rsidRDefault="0028268D" w:rsidP="0028268D">
      <w:pPr>
        <w:pStyle w:val="02"/>
      </w:pPr>
      <w:r w:rsidRPr="006C44A6">
        <w:rPr>
          <w:spacing w:val="-4"/>
        </w:rPr>
        <w:t xml:space="preserve">по вопросу ходатайства о присвоении городу Шлиссельбургу Ленинградской </w:t>
      </w:r>
      <w:r w:rsidRPr="006C44A6">
        <w:t>области почетного звания Российской Федерации "Город воинской славы";</w:t>
      </w:r>
    </w:p>
    <w:p w:rsidR="0028268D" w:rsidRPr="00C17ED4" w:rsidRDefault="0028268D" w:rsidP="0028268D">
      <w:pPr>
        <w:pStyle w:val="02"/>
      </w:pPr>
      <w:r w:rsidRPr="00C17ED4">
        <w:t>по вопросу об ответственности за нарушение отдельных положений, установленных Правилами оказания платных ветеринарных услуг;</w:t>
      </w:r>
    </w:p>
    <w:p w:rsidR="0028268D" w:rsidRPr="00C17ED4" w:rsidRDefault="0028268D" w:rsidP="0028268D">
      <w:pPr>
        <w:pStyle w:val="02"/>
      </w:pPr>
      <w:r w:rsidRPr="00C17ED4">
        <w:t>по вопросу внесения изменений в законодательство Ленинградской области в сфере обращения с отходами;</w:t>
      </w:r>
    </w:p>
    <w:p w:rsidR="0028268D" w:rsidRPr="00C17ED4" w:rsidRDefault="0028268D" w:rsidP="0028268D">
      <w:pPr>
        <w:pStyle w:val="02"/>
      </w:pPr>
      <w:r w:rsidRPr="00C17ED4">
        <w:t xml:space="preserve">по вопросу оказания мер государственной поддержки арендаторам лесных участков, осуществляющим использование лесов в целях заготовки древесины на территории Северо-Западного </w:t>
      </w:r>
      <w:r w:rsidR="006C44A6">
        <w:t>ф</w:t>
      </w:r>
      <w:r w:rsidRPr="00C17ED4">
        <w:t>едерального округа (Ленинградской области);</w:t>
      </w:r>
    </w:p>
    <w:p w:rsidR="0028268D" w:rsidRPr="00C17ED4" w:rsidRDefault="0028268D" w:rsidP="0028268D">
      <w:pPr>
        <w:pStyle w:val="02"/>
      </w:pPr>
      <w:r w:rsidRPr="00C17ED4">
        <w:t>по вопросу оказания мер государственной поддержки арендаторам лесных участков, осуществляющим использование лесов в целях заготовки древесины на территории Ленинградской области;</w:t>
      </w:r>
    </w:p>
    <w:p w:rsidR="0028268D" w:rsidRPr="00C17ED4" w:rsidRDefault="0028268D" w:rsidP="0028268D">
      <w:pPr>
        <w:pStyle w:val="02"/>
      </w:pPr>
      <w:r w:rsidRPr="00C17ED4">
        <w:lastRenderedPageBreak/>
        <w:t xml:space="preserve">по вопросу о необходимости разработки и реализации мероприятий </w:t>
      </w:r>
      <w:r w:rsidR="006C44A6">
        <w:br/>
      </w:r>
      <w:r w:rsidRPr="006C44A6">
        <w:rPr>
          <w:spacing w:val="-6"/>
        </w:rPr>
        <w:t>по повышению безопасности дорожного движения, направленных на профилактику</w:t>
      </w:r>
      <w:r w:rsidRPr="00C17ED4">
        <w:t xml:space="preserve"> дорожно-транспортных происшествий с участием диких животных;</w:t>
      </w:r>
    </w:p>
    <w:p w:rsidR="0028268D" w:rsidRPr="00C17ED4" w:rsidRDefault="0028268D" w:rsidP="0028268D">
      <w:pPr>
        <w:pStyle w:val="02"/>
      </w:pPr>
      <w:r w:rsidRPr="00C17ED4">
        <w:t xml:space="preserve">по вопросу совершенствования механизма привлечения студентов </w:t>
      </w:r>
      <w:r w:rsidR="006C44A6">
        <w:br/>
      </w:r>
      <w:r w:rsidRPr="00C17ED4">
        <w:t xml:space="preserve">и выпускников образовательных организаций медицинского профиля к работе </w:t>
      </w:r>
      <w:r w:rsidR="006C44A6">
        <w:br/>
      </w:r>
      <w:r w:rsidRPr="00C17ED4">
        <w:t xml:space="preserve">в составе выездных бригад скорой медицинской помощи; </w:t>
      </w:r>
    </w:p>
    <w:p w:rsidR="0028268D" w:rsidRPr="006C44A6" w:rsidRDefault="0028268D" w:rsidP="0028268D">
      <w:pPr>
        <w:pStyle w:val="02"/>
      </w:pPr>
      <w:r w:rsidRPr="006C44A6">
        <w:rPr>
          <w:spacing w:val="-2"/>
        </w:rPr>
        <w:t xml:space="preserve">по вопросу необходимости введения системы обязательного распределения </w:t>
      </w:r>
      <w:r w:rsidRPr="006C44A6">
        <w:t>выпускников образовательных организаций медицинского профиля;</w:t>
      </w:r>
    </w:p>
    <w:p w:rsidR="0028268D" w:rsidRPr="00C17ED4" w:rsidRDefault="0028268D" w:rsidP="0028268D">
      <w:pPr>
        <w:pStyle w:val="02"/>
      </w:pPr>
      <w:r w:rsidRPr="006C44A6">
        <w:t>по вопросу финансирования мероприятий, связанных с повышением надежности</w:t>
      </w:r>
      <w:r w:rsidRPr="00C17ED4">
        <w:t xml:space="preserve"> и эффективности сетей энергоснабжения на территории Ленинградской области;</w:t>
      </w:r>
    </w:p>
    <w:p w:rsidR="0028268D" w:rsidRPr="00C17ED4" w:rsidRDefault="0028268D" w:rsidP="0028268D">
      <w:pPr>
        <w:pStyle w:val="02"/>
      </w:pPr>
      <w:r w:rsidRPr="00C17ED4">
        <w:t xml:space="preserve">по вопросу увеличения объема средств субсидии на поддержку развития </w:t>
      </w:r>
      <w:r w:rsidRPr="006C44A6">
        <w:rPr>
          <w:spacing w:val="-2"/>
        </w:rPr>
        <w:t>общественной инфраструктуры муниципального значения, а также на укрепление</w:t>
      </w:r>
      <w:r w:rsidRPr="00C17ED4">
        <w:t xml:space="preserve"> материально-технической базы государственных учреждений Ленинградской области;</w:t>
      </w:r>
    </w:p>
    <w:p w:rsidR="0028268D" w:rsidRPr="00C17ED4" w:rsidRDefault="0028268D" w:rsidP="0028268D">
      <w:pPr>
        <w:pStyle w:val="02"/>
      </w:pPr>
      <w:r w:rsidRPr="00C17ED4">
        <w:t>по вопросу увеличения и дифференциации размера административной ответственности за нарушение правил перевозки грузов, предусмотренной частью 1 статьи 12.21 Кодекса Российской Федерации об административных правонарушениях;</w:t>
      </w:r>
    </w:p>
    <w:p w:rsidR="0028268D" w:rsidRPr="00C17ED4" w:rsidRDefault="0028268D" w:rsidP="0028268D">
      <w:pPr>
        <w:pStyle w:val="02"/>
      </w:pPr>
      <w:r w:rsidRPr="00C17ED4">
        <w:t>по вопросу совершенствования предоставления мер социальной поддержки в сфере здравоохранения Ленинградской области.</w:t>
      </w:r>
    </w:p>
    <w:p w:rsidR="0028268D" w:rsidRPr="00C17ED4" w:rsidRDefault="0028268D" w:rsidP="0028268D">
      <w:pPr>
        <w:pStyle w:val="02"/>
      </w:pPr>
    </w:p>
    <w:p w:rsidR="0028268D" w:rsidRPr="006F513D" w:rsidRDefault="0028268D" w:rsidP="006F513D">
      <w:pPr>
        <w:pStyle w:val="121"/>
        <w:pageBreakBefore/>
        <w:rPr>
          <w:rStyle w:val="2f2"/>
          <w:rFonts w:eastAsia="Calibri"/>
          <w:b/>
          <w:bCs w:val="0"/>
          <w:color w:val="auto"/>
          <w:sz w:val="28"/>
          <w:szCs w:val="28"/>
        </w:rPr>
      </w:pPr>
      <w:bookmarkStart w:id="6" w:name="_Toc193813724"/>
      <w:r w:rsidRPr="006F513D">
        <w:rPr>
          <w:rStyle w:val="2f2"/>
          <w:rFonts w:eastAsia="Calibri"/>
          <w:b/>
          <w:bCs w:val="0"/>
          <w:color w:val="auto"/>
          <w:sz w:val="28"/>
          <w:szCs w:val="28"/>
        </w:rPr>
        <w:lastRenderedPageBreak/>
        <w:t xml:space="preserve">1. Законодательство о государственном устройстве, </w:t>
      </w:r>
      <w:r w:rsidRPr="006F513D">
        <w:rPr>
          <w:rStyle w:val="2f2"/>
          <w:rFonts w:eastAsia="Calibri"/>
          <w:b/>
          <w:bCs w:val="0"/>
          <w:color w:val="auto"/>
          <w:sz w:val="28"/>
          <w:szCs w:val="28"/>
        </w:rPr>
        <w:br/>
        <w:t>организации государственной власти и местного самоуправления</w:t>
      </w:r>
      <w:bookmarkEnd w:id="6"/>
    </w:p>
    <w:p w:rsidR="0028268D" w:rsidRPr="00C17ED4" w:rsidRDefault="0028268D" w:rsidP="0028268D">
      <w:pPr>
        <w:pStyle w:val="02"/>
      </w:pPr>
    </w:p>
    <w:p w:rsidR="0028268D" w:rsidRPr="00B41C08" w:rsidRDefault="0028268D" w:rsidP="0028268D">
      <w:pPr>
        <w:pStyle w:val="141"/>
      </w:pPr>
      <w:bookmarkStart w:id="7" w:name="_Toc132794932"/>
      <w:bookmarkStart w:id="8" w:name="_Toc193813725"/>
      <w:r w:rsidRPr="00B41C08">
        <w:t>1.1. </w:t>
      </w:r>
      <w:bookmarkEnd w:id="7"/>
      <w:r w:rsidRPr="00B41C08">
        <w:t>Система законодательства Ленинградской области</w:t>
      </w:r>
      <w:bookmarkEnd w:id="8"/>
    </w:p>
    <w:p w:rsidR="0028268D" w:rsidRPr="00C17ED4" w:rsidRDefault="0028268D" w:rsidP="0028268D">
      <w:pPr>
        <w:pStyle w:val="02"/>
      </w:pPr>
    </w:p>
    <w:p w:rsidR="0028268D" w:rsidRPr="00B41C08" w:rsidRDefault="0028268D" w:rsidP="0028268D">
      <w:pPr>
        <w:pStyle w:val="02"/>
      </w:pPr>
      <w:r w:rsidRPr="00B41C08">
        <w:t xml:space="preserve">Основным региональным государственно-правовым актом, принятым Ленинградской областью в соответствии с Конституцией Российской Федерации и устанавливающим систему органов государственной власти Ленинградской </w:t>
      </w:r>
      <w:r w:rsidRPr="006C44A6">
        <w:rPr>
          <w:spacing w:val="-2"/>
        </w:rPr>
        <w:t>области, иных государственных органов Ленинградской области, определяющим</w:t>
      </w:r>
      <w:r w:rsidRPr="00B41C08">
        <w:t xml:space="preserve"> основы территориального устройства, положения об участии органов государственной власти Ленинградской области в решении задач местного </w:t>
      </w:r>
      <w:r w:rsidRPr="006C44A6">
        <w:rPr>
          <w:spacing w:val="-2"/>
        </w:rPr>
        <w:t>самоуправления, о содействии развитию местного самоуправления на территории</w:t>
      </w:r>
      <w:r w:rsidRPr="00B41C08">
        <w:t xml:space="preserve"> Ленинградской области, является Устав Ленинградской области. </w:t>
      </w:r>
    </w:p>
    <w:p w:rsidR="0028268D" w:rsidRPr="00B41C08" w:rsidRDefault="0028268D" w:rsidP="0028268D">
      <w:pPr>
        <w:pStyle w:val="02"/>
      </w:pPr>
      <w:r w:rsidRPr="00B41C08">
        <w:t>В 2024 году изменения в Устав Ленинградской области не вносились.</w:t>
      </w:r>
    </w:p>
    <w:p w:rsidR="0028268D" w:rsidRPr="00B41C08" w:rsidRDefault="0028268D" w:rsidP="0028268D">
      <w:pPr>
        <w:pStyle w:val="02"/>
      </w:pPr>
      <w:r w:rsidRPr="00B41C08">
        <w:t xml:space="preserve">Деятельность Законодательного собрания Ленинградской области </w:t>
      </w:r>
      <w:r w:rsidR="006C44A6">
        <w:br/>
      </w:r>
      <w:r w:rsidRPr="00B41C08">
        <w:t xml:space="preserve">по совершенствованию областной законодательной базы включает в себя такой необходимый компонент как выявление областных законодательных актов, утративших свою актуальность в силу различных причин либо вошедших </w:t>
      </w:r>
      <w:r w:rsidR="006C44A6">
        <w:br/>
      </w:r>
      <w:r w:rsidRPr="00B41C08">
        <w:t xml:space="preserve">в противоречие с системой правового регулирования, установленного федеральным </w:t>
      </w:r>
      <w:r w:rsidR="006C44A6" w:rsidRPr="00B41C08">
        <w:t xml:space="preserve">законодательством </w:t>
      </w:r>
      <w:r w:rsidRPr="00B41C08">
        <w:t xml:space="preserve">и областным законодательством в силу </w:t>
      </w:r>
      <w:r w:rsidR="006C44A6">
        <w:t>их</w:t>
      </w:r>
      <w:r w:rsidRPr="00B41C08">
        <w:t xml:space="preserve"> обновления. Такие областные законодательные акты выявляются с целью дальнейшего признания их утратившими силу.</w:t>
      </w:r>
    </w:p>
    <w:p w:rsidR="0028268D" w:rsidRPr="00B41C08" w:rsidRDefault="0028268D" w:rsidP="0028268D">
      <w:pPr>
        <w:pStyle w:val="02"/>
      </w:pPr>
      <w:r w:rsidRPr="00B41C08">
        <w:t>В целях систематизации, упорядочения и совершенствования областного законодательства в 2024 году приняты следующие областные законы:</w:t>
      </w:r>
    </w:p>
    <w:p w:rsidR="0028268D" w:rsidRPr="00B41C08" w:rsidRDefault="0028268D" w:rsidP="0028268D">
      <w:pPr>
        <w:pStyle w:val="02"/>
      </w:pPr>
      <w:r w:rsidRPr="00B41C08">
        <w:lastRenderedPageBreak/>
        <w:t xml:space="preserve">от 16 февраля 2024 года </w:t>
      </w:r>
      <w:r>
        <w:t>№ </w:t>
      </w:r>
      <w:r w:rsidRPr="00B41C08">
        <w:t xml:space="preserve">10-оз "О содействии участию населения </w:t>
      </w:r>
      <w:r w:rsidR="006C44A6">
        <w:br/>
      </w:r>
      <w:r w:rsidRPr="00B41C08">
        <w:t>в осуществлении местного самоуправления в Ленинградской области";</w:t>
      </w:r>
    </w:p>
    <w:p w:rsidR="0028268D" w:rsidRPr="00B41C08" w:rsidRDefault="0028268D" w:rsidP="0028268D">
      <w:pPr>
        <w:pStyle w:val="02"/>
      </w:pPr>
      <w:r w:rsidRPr="00B41C08">
        <w:t xml:space="preserve">от 20 февраля 2024 года </w:t>
      </w:r>
      <w:r>
        <w:t>№ </w:t>
      </w:r>
      <w:r w:rsidRPr="00B41C08">
        <w:t>18-оз "Об обеспечении реализации полномочий органов государственной власти Ленинградской области в сфере пробации";</w:t>
      </w:r>
    </w:p>
    <w:p w:rsidR="0028268D" w:rsidRPr="00B41C08" w:rsidRDefault="0028268D" w:rsidP="0028268D">
      <w:pPr>
        <w:pStyle w:val="02"/>
      </w:pPr>
      <w:r w:rsidRPr="00B41C08">
        <w:t xml:space="preserve">от 2 мая 2024 года </w:t>
      </w:r>
      <w:r>
        <w:t>№ </w:t>
      </w:r>
      <w:r w:rsidRPr="00B41C08">
        <w:t xml:space="preserve">50-оз "Об объединении поселений, входящих в состав Гатчинского муниципального района Ленинградской области, наделении вновь образованного муниципального образования статусом муниципального округа </w:t>
      </w:r>
      <w:r w:rsidR="006C44A6">
        <w:br/>
      </w:r>
      <w:r w:rsidRPr="00B41C08">
        <w:t>и о внесении изменений в областной закон "Об административно-территориальном устройстве Ленинградской области и порядке его изменения";</w:t>
      </w:r>
    </w:p>
    <w:p w:rsidR="0028268D" w:rsidRPr="00B41C08" w:rsidRDefault="0028268D" w:rsidP="0028268D">
      <w:pPr>
        <w:pStyle w:val="02"/>
      </w:pPr>
      <w:r w:rsidRPr="00B41C08">
        <w:t xml:space="preserve">от 16 мая 2024 года </w:t>
      </w:r>
      <w:r>
        <w:t>№ </w:t>
      </w:r>
      <w:r w:rsidRPr="00B41C08">
        <w:t>54-оз "О регулировании отдельных вопросов в сфере государственного экологического мониторинга (государственного мониторинга окружающей среды) на территории Ленинградской области и о признании утратившими силу отдельных законодательных актов и отдельных положений законодательных актов";</w:t>
      </w:r>
    </w:p>
    <w:p w:rsidR="0028268D" w:rsidRPr="00B41C08" w:rsidRDefault="0028268D" w:rsidP="0028268D">
      <w:pPr>
        <w:pStyle w:val="02"/>
      </w:pPr>
      <w:r w:rsidRPr="006C44A6">
        <w:rPr>
          <w:spacing w:val="-4"/>
        </w:rPr>
        <w:t>от 16 мая 2024 года № 61-оз "О патриотическом воспитании в Ленинградской</w:t>
      </w:r>
      <w:r w:rsidRPr="00B41C08">
        <w:t xml:space="preserve"> области";</w:t>
      </w:r>
    </w:p>
    <w:p w:rsidR="0028268D" w:rsidRPr="00B41C08" w:rsidRDefault="0028268D" w:rsidP="0028268D">
      <w:pPr>
        <w:pStyle w:val="02"/>
      </w:pPr>
      <w:r w:rsidRPr="00B41C08">
        <w:t xml:space="preserve">от 10 июня 2024 года </w:t>
      </w:r>
      <w:r>
        <w:t>№ </w:t>
      </w:r>
      <w:r w:rsidRPr="00B41C08">
        <w:t xml:space="preserve">75-оз "О квотировании рабочих мест </w:t>
      </w:r>
      <w:r w:rsidR="006C44A6">
        <w:br/>
      </w:r>
      <w:r w:rsidRPr="00B41C08">
        <w:t xml:space="preserve">для трудоустройства граждан, особо нуждающихся в социальной защите, </w:t>
      </w:r>
      <w:r w:rsidR="006C44A6">
        <w:br/>
      </w:r>
      <w:r w:rsidRPr="00B41C08">
        <w:t xml:space="preserve">в Ленинградской области и о внесении изменений в областной закон </w:t>
      </w:r>
      <w:r w:rsidR="006C44A6">
        <w:br/>
      </w:r>
      <w:r w:rsidRPr="00B41C08">
        <w:t xml:space="preserve">"Об </w:t>
      </w:r>
      <w:r w:rsidR="006C44A6">
        <w:t>а</w:t>
      </w:r>
      <w:r w:rsidRPr="00B41C08">
        <w:t>дминистративных правонарушениях";</w:t>
      </w:r>
    </w:p>
    <w:p w:rsidR="0028268D" w:rsidRPr="00B41C08" w:rsidRDefault="0028268D" w:rsidP="0028268D">
      <w:pPr>
        <w:pStyle w:val="02"/>
      </w:pPr>
      <w:r w:rsidRPr="00B41C08">
        <w:t xml:space="preserve">от 2 ноября 2024 года </w:t>
      </w:r>
      <w:r>
        <w:t>№ </w:t>
      </w:r>
      <w:r w:rsidRPr="00B41C08">
        <w:t>146-оз "О признании утратившими силу некоторых областных законов";</w:t>
      </w:r>
    </w:p>
    <w:p w:rsidR="0028268D" w:rsidRPr="00B41C08" w:rsidRDefault="0028268D" w:rsidP="0028268D">
      <w:pPr>
        <w:pStyle w:val="02"/>
      </w:pPr>
      <w:r w:rsidRPr="00B41C08">
        <w:t xml:space="preserve">от 20 декабря 2024 года </w:t>
      </w:r>
      <w:r>
        <w:t>№ </w:t>
      </w:r>
      <w:r w:rsidRPr="00B41C08">
        <w:t xml:space="preserve">171-оз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и об </w:t>
      </w:r>
      <w:r w:rsidRPr="00B41C08">
        <w:lastRenderedPageBreak/>
        <w:t xml:space="preserve">отмене областного закона "О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
    <w:p w:rsidR="0028268D" w:rsidRPr="00B41C08" w:rsidRDefault="0028268D" w:rsidP="0028268D">
      <w:pPr>
        <w:pStyle w:val="02"/>
      </w:pPr>
      <w:r w:rsidRPr="00B41C08">
        <w:t xml:space="preserve">Признаны утратившими силу </w:t>
      </w:r>
      <w:r w:rsidR="00F35324">
        <w:t>24</w:t>
      </w:r>
      <w:r w:rsidRPr="00B41C08">
        <w:t xml:space="preserve"> областных закона, перечень которых приводится в </w:t>
      </w:r>
      <w:r w:rsidR="006C44A6">
        <w:t>п</w:t>
      </w:r>
      <w:r w:rsidRPr="00B41C08">
        <w:t>риложении 2 к Докладу.</w:t>
      </w:r>
    </w:p>
    <w:p w:rsidR="0028268D" w:rsidRPr="00B41C08" w:rsidRDefault="0028268D" w:rsidP="0028268D">
      <w:pPr>
        <w:pStyle w:val="02"/>
        <w:rPr>
          <w:b/>
        </w:rPr>
      </w:pPr>
      <w:r w:rsidRPr="00B41C08">
        <w:t>Деятельность Законодательного собрания по совершенствованию областного законодательства в части выявления областных законодательных актов, утративших свою актуальность или в силу различных причин вошедших в противоречие с системой правового регулирования, установленного федеральным законодательством и областным законодательством, в 2025 году будет продолжена.</w:t>
      </w:r>
    </w:p>
    <w:p w:rsidR="0028268D" w:rsidRPr="00364B52" w:rsidRDefault="0028268D" w:rsidP="0028268D">
      <w:pPr>
        <w:pStyle w:val="02"/>
      </w:pPr>
    </w:p>
    <w:p w:rsidR="0028268D" w:rsidRPr="00B41C08" w:rsidRDefault="0028268D" w:rsidP="0028268D">
      <w:pPr>
        <w:pStyle w:val="141"/>
      </w:pPr>
      <w:bookmarkStart w:id="9" w:name="_Toc193813726"/>
      <w:r w:rsidRPr="00B41C08">
        <w:t xml:space="preserve">1.2. Административно-территориальное устройство </w:t>
      </w:r>
      <w:r w:rsidRPr="00B41C08">
        <w:br/>
        <w:t>Ленинградской области</w:t>
      </w:r>
      <w:bookmarkEnd w:id="9"/>
    </w:p>
    <w:p w:rsidR="0028268D" w:rsidRPr="00364B52" w:rsidRDefault="0028268D" w:rsidP="0028268D">
      <w:pPr>
        <w:pStyle w:val="02"/>
      </w:pPr>
    </w:p>
    <w:p w:rsidR="0028268D" w:rsidRPr="00364B52" w:rsidRDefault="0028268D" w:rsidP="0028268D">
      <w:pPr>
        <w:pStyle w:val="02"/>
      </w:pPr>
      <w:r w:rsidRPr="00364B52">
        <w:t xml:space="preserve">Как субъект Российской Федерации Ленинградская область самостоятельно определяет свое административно-территориальное устройство и порядок его изменения в соответствии с Федеральным законом от 21декабря 2021 года № 414-ФЗ "Об общих принципах организации публичной власти </w:t>
      </w:r>
      <w:r w:rsidR="006C44A6">
        <w:br/>
      </w:r>
      <w:r w:rsidRPr="00364B52">
        <w:t>в субъектах Российской Федерации" (далее – Федеральный закон № 414-ФЗ).</w:t>
      </w:r>
    </w:p>
    <w:p w:rsidR="0028268D" w:rsidRPr="00364B52" w:rsidRDefault="0028268D" w:rsidP="0028268D">
      <w:pPr>
        <w:pStyle w:val="02"/>
      </w:pPr>
      <w:r w:rsidRPr="006C44A6">
        <w:t>Основополагающим нормативным актом, устанавливающим административно</w:t>
      </w:r>
      <w:r w:rsidR="006C44A6">
        <w:t>-</w:t>
      </w:r>
      <w:r w:rsidRPr="00364B52">
        <w:t xml:space="preserve">территориальное устройство Ленинградской области </w:t>
      </w:r>
      <w:r w:rsidR="006C44A6">
        <w:br/>
      </w:r>
      <w:r w:rsidRPr="00364B52">
        <w:t xml:space="preserve">и порядок его изменения, является областной закон от 15 июня 2010 года </w:t>
      </w:r>
      <w:r w:rsidR="006C44A6">
        <w:br/>
      </w:r>
      <w:r w:rsidRPr="00364B52">
        <w:t xml:space="preserve">№ 32-оз "Об административно-территориальном устройстве Ленинградской области и порядке его изменения" (далее – областной закон № 32-оз), </w:t>
      </w:r>
      <w:r w:rsidR="006C44A6">
        <w:br/>
      </w:r>
      <w:r w:rsidRPr="00364B52">
        <w:lastRenderedPageBreak/>
        <w:t>в соответствии с которым принимаются новые областные законы в сфере административно-территориального устройства Ленинградской области.</w:t>
      </w:r>
    </w:p>
    <w:p w:rsidR="0028268D" w:rsidRPr="00364B52" w:rsidRDefault="0028268D" w:rsidP="0028268D">
      <w:pPr>
        <w:pStyle w:val="02"/>
      </w:pPr>
      <w:r w:rsidRPr="00364B52">
        <w:t>В 2024 году в областной закон № 32-оз внесены изменения восемью областными законами.</w:t>
      </w:r>
    </w:p>
    <w:p w:rsidR="0028268D" w:rsidRPr="00364B52" w:rsidRDefault="0028268D" w:rsidP="0028268D">
      <w:pPr>
        <w:pStyle w:val="02"/>
      </w:pPr>
      <w:r w:rsidRPr="00364B52">
        <w:t xml:space="preserve">Областной закон от 19 марта 2024 года № 28-оз "О внесении изменений </w:t>
      </w:r>
      <w:r w:rsidR="006C44A6">
        <w:br/>
      </w:r>
      <w:r w:rsidRPr="00364B52">
        <w:t>в статью 5</w:t>
      </w:r>
      <w:r w:rsidRPr="006C44A6">
        <w:rPr>
          <w:vertAlign w:val="superscript"/>
        </w:rPr>
        <w:t>1</w:t>
      </w:r>
      <w:r w:rsidRPr="00364B52">
        <w:t xml:space="preserve"> областного закона "Об административно-территориальном устройстве Ленинградской области и порядке его изменения" направлен </w:t>
      </w:r>
      <w:r w:rsidR="006C44A6">
        <w:br/>
      </w:r>
      <w:r w:rsidRPr="00364B52">
        <w:t xml:space="preserve">на уточнение отдельных положений областного закона № 32-оз, определяющих перечень документов, предоставляемых при внесении проектов областных законов об упразднении населенных пунктов. Принятым областным законом </w:t>
      </w:r>
      <w:r w:rsidRPr="001365B7">
        <w:rPr>
          <w:spacing w:val="-8"/>
        </w:rPr>
        <w:t>конкретизированы документы, которые должны быть приложены к подготовленному</w:t>
      </w:r>
      <w:r w:rsidRPr="00364B52">
        <w:t xml:space="preserve"> </w:t>
      </w:r>
      <w:r w:rsidRPr="001365B7">
        <w:rPr>
          <w:spacing w:val="-4"/>
        </w:rPr>
        <w:t>представительным органом местного самоуправления поселения, муниципального</w:t>
      </w:r>
      <w:r w:rsidRPr="006C44A6">
        <w:rPr>
          <w:spacing w:val="-4"/>
        </w:rPr>
        <w:t xml:space="preserve"> округа, городского округа ходатайству об упразднении</w:t>
      </w:r>
      <w:r w:rsidRPr="00364B52">
        <w:t xml:space="preserve"> населенного пункта. Это предоставленные уполномоченными органами или организациями документы, содержащие сведения из государственных информационных систем (ресурсов, регистров) об отсутствии на территории упраздняемого населенного пункта:</w:t>
      </w:r>
    </w:p>
    <w:p w:rsidR="0028268D" w:rsidRPr="00364B52" w:rsidRDefault="0028268D" w:rsidP="0028268D">
      <w:pPr>
        <w:pStyle w:val="02"/>
      </w:pPr>
      <w:r w:rsidRPr="00364B52">
        <w:t>зарегистрированных по месту пребывания или жительства на территории данного населенного пункта граждан;</w:t>
      </w:r>
    </w:p>
    <w:p w:rsidR="0028268D" w:rsidRPr="00364B52" w:rsidRDefault="0028268D" w:rsidP="0028268D">
      <w:pPr>
        <w:pStyle w:val="02"/>
      </w:pPr>
      <w:r w:rsidRPr="00364B52">
        <w:t>принадлежащего физическим и</w:t>
      </w:r>
      <w:r w:rsidR="006C44A6">
        <w:t> </w:t>
      </w:r>
      <w:r w:rsidRPr="00364B52">
        <w:t xml:space="preserve">(или) юридическим лицам на праве собственности недвижимого имущества, а также земельных участков, предоставленных для строительства (в том числе индивидуального-жилищного строительства) или ведения личного подсобного хозяйства, садоводства </w:t>
      </w:r>
      <w:r w:rsidR="006C44A6">
        <w:br/>
      </w:r>
      <w:r w:rsidRPr="00364B52">
        <w:t>или огородничества для собственных нужд.</w:t>
      </w:r>
    </w:p>
    <w:p w:rsidR="0028268D" w:rsidRPr="00364B52" w:rsidRDefault="0028268D" w:rsidP="0028268D">
      <w:pPr>
        <w:pStyle w:val="02"/>
      </w:pPr>
      <w:r w:rsidRPr="00364B52">
        <w:t xml:space="preserve">В случае отсутствия в указанных документах нужных сведений представляется заключение администрации муниципального образования, </w:t>
      </w:r>
      <w:r w:rsidR="006C44A6">
        <w:br/>
      </w:r>
      <w:r w:rsidRPr="00364B52">
        <w:t xml:space="preserve">на территории которого расположен упраздняемый населенный пункт, </w:t>
      </w:r>
      <w:r w:rsidR="006C44A6">
        <w:br/>
      </w:r>
      <w:r w:rsidRPr="00364B52">
        <w:lastRenderedPageBreak/>
        <w:t>с приложением документов, в том числе архивных, подтверждающих факты отсутствия зарегистрированных граждан и имущества.</w:t>
      </w:r>
    </w:p>
    <w:p w:rsidR="0028268D" w:rsidRPr="001365B7" w:rsidRDefault="0028268D" w:rsidP="0028268D">
      <w:pPr>
        <w:pStyle w:val="02"/>
      </w:pPr>
      <w:r w:rsidRPr="001365B7">
        <w:t xml:space="preserve">В соответствии с </w:t>
      </w:r>
      <w:r w:rsidR="006C44A6" w:rsidRPr="001365B7">
        <w:t>п</w:t>
      </w:r>
      <w:r w:rsidRPr="001365B7">
        <w:t>орядком упразднения населенного пункта, предусмотренным статьей 5</w:t>
      </w:r>
      <w:r w:rsidRPr="001365B7">
        <w:rPr>
          <w:vertAlign w:val="superscript"/>
        </w:rPr>
        <w:t>1</w:t>
      </w:r>
      <w:r w:rsidRPr="001365B7">
        <w:t xml:space="preserve"> областного закона № 32-оз, в 2024 году упразднены два населенных пункта:</w:t>
      </w:r>
    </w:p>
    <w:p w:rsidR="0028268D" w:rsidRPr="00364B52" w:rsidRDefault="0028268D" w:rsidP="0028268D">
      <w:pPr>
        <w:pStyle w:val="02"/>
      </w:pPr>
      <w:r w:rsidRPr="00364B52">
        <w:t>областным законом от 10 июня 2024 года № 70-оз "Об упразднении населенного пункта – деревни Кайболово Усть-Лужского сельского поселения Кингисеппского муниципального района Ленинградской области и о внесении изменения в областной закон "Об административно-территориальном устройстве Ленинградской области и порядке его изменения" упразднен населенный пункт</w:t>
      </w:r>
      <w:r w:rsidR="003720CF">
        <w:t xml:space="preserve"> – </w:t>
      </w:r>
      <w:r w:rsidRPr="00364B52">
        <w:t>деревня Кайболово Усть-Лужского сельского поселения Кингисеппского муниципального района Ленинградской области;</w:t>
      </w:r>
    </w:p>
    <w:p w:rsidR="0028268D" w:rsidRPr="00364B52" w:rsidRDefault="0028268D" w:rsidP="0028268D">
      <w:pPr>
        <w:pStyle w:val="02"/>
      </w:pPr>
      <w:r w:rsidRPr="00364B52">
        <w:t xml:space="preserve">областным законом от 10 июля 2024 года № 91-оз "Об упразднении населенного пункта – поселка Алёшины Нивы Ефимовского городского поселения Бокситогорского муниципального района Ленинградской области </w:t>
      </w:r>
      <w:r w:rsidR="006C44A6">
        <w:br/>
      </w:r>
      <w:r w:rsidRPr="00364B52">
        <w:t xml:space="preserve">и о внесении изменения в областной закон "Об административно-территориальном устройстве Ленинградской области и порядке его изменения" </w:t>
      </w:r>
      <w:r w:rsidRPr="006C44A6">
        <w:rPr>
          <w:spacing w:val="-2"/>
        </w:rPr>
        <w:t>упразднен населенный пункт – поселок Алёшины Нивы Ефимовского городского</w:t>
      </w:r>
      <w:r w:rsidRPr="00364B52">
        <w:t xml:space="preserve"> поселения Бокситогорского муниципального района Ленинградской области.</w:t>
      </w:r>
    </w:p>
    <w:p w:rsidR="0028268D" w:rsidRPr="00364B52" w:rsidRDefault="0028268D" w:rsidP="0028268D">
      <w:pPr>
        <w:pStyle w:val="02"/>
      </w:pPr>
      <w:r w:rsidRPr="00364B52">
        <w:t xml:space="preserve">Областным законом от 2 мая 2024 года № 50-оз "Об объединении поселений, входящих в состав Гатчинского муниципального района Ленинградской области, наделении вновь образованного муниципального образования статусом муниципального округа и о внесении изменений </w:t>
      </w:r>
      <w:r w:rsidR="002470DE">
        <w:br/>
      </w:r>
      <w:r w:rsidRPr="00364B52">
        <w:t>в областной закон "Об административно-территориальном устройстве Ленинградской области и порядке его изменения" (далее – областной закон № 50-оз) создан первый в Ленинградской области му</w:t>
      </w:r>
      <w:r w:rsidRPr="00364B52">
        <w:lastRenderedPageBreak/>
        <w:t xml:space="preserve">ниципальный округ – Гатчинский муниципальный округ – путем объединения всех поселений, входящих в состав Гатчинского муниципального района, с сохранением </w:t>
      </w:r>
      <w:r w:rsidR="002470DE">
        <w:br/>
      </w:r>
      <w:r w:rsidRPr="00364B52">
        <w:t>в качестве административного центра муниципального округа города Гатчины.</w:t>
      </w:r>
    </w:p>
    <w:p w:rsidR="0028268D" w:rsidRPr="00364B52" w:rsidRDefault="0028268D" w:rsidP="0028268D">
      <w:pPr>
        <w:pStyle w:val="02"/>
      </w:pPr>
      <w:r w:rsidRPr="00364B52">
        <w:t xml:space="preserve">Основная особенность муниципального округа </w:t>
      </w:r>
      <w:r w:rsidR="009D4A63">
        <w:t>–</w:t>
      </w:r>
      <w:r w:rsidRPr="00364B52">
        <w:t xml:space="preserve"> это одноуровневость организации местного самоуправления на его территории. Новый вид муниципального образования обеспечивает возможность консолидации представительских и административных ресурсов, в том числе на сельских территориях, для оптимизации расходов на содержание органов местного самоуправления.</w:t>
      </w:r>
    </w:p>
    <w:p w:rsidR="0028268D" w:rsidRPr="00364B52" w:rsidRDefault="0028268D" w:rsidP="0028268D">
      <w:pPr>
        <w:pStyle w:val="02"/>
      </w:pPr>
      <w:r w:rsidRPr="00364B52">
        <w:t>Граница Гатчинского муниципального округа совпадает с внешней границей прежнего Гатчинского муниципального района.</w:t>
      </w:r>
    </w:p>
    <w:p w:rsidR="0028268D" w:rsidRPr="00364B52" w:rsidRDefault="0028268D" w:rsidP="0028268D">
      <w:pPr>
        <w:pStyle w:val="02"/>
      </w:pPr>
      <w:r w:rsidRPr="002470DE">
        <w:rPr>
          <w:spacing w:val="-4"/>
        </w:rPr>
        <w:t>Вновь образованное муниципальное образование является правопреемником</w:t>
      </w:r>
      <w:r w:rsidRPr="00364B52">
        <w:t xml:space="preserve"> муниципального района и входивших в его состав поселений, которые утрачивают статус муниципальных образований.</w:t>
      </w:r>
    </w:p>
    <w:p w:rsidR="0028268D" w:rsidRPr="00364B52" w:rsidRDefault="0028268D" w:rsidP="0028268D">
      <w:pPr>
        <w:pStyle w:val="02"/>
      </w:pPr>
      <w:r w:rsidRPr="00364B52">
        <w:t xml:space="preserve">До 1 января 2025 года </w:t>
      </w:r>
      <w:r w:rsidR="002470DE">
        <w:t xml:space="preserve">был </w:t>
      </w:r>
      <w:r w:rsidRPr="00364B52">
        <w:t>установлен переходный период, в течение которого должны быть сформированы органы местного самоуправления вновь образованного муниципального округа, а также урегулированы иные вопросы, связанные с преобразованием.</w:t>
      </w:r>
    </w:p>
    <w:p w:rsidR="0028268D" w:rsidRPr="00364B52" w:rsidRDefault="0028268D" w:rsidP="0028268D">
      <w:pPr>
        <w:pStyle w:val="02"/>
      </w:pPr>
      <w:r w:rsidRPr="00364B52">
        <w:t>До окончания этих процедур на соответствующих территориях продолжа</w:t>
      </w:r>
      <w:r w:rsidR="002470DE">
        <w:t>ли</w:t>
      </w:r>
      <w:r w:rsidRPr="00364B52">
        <w:t xml:space="preserve"> функционировать прежние органы местного самоуправления.</w:t>
      </w:r>
    </w:p>
    <w:p w:rsidR="0028268D" w:rsidRPr="002470DE" w:rsidRDefault="0028268D" w:rsidP="0028268D">
      <w:pPr>
        <w:pStyle w:val="02"/>
      </w:pPr>
      <w:r w:rsidRPr="00364B52">
        <w:t xml:space="preserve">Областным законом от 20 декабря 2024 года № 176-оз "О внесении изменений в статьи 7 и 8 областного закона "Об объединении поселений, входящих в состав Гатчинского муниципального района Ленинградской области, наделении вновь образованного муниципального образования статусом муниципального округа и о внесении изменений в областной закон </w:t>
      </w:r>
      <w:r w:rsidR="002470DE">
        <w:br/>
      </w:r>
      <w:r w:rsidRPr="00364B52">
        <w:t xml:space="preserve">"Об административно-территориальном устройстве Ленинградской области </w:t>
      </w:r>
      <w:r w:rsidR="002470DE">
        <w:br/>
      </w:r>
      <w:r w:rsidRPr="00364B52">
        <w:lastRenderedPageBreak/>
        <w:t xml:space="preserve">и порядке его изменения" внесены изменения в областной закон № 50-оз в части исключения положений, касающихся признания утратившими силу областных </w:t>
      </w:r>
      <w:r w:rsidRPr="002470DE">
        <w:rPr>
          <w:spacing w:val="-2"/>
        </w:rPr>
        <w:t xml:space="preserve">законов о разграничении между муниципальными образованиями Ленинградской </w:t>
      </w:r>
      <w:r w:rsidRPr="002470DE">
        <w:t>области имущества, находящегося в муниципальной собственности.</w:t>
      </w:r>
    </w:p>
    <w:p w:rsidR="0028268D" w:rsidRPr="001365B7" w:rsidRDefault="0028268D" w:rsidP="0028268D">
      <w:pPr>
        <w:pStyle w:val="02"/>
        <w:rPr>
          <w:spacing w:val="-6"/>
        </w:rPr>
      </w:pPr>
      <w:r w:rsidRPr="00364B52">
        <w:t xml:space="preserve">Областным законом от 2 ноября 2024 года № 149-оз "Об изменении границ </w:t>
      </w:r>
      <w:r w:rsidRPr="001365B7">
        <w:t>муниципальных образований Всеволожского муниципального района Ленинградской</w:t>
      </w:r>
      <w:r w:rsidRPr="00364B52">
        <w:t xml:space="preserve"> области и о внесении изменения в областной закон </w:t>
      </w:r>
      <w:r w:rsidR="002470DE">
        <w:br/>
      </w:r>
      <w:r w:rsidRPr="00364B52">
        <w:t xml:space="preserve">"Об административно-территориальном устройстве Ленинградской области </w:t>
      </w:r>
      <w:r w:rsidR="002470DE">
        <w:br/>
      </w:r>
      <w:r w:rsidRPr="00364B52">
        <w:t xml:space="preserve">и порядке его изменения" изменены границы муниципальных образований </w:t>
      </w:r>
      <w:r w:rsidRPr="001365B7">
        <w:rPr>
          <w:spacing w:val="-6"/>
        </w:rPr>
        <w:t xml:space="preserve">Всеволожского муниципального района Ленинградской области </w:t>
      </w:r>
      <w:r w:rsidR="002470DE" w:rsidRPr="001365B7">
        <w:rPr>
          <w:spacing w:val="-6"/>
        </w:rPr>
        <w:t>в</w:t>
      </w:r>
      <w:r w:rsidRPr="001365B7">
        <w:rPr>
          <w:spacing w:val="-6"/>
        </w:rPr>
        <w:t xml:space="preserve"> цел</w:t>
      </w:r>
      <w:r w:rsidR="002470DE" w:rsidRPr="001365B7">
        <w:rPr>
          <w:spacing w:val="-6"/>
        </w:rPr>
        <w:t>ях</w:t>
      </w:r>
      <w:r w:rsidRPr="001365B7">
        <w:rPr>
          <w:spacing w:val="-6"/>
        </w:rPr>
        <w:t xml:space="preserve"> исключения</w:t>
      </w:r>
      <w:r w:rsidRPr="00364B52">
        <w:t xml:space="preserve"> пересечени</w:t>
      </w:r>
      <w:r w:rsidR="002470DE">
        <w:t>я</w:t>
      </w:r>
      <w:r w:rsidRPr="00364B52">
        <w:t xml:space="preserve"> границ муниципальных образований с границами земельных участков, в том числе лесного фонда, сведения о которых внесены в ЕГРН</w:t>
      </w:r>
      <w:r w:rsidR="002470DE">
        <w:t>,</w:t>
      </w:r>
      <w:r w:rsidRPr="00364B52">
        <w:t xml:space="preserve"> </w:t>
      </w:r>
      <w:r w:rsidR="001365B7">
        <w:br/>
      </w:r>
      <w:r w:rsidRPr="001365B7">
        <w:rPr>
          <w:spacing w:val="-6"/>
        </w:rPr>
        <w:t>и границами населенных пунктов, отображенных в генеральных планах поселений.</w:t>
      </w:r>
    </w:p>
    <w:p w:rsidR="0028268D" w:rsidRPr="00364B52" w:rsidRDefault="0028268D" w:rsidP="0028268D">
      <w:pPr>
        <w:pStyle w:val="02"/>
      </w:pPr>
      <w:r w:rsidRPr="00364B52">
        <w:t xml:space="preserve">Областным законом от 16 мая 2024 года № 64-оз "Об административно-территориальных преобразованиях в Тосненском муниципальном районе Ленинградской области в связи с изменением категории населенного пункта Тельмана и о внесении изменений в отдельные областные законы" изменена категория "поселок" населенного пункта Тельмана Тельмановского сельского поселения Тосненского муниципального района Ленинградской области </w:t>
      </w:r>
      <w:r w:rsidR="0078432B">
        <w:br/>
      </w:r>
      <w:r w:rsidRPr="00364B52">
        <w:t>на категорию "город" и в связи с наделением статусом городского поселения Тельмановского сельского поселения изменен его статус на Тельмановское городское поселение.</w:t>
      </w:r>
    </w:p>
    <w:p w:rsidR="0028268D" w:rsidRPr="00364B52" w:rsidRDefault="0028268D" w:rsidP="0028268D">
      <w:pPr>
        <w:pStyle w:val="02"/>
      </w:pPr>
      <w:r w:rsidRPr="00364B52">
        <w:t xml:space="preserve">Областным законом от 8 июня 2024 года № 66-оз "Об административно-территориальных преобразованиях во Всеволожском муниципальном районе Ленинградской области в связи с изменением категории населенного пункта Бугры и о внесении изменений в отдельные областные законы" категория </w:t>
      </w:r>
      <w:r w:rsidRPr="00364B52">
        <w:lastRenderedPageBreak/>
        <w:t xml:space="preserve">"поселок" населенного пункта Бугры Бугровского сельского поселения Всеволожского муниципального района Ленинградской области изменена </w:t>
      </w:r>
      <w:r w:rsidR="0078432B">
        <w:br/>
      </w:r>
      <w:r w:rsidRPr="00364B52">
        <w:t xml:space="preserve">на категорию "город" и в связи с наделением статусом городского поселения </w:t>
      </w:r>
      <w:r w:rsidRPr="0078432B">
        <w:rPr>
          <w:spacing w:val="-2"/>
        </w:rPr>
        <w:t>Бугровское сельское поселение преобразовано в Бугровское городское поселение.</w:t>
      </w:r>
    </w:p>
    <w:p w:rsidR="0028268D" w:rsidRPr="00364B52" w:rsidRDefault="0028268D" w:rsidP="0028268D">
      <w:pPr>
        <w:pStyle w:val="02"/>
      </w:pPr>
      <w:r w:rsidRPr="00364B52">
        <w:t xml:space="preserve">Областным законом от 8 июля 2024 года № 76-оз "О внесении изменений в отдельные областные законы в сфере административно-территориального устройства Ленинградской области" терминология отдельных областных законов о преобразовании муниципальных образований приведена </w:t>
      </w:r>
      <w:r w:rsidR="0078432B">
        <w:br/>
      </w:r>
      <w:r w:rsidRPr="00364B52">
        <w:t xml:space="preserve">в соответствие со статьей 13 Федерального закона от 6 октября 2003 года </w:t>
      </w:r>
      <w:r w:rsidR="0078432B">
        <w:br/>
      </w:r>
      <w:r w:rsidR="0078432B" w:rsidRPr="00364B52">
        <w:t xml:space="preserve">№ 131-ФЗ </w:t>
      </w:r>
      <w:r w:rsidRPr="00364B52">
        <w:t xml:space="preserve">"Об общих принципах организации местного самоуправления </w:t>
      </w:r>
      <w:r w:rsidR="0078432B">
        <w:br/>
      </w:r>
      <w:r w:rsidRPr="00364B52">
        <w:t xml:space="preserve">в Российской Федерации" </w:t>
      </w:r>
      <w:r w:rsidR="0078432B">
        <w:t xml:space="preserve">(далее – Федеральный закон № 131-ФЗ) </w:t>
      </w:r>
      <w:r w:rsidRPr="00364B52">
        <w:t>с учетом правоприменительной практики, сложившейся в Российской Федерации, в связи с преобразованием муниципальных образований.</w:t>
      </w:r>
    </w:p>
    <w:p w:rsidR="0028268D" w:rsidRPr="00364B52" w:rsidRDefault="0028268D" w:rsidP="0028268D">
      <w:pPr>
        <w:pStyle w:val="02"/>
      </w:pPr>
      <w:r w:rsidRPr="00364B52">
        <w:t xml:space="preserve">Принятым областным законом определено, что до формирования администраций преобразованных муниципальных образований Тельмановского и Бугровского городских поселений составление проектов бюджетов муниципальных образований на 2025 год и на плановый период 2026 </w:t>
      </w:r>
      <w:r w:rsidR="0078432B">
        <w:br/>
      </w:r>
      <w:r w:rsidRPr="00364B52">
        <w:t>и 2027 годов и</w:t>
      </w:r>
      <w:r w:rsidR="0078432B">
        <w:t> </w:t>
      </w:r>
      <w:r w:rsidRPr="00364B52">
        <w:t xml:space="preserve">(или) внесение проектов решений о бюджетах муниципальных образований на 2025 год и на плановый период 2026 и 2027 годов </w:t>
      </w:r>
      <w:r w:rsidR="0078432B">
        <w:br/>
      </w:r>
      <w:r w:rsidRPr="00364B52">
        <w:t xml:space="preserve">на рассмотрение представительных органов Тельмановского и Бугровского городских поселений осуществляются администрациями Тельмановского </w:t>
      </w:r>
      <w:r w:rsidR="0078432B">
        <w:br/>
      </w:r>
      <w:r w:rsidRPr="00364B52">
        <w:t>и Бугровского сельских поселений соответственно (ранее рассмотрение указанных проектов бюджетов осуществляли представительные органы Тельмановского и Бугровского городских поселений первого созыва).</w:t>
      </w:r>
      <w:r w:rsidRPr="00364B52">
        <w:tab/>
      </w:r>
    </w:p>
    <w:p w:rsidR="0028268D" w:rsidRPr="00364B52" w:rsidRDefault="0028268D" w:rsidP="0028268D">
      <w:pPr>
        <w:pStyle w:val="02"/>
      </w:pPr>
    </w:p>
    <w:p w:rsidR="0028268D" w:rsidRPr="00B41C08" w:rsidRDefault="0028268D" w:rsidP="0028268D">
      <w:pPr>
        <w:pStyle w:val="141"/>
      </w:pPr>
      <w:bookmarkStart w:id="10" w:name="_Toc193813727"/>
      <w:r w:rsidRPr="00B41C08">
        <w:lastRenderedPageBreak/>
        <w:t>1.3. Законодательство о выборах и референдумах</w:t>
      </w:r>
      <w:bookmarkEnd w:id="10"/>
    </w:p>
    <w:p w:rsidR="0028268D" w:rsidRPr="00B41C08" w:rsidRDefault="0028268D" w:rsidP="0028268D">
      <w:pPr>
        <w:pStyle w:val="02"/>
      </w:pPr>
    </w:p>
    <w:p w:rsidR="0028268D" w:rsidRPr="00B41C08" w:rsidRDefault="0028268D" w:rsidP="0028268D">
      <w:pPr>
        <w:pStyle w:val="02"/>
        <w:rPr>
          <w:lang w:eastAsia="en-US"/>
        </w:rPr>
      </w:pPr>
      <w:r w:rsidRPr="00B41C08">
        <w:rPr>
          <w:lang w:eastAsia="en-US"/>
        </w:rPr>
        <w:t xml:space="preserve">Областные законы, регулирующие вопросы о выборах и референдумах, принимаются в соответствии с нормами федерального законодательства, которые устанавливают как основные гарантии избирательных прав граждан, </w:t>
      </w:r>
      <w:r w:rsidR="0078432B">
        <w:rPr>
          <w:lang w:eastAsia="en-US"/>
        </w:rPr>
        <w:br/>
      </w:r>
      <w:r w:rsidRPr="00B41C08">
        <w:rPr>
          <w:lang w:eastAsia="en-US"/>
        </w:rPr>
        <w:t xml:space="preserve">так и единые общие стандарты, обеспечивающие единообразие правового регулирования выборов на всей территории Российской Федерации. </w:t>
      </w:r>
    </w:p>
    <w:p w:rsidR="0028268D" w:rsidRPr="00B41C08" w:rsidRDefault="0028268D" w:rsidP="0028268D">
      <w:pPr>
        <w:pStyle w:val="02"/>
      </w:pPr>
      <w:r w:rsidRPr="00B41C08">
        <w:rPr>
          <w:lang w:eastAsia="en-US"/>
        </w:rPr>
        <w:t xml:space="preserve">В 2024 году продолжилась работа по совершенствованию областного законодательства о выборах и референдумах. Девять областных законов </w:t>
      </w:r>
      <w:r w:rsidRPr="00B41C08">
        <w:t xml:space="preserve">разработаны и приняты в целях приведения областного законодательства </w:t>
      </w:r>
      <w:r w:rsidR="0078432B">
        <w:br/>
      </w:r>
      <w:r w:rsidRPr="00B41C08">
        <w:t xml:space="preserve">о выборах и референдумах в соответствие с изменениями федерального законодательства. </w:t>
      </w:r>
    </w:p>
    <w:p w:rsidR="0028268D" w:rsidRPr="00B41C08" w:rsidRDefault="0028268D" w:rsidP="0028268D">
      <w:pPr>
        <w:pStyle w:val="02"/>
        <w:rPr>
          <w:lang w:eastAsia="en-US"/>
        </w:rPr>
      </w:pPr>
      <w:r w:rsidRPr="00B41C08">
        <w:rPr>
          <w:lang w:eastAsia="en-US"/>
        </w:rPr>
        <w:t>Необходимость</w:t>
      </w:r>
      <w:r>
        <w:rPr>
          <w:lang w:eastAsia="en-US"/>
        </w:rPr>
        <w:t xml:space="preserve"> </w:t>
      </w:r>
      <w:r w:rsidRPr="00B41C08">
        <w:rPr>
          <w:lang w:eastAsia="en-US"/>
        </w:rPr>
        <w:t>принятия шести новых областных</w:t>
      </w:r>
      <w:r>
        <w:rPr>
          <w:lang w:eastAsia="en-US"/>
        </w:rPr>
        <w:t xml:space="preserve"> </w:t>
      </w:r>
      <w:r w:rsidRPr="00B41C08">
        <w:rPr>
          <w:lang w:eastAsia="en-US"/>
        </w:rPr>
        <w:t>законов</w:t>
      </w:r>
      <w:r>
        <w:rPr>
          <w:lang w:eastAsia="en-US"/>
        </w:rPr>
        <w:t xml:space="preserve"> </w:t>
      </w:r>
      <w:r w:rsidRPr="00B41C08">
        <w:rPr>
          <w:lang w:eastAsia="en-US"/>
        </w:rPr>
        <w:t xml:space="preserve">вызвана вступлением в силу Федерального закона от 29 мая 2023 года </w:t>
      </w:r>
      <w:r>
        <w:rPr>
          <w:lang w:eastAsia="en-US"/>
        </w:rPr>
        <w:t>№ </w:t>
      </w:r>
      <w:r w:rsidRPr="00B41C08">
        <w:rPr>
          <w:lang w:eastAsia="en-US"/>
        </w:rPr>
        <w:t xml:space="preserve">184-ФЗ </w:t>
      </w:r>
      <w:r w:rsidR="0078432B">
        <w:rPr>
          <w:lang w:eastAsia="en-US"/>
        </w:rPr>
        <w:br/>
      </w:r>
      <w:r w:rsidRPr="00B41C08">
        <w:t>"</w:t>
      </w:r>
      <w:r w:rsidRPr="00B41C08">
        <w:rPr>
          <w:lang w:eastAsia="en-US"/>
        </w:rPr>
        <w:t>О внесении изменений в отдельные законодательные акты Российской Федерации</w:t>
      </w:r>
      <w:r w:rsidRPr="00B41C08">
        <w:t>"</w:t>
      </w:r>
      <w:r w:rsidRPr="00B41C08">
        <w:rPr>
          <w:lang w:eastAsia="en-US"/>
        </w:rPr>
        <w:t xml:space="preserve">, которым внесены изменения в Федеральный закон от 12 июня </w:t>
      </w:r>
      <w:r w:rsidR="0078432B">
        <w:rPr>
          <w:lang w:eastAsia="en-US"/>
        </w:rPr>
        <w:br/>
      </w:r>
      <w:r w:rsidRPr="00B41C08">
        <w:rPr>
          <w:lang w:eastAsia="en-US"/>
        </w:rPr>
        <w:t xml:space="preserve">2002 года </w:t>
      </w:r>
      <w:r>
        <w:rPr>
          <w:lang w:eastAsia="en-US"/>
        </w:rPr>
        <w:t>№ </w:t>
      </w:r>
      <w:r w:rsidRPr="00B41C08">
        <w:rPr>
          <w:lang w:eastAsia="en-US"/>
        </w:rPr>
        <w:t xml:space="preserve">67-ФЗ </w:t>
      </w:r>
      <w:r w:rsidRPr="00B41C08">
        <w:t>"</w:t>
      </w:r>
      <w:r w:rsidRPr="00B41C08">
        <w:rPr>
          <w:lang w:eastAsia="en-US"/>
        </w:rPr>
        <w:t xml:space="preserve">Об основных гарантиях избирательных прав и права </w:t>
      </w:r>
      <w:r w:rsidR="0078432B">
        <w:rPr>
          <w:lang w:eastAsia="en-US"/>
        </w:rPr>
        <w:br/>
      </w:r>
      <w:r w:rsidRPr="00B41C08">
        <w:rPr>
          <w:lang w:eastAsia="en-US"/>
        </w:rPr>
        <w:t>на участие в референдуме граждан Российской Федерации</w:t>
      </w:r>
      <w:r w:rsidRPr="00B41C08">
        <w:t>"</w:t>
      </w:r>
      <w:r w:rsidRPr="00B41C08">
        <w:rPr>
          <w:lang w:eastAsia="en-US"/>
        </w:rPr>
        <w:t xml:space="preserve"> (далее – Федеральный закон </w:t>
      </w:r>
      <w:r>
        <w:rPr>
          <w:lang w:eastAsia="en-US"/>
        </w:rPr>
        <w:t>№ </w:t>
      </w:r>
      <w:r w:rsidRPr="00B41C08">
        <w:rPr>
          <w:lang w:eastAsia="en-US"/>
        </w:rPr>
        <w:t xml:space="preserve">67-ФЗ). </w:t>
      </w:r>
    </w:p>
    <w:p w:rsidR="0028268D" w:rsidRPr="00B41C08" w:rsidRDefault="0028268D" w:rsidP="0028268D">
      <w:pPr>
        <w:pStyle w:val="02"/>
        <w:rPr>
          <w:lang w:eastAsia="en-US"/>
        </w:rPr>
      </w:pPr>
      <w:r w:rsidRPr="00B41C08">
        <w:rPr>
          <w:lang w:eastAsia="en-US"/>
        </w:rPr>
        <w:t>В целях оптимизации</w:t>
      </w:r>
      <w:r>
        <w:rPr>
          <w:lang w:eastAsia="en-US"/>
        </w:rPr>
        <w:t xml:space="preserve"> </w:t>
      </w:r>
      <w:r w:rsidRPr="00B41C08">
        <w:rPr>
          <w:lang w:eastAsia="en-US"/>
        </w:rPr>
        <w:t xml:space="preserve">избирательных процессов в Федеральный закон </w:t>
      </w:r>
      <w:r>
        <w:rPr>
          <w:lang w:eastAsia="en-US"/>
        </w:rPr>
        <w:t>№ </w:t>
      </w:r>
      <w:r w:rsidRPr="00B41C08">
        <w:rPr>
          <w:lang w:eastAsia="en-US"/>
        </w:rPr>
        <w:t xml:space="preserve">67-ФЗ внесены изменения, в соответствии с которыми досрочные выборы глав муниципальных образований проводятся в единый день голосования. Выборы </w:t>
      </w:r>
      <w:r w:rsidR="0078432B">
        <w:rPr>
          <w:lang w:eastAsia="en-US"/>
        </w:rPr>
        <w:br/>
      </w:r>
      <w:r w:rsidRPr="00B41C08">
        <w:rPr>
          <w:lang w:eastAsia="en-US"/>
        </w:rPr>
        <w:t xml:space="preserve">в органы местного самоуправления вновь образованного муниципального образования должны быть </w:t>
      </w:r>
      <w:r w:rsidRPr="00B41C08">
        <w:rPr>
          <w:lang w:eastAsia="en-US"/>
        </w:rPr>
        <w:lastRenderedPageBreak/>
        <w:t xml:space="preserve">проведены не позднее чем через один год со дня его создания. При этом согласно изменениям в Федеральный закон </w:t>
      </w:r>
      <w:r>
        <w:rPr>
          <w:lang w:eastAsia="en-US"/>
        </w:rPr>
        <w:t>№ </w:t>
      </w:r>
      <w:r w:rsidRPr="00B41C08">
        <w:rPr>
          <w:lang w:eastAsia="en-US"/>
        </w:rPr>
        <w:t xml:space="preserve">67-ФЗ </w:t>
      </w:r>
      <w:r w:rsidR="0078432B">
        <w:rPr>
          <w:lang w:eastAsia="en-US"/>
        </w:rPr>
        <w:br/>
      </w:r>
      <w:r w:rsidRPr="00B41C08">
        <w:rPr>
          <w:lang w:eastAsia="en-US"/>
        </w:rPr>
        <w:t xml:space="preserve">в период, который начинается за пять месяцев до единого дня голосования </w:t>
      </w:r>
      <w:r w:rsidR="0078432B">
        <w:rPr>
          <w:lang w:eastAsia="en-US"/>
        </w:rPr>
        <w:br/>
      </w:r>
      <w:r w:rsidRPr="00B41C08">
        <w:rPr>
          <w:lang w:eastAsia="en-US"/>
        </w:rPr>
        <w:t xml:space="preserve">и заканчивается через месяц после единого дня голосования, такие выборы </w:t>
      </w:r>
      <w:r w:rsidR="0078432B">
        <w:rPr>
          <w:lang w:eastAsia="en-US"/>
        </w:rPr>
        <w:br/>
      </w:r>
      <w:r w:rsidRPr="00B41C08">
        <w:rPr>
          <w:lang w:eastAsia="en-US"/>
        </w:rPr>
        <w:t xml:space="preserve">не могут быть проведены в иной день, кроме как </w:t>
      </w:r>
      <w:r w:rsidR="0078432B">
        <w:rPr>
          <w:lang w:eastAsia="en-US"/>
        </w:rPr>
        <w:t xml:space="preserve">в </w:t>
      </w:r>
      <w:r w:rsidRPr="00B41C08">
        <w:rPr>
          <w:lang w:eastAsia="en-US"/>
        </w:rPr>
        <w:t>един</w:t>
      </w:r>
      <w:r w:rsidR="0078432B">
        <w:rPr>
          <w:lang w:eastAsia="en-US"/>
        </w:rPr>
        <w:t>ый</w:t>
      </w:r>
      <w:r w:rsidRPr="00B41C08">
        <w:rPr>
          <w:lang w:eastAsia="en-US"/>
        </w:rPr>
        <w:t xml:space="preserve"> д</w:t>
      </w:r>
      <w:r w:rsidR="0078432B">
        <w:rPr>
          <w:lang w:eastAsia="en-US"/>
        </w:rPr>
        <w:t>ень</w:t>
      </w:r>
      <w:r w:rsidRPr="00B41C08">
        <w:rPr>
          <w:lang w:eastAsia="en-US"/>
        </w:rPr>
        <w:t xml:space="preserve"> голосования.</w:t>
      </w:r>
    </w:p>
    <w:p w:rsidR="0028268D" w:rsidRPr="00B41C08" w:rsidRDefault="0028268D" w:rsidP="0028268D">
      <w:pPr>
        <w:pStyle w:val="02"/>
      </w:pPr>
      <w:r w:rsidRPr="00B41C08">
        <w:t xml:space="preserve">В связи с принятием областного закона от 15 июня 2023 года </w:t>
      </w:r>
      <w:r>
        <w:t>№ </w:t>
      </w:r>
      <w:r w:rsidRPr="00B41C08">
        <w:t xml:space="preserve">68-оз </w:t>
      </w:r>
      <w:r w:rsidR="0078432B">
        <w:br/>
      </w:r>
      <w:r w:rsidRPr="00B41C08">
        <w:t xml:space="preserve">"О внесении изменений в областной закон "Об административно-территориальном устройстве Ленинградской области и порядке его изменения" перечень видов муниципальных образований в Ленинградской области дополнен муниципальным округом. Соответствующий вид муниципального образования </w:t>
      </w:r>
      <w:r w:rsidRPr="0078432B">
        <w:rPr>
          <w:spacing w:val="-2"/>
        </w:rPr>
        <w:t>закреплен и в областном законе от 15 марта 2012 года № 20-оз "О муниципальных</w:t>
      </w:r>
      <w:r w:rsidRPr="00B41C08">
        <w:t xml:space="preserve"> выборах в Ленинградской области".</w:t>
      </w:r>
    </w:p>
    <w:p w:rsidR="0028268D" w:rsidRPr="00B41C08" w:rsidRDefault="0028268D" w:rsidP="0028268D">
      <w:pPr>
        <w:pStyle w:val="02"/>
      </w:pPr>
      <w:r w:rsidRPr="00B41C08">
        <w:t xml:space="preserve">В соответствии с изменениями федерального законодательства принят областной закон от 14 февраля 2024 года </w:t>
      </w:r>
      <w:r>
        <w:t>№ </w:t>
      </w:r>
      <w:r w:rsidRPr="00B41C08">
        <w:t xml:space="preserve">1-оз "О внесении изменений </w:t>
      </w:r>
      <w:r w:rsidR="0078432B">
        <w:br/>
      </w:r>
      <w:r w:rsidRPr="00B41C08">
        <w:t>в областной закон "О муниципальных выборах в Ленинградской области", которым:</w:t>
      </w:r>
    </w:p>
    <w:p w:rsidR="0028268D" w:rsidRPr="00B41C08" w:rsidRDefault="0028268D" w:rsidP="0028268D">
      <w:pPr>
        <w:pStyle w:val="02"/>
      </w:pPr>
      <w:r w:rsidRPr="00B41C08">
        <w:t>уточняются положения, регламентирующие некоторые вопросы, касающиеся назначения досрочных выборов, выборов в органы местного самоуправления вновь образованного муниципального образования;</w:t>
      </w:r>
    </w:p>
    <w:p w:rsidR="0028268D" w:rsidRPr="00B41C08" w:rsidRDefault="0028268D" w:rsidP="0028268D">
      <w:pPr>
        <w:pStyle w:val="02"/>
      </w:pPr>
      <w:r w:rsidRPr="00B41C08">
        <w:t>закрепляется обязанность зарегистрированного кандидата или его доверенного лица в случае появления у зарегистрированного кандидата судимости представить в зарегистрировавшую его избирательную комиссию сведения об указанной судимости в письменной форме;</w:t>
      </w:r>
    </w:p>
    <w:p w:rsidR="0028268D" w:rsidRPr="00B41C08" w:rsidRDefault="0028268D" w:rsidP="0028268D">
      <w:pPr>
        <w:pStyle w:val="02"/>
      </w:pPr>
      <w:r w:rsidRPr="00B41C08">
        <w:t>устанавливается ограничение по количеству уполномоченных представителей избирательного объединения;</w:t>
      </w:r>
    </w:p>
    <w:p w:rsidR="0028268D" w:rsidRPr="00B41C08" w:rsidRDefault="0028268D" w:rsidP="0028268D">
      <w:pPr>
        <w:pStyle w:val="02"/>
      </w:pPr>
      <w:r w:rsidRPr="00D02F6A">
        <w:lastRenderedPageBreak/>
        <w:t>устанавливается минимальный размер добровольных пожертвований граждан и юридических лиц в избирательные фонды кандидатов, избирательных объединений, выдвинувших муниципальные списки кандидатов;</w:t>
      </w:r>
    </w:p>
    <w:p w:rsidR="0028268D" w:rsidRPr="00B41C08" w:rsidRDefault="0028268D" w:rsidP="0028268D">
      <w:pPr>
        <w:pStyle w:val="02"/>
      </w:pPr>
      <w:r w:rsidRPr="00B41C08">
        <w:t>исключаются положения, касающиеся голосования по открепительным удостоверениям;</w:t>
      </w:r>
    </w:p>
    <w:p w:rsidR="0028268D" w:rsidRPr="00B41C08" w:rsidRDefault="0028268D" w:rsidP="0028268D">
      <w:pPr>
        <w:pStyle w:val="02"/>
      </w:pPr>
      <w:r w:rsidRPr="00B41C08">
        <w:t>вводятся положения, детально регламентирующие порядок досрочного голосования при проведении выборов в органы местного самоуправления;</w:t>
      </w:r>
    </w:p>
    <w:p w:rsidR="0028268D" w:rsidRPr="00B41C08" w:rsidRDefault="0028268D" w:rsidP="0028268D">
      <w:pPr>
        <w:pStyle w:val="02"/>
      </w:pPr>
      <w:r w:rsidRPr="00B41C08">
        <w:t>уточняются требования к оформлению протоколов об итогах голосования.</w:t>
      </w:r>
    </w:p>
    <w:p w:rsidR="0028268D" w:rsidRPr="00B41C08" w:rsidRDefault="0028268D" w:rsidP="0028268D">
      <w:pPr>
        <w:pStyle w:val="02"/>
      </w:pPr>
      <w:r w:rsidRPr="00B41C08">
        <w:t xml:space="preserve">Областным законом от 14 февраля 2024 года </w:t>
      </w:r>
      <w:r>
        <w:t>№ </w:t>
      </w:r>
      <w:r w:rsidRPr="00B41C08">
        <w:t xml:space="preserve">2-оз "О внесении изменений в областной закон "О местном референдуме в Ленинградской области" скорректирован областной закон от 9 июня 2007 года </w:t>
      </w:r>
      <w:r>
        <w:t>№ </w:t>
      </w:r>
      <w:r w:rsidRPr="00B41C08">
        <w:t xml:space="preserve">93-оз </w:t>
      </w:r>
      <w:r w:rsidR="00D02F6A">
        <w:br/>
      </w:r>
      <w:r w:rsidRPr="00B41C08">
        <w:t>"О местном референдуме в Ленинградской области"</w:t>
      </w:r>
      <w:r w:rsidR="00D02F6A">
        <w:t>,</w:t>
      </w:r>
      <w:r w:rsidRPr="00B41C08">
        <w:t xml:space="preserve"> </w:t>
      </w:r>
      <w:r w:rsidR="00D02F6A">
        <w:t>в</w:t>
      </w:r>
      <w:r w:rsidRPr="00B41C08">
        <w:t xml:space="preserve"> частности:</w:t>
      </w:r>
    </w:p>
    <w:p w:rsidR="0028268D" w:rsidRPr="00B41C08" w:rsidRDefault="0028268D" w:rsidP="0028268D">
      <w:pPr>
        <w:pStyle w:val="02"/>
      </w:pPr>
      <w:r w:rsidRPr="00B41C08">
        <w:t>исключаются положения, касающиеся голосования по открепительным удостоверениям;</w:t>
      </w:r>
    </w:p>
    <w:p w:rsidR="0028268D" w:rsidRPr="00B41C08" w:rsidRDefault="0028268D" w:rsidP="0028268D">
      <w:pPr>
        <w:pStyle w:val="02"/>
      </w:pPr>
      <w:r w:rsidRPr="00B41C08">
        <w:t>уточняются требования к агитационным материалам;</w:t>
      </w:r>
    </w:p>
    <w:p w:rsidR="0028268D" w:rsidRPr="00B41C08" w:rsidRDefault="0028268D" w:rsidP="0028268D">
      <w:pPr>
        <w:pStyle w:val="02"/>
      </w:pPr>
      <w:r w:rsidRPr="00B41C08">
        <w:t>предусматривается запрет агитации с использованием информационных ресурсов, доступ к которым ограничен Роскомнадзором;</w:t>
      </w:r>
    </w:p>
    <w:p w:rsidR="0028268D" w:rsidRPr="00B41C08" w:rsidRDefault="0028268D" w:rsidP="0028268D">
      <w:pPr>
        <w:pStyle w:val="02"/>
      </w:pPr>
      <w:r w:rsidRPr="00B41C08">
        <w:t>уточняется перечень материалов, распространение которых не является подкупом избирателей;</w:t>
      </w:r>
    </w:p>
    <w:p w:rsidR="0028268D" w:rsidRPr="00B41C08" w:rsidRDefault="0028268D" w:rsidP="0028268D">
      <w:pPr>
        <w:pStyle w:val="02"/>
      </w:pPr>
      <w:r w:rsidRPr="00B41C08">
        <w:t>вводятся положения, детально регламентирующие порядок досрочного голосования при проведении местного референдума;</w:t>
      </w:r>
    </w:p>
    <w:p w:rsidR="0028268D" w:rsidRPr="00B41C08" w:rsidRDefault="0028268D" w:rsidP="0028268D">
      <w:pPr>
        <w:pStyle w:val="02"/>
      </w:pPr>
      <w:r w:rsidRPr="00B41C08">
        <w:t>предусматривается, что копия списка участников местного референдума может быть изготовлена в электронном виде;</w:t>
      </w:r>
    </w:p>
    <w:p w:rsidR="0028268D" w:rsidRPr="00B41C08" w:rsidRDefault="0028268D" w:rsidP="0028268D">
      <w:pPr>
        <w:pStyle w:val="02"/>
      </w:pPr>
      <w:r w:rsidRPr="00B41C08">
        <w:t>уточняются требования к оформлению протоколов об итогах голосования;</w:t>
      </w:r>
    </w:p>
    <w:p w:rsidR="0028268D" w:rsidRPr="00B41C08" w:rsidRDefault="0028268D" w:rsidP="0028268D">
      <w:pPr>
        <w:pStyle w:val="02"/>
      </w:pPr>
      <w:r w:rsidRPr="00D02F6A">
        <w:rPr>
          <w:spacing w:val="-6"/>
        </w:rPr>
        <w:lastRenderedPageBreak/>
        <w:t>предусматривается обязательность определения в помещении для голосования</w:t>
      </w:r>
      <w:r w:rsidRPr="00B41C08">
        <w:t xml:space="preserve"> мест для наблюдателей и представителей средств массовой информации.</w:t>
      </w:r>
    </w:p>
    <w:p w:rsidR="0028268D" w:rsidRPr="00B41C08" w:rsidRDefault="0028268D" w:rsidP="0028268D">
      <w:pPr>
        <w:pStyle w:val="02"/>
      </w:pPr>
      <w:r w:rsidRPr="00B41C08">
        <w:t xml:space="preserve">Областной закон от 1 августа 2006 года </w:t>
      </w:r>
      <w:r>
        <w:t>№ </w:t>
      </w:r>
      <w:r w:rsidRPr="00B41C08">
        <w:t xml:space="preserve">77-оз "О выборах депутатов Законодательного собрания Ленинградской области" скорректирован областным законом от 14 февраля 2024 года </w:t>
      </w:r>
      <w:r>
        <w:t>№ </w:t>
      </w:r>
      <w:r w:rsidRPr="00B41C08">
        <w:t>4-оз "О внесении изменений в областной закон "О выборах депутатов Законодательного собрания Ленинградской области". Принятым областным законом:</w:t>
      </w:r>
    </w:p>
    <w:p w:rsidR="0028268D" w:rsidRPr="00D02F6A" w:rsidRDefault="0028268D" w:rsidP="0028268D">
      <w:pPr>
        <w:pStyle w:val="02"/>
      </w:pPr>
      <w:r w:rsidRPr="00D02F6A">
        <w:t>закрепляется обязанность зарегистрированного кандидата или его доверенного лица в случае появления у зарегистрированного кандидата судимости представить в зарегистрировавшую его избирательную комиссию сведения об указанной судимости в письменной форме;</w:t>
      </w:r>
    </w:p>
    <w:p w:rsidR="0028268D" w:rsidRPr="00B41C08" w:rsidRDefault="0028268D" w:rsidP="0028268D">
      <w:pPr>
        <w:pStyle w:val="02"/>
      </w:pPr>
      <w:r w:rsidRPr="00D02F6A">
        <w:rPr>
          <w:spacing w:val="-6"/>
        </w:rPr>
        <w:t>устанавливается ограничение по количеству уполномоченных представителей</w:t>
      </w:r>
      <w:r w:rsidRPr="00B41C08">
        <w:t xml:space="preserve"> политической партии;</w:t>
      </w:r>
    </w:p>
    <w:p w:rsidR="0028268D" w:rsidRPr="00B41C08" w:rsidRDefault="0028268D" w:rsidP="0028268D">
      <w:pPr>
        <w:pStyle w:val="02"/>
      </w:pPr>
      <w:r w:rsidRPr="00B41C08">
        <w:t>уточняются требования к агитационным материалам;</w:t>
      </w:r>
    </w:p>
    <w:p w:rsidR="0028268D" w:rsidRPr="00B41C08" w:rsidRDefault="0028268D" w:rsidP="0028268D">
      <w:pPr>
        <w:pStyle w:val="02"/>
      </w:pPr>
      <w:r w:rsidRPr="00B41C08">
        <w:t>предусматривается запрет агитации с использованием информационных ресурсов, доступ к которым ограничен Роскомнадзором;</w:t>
      </w:r>
    </w:p>
    <w:p w:rsidR="0028268D" w:rsidRPr="00B41C08" w:rsidRDefault="0028268D" w:rsidP="0028268D">
      <w:pPr>
        <w:pStyle w:val="02"/>
      </w:pPr>
      <w:r w:rsidRPr="00B41C08">
        <w:t>уточняется перечень материалов, распространение которых не является подкупом избирателей;</w:t>
      </w:r>
    </w:p>
    <w:p w:rsidR="0028268D" w:rsidRPr="00B41C08" w:rsidRDefault="0028268D" w:rsidP="0028268D">
      <w:pPr>
        <w:pStyle w:val="02"/>
      </w:pPr>
      <w:r w:rsidRPr="00B41C08">
        <w:t>устанавливается минимальный размер добровольных пожертвований граждан и юридических лиц в избирательный фонд кандидата, политической партии (ее регионального отделения);</w:t>
      </w:r>
    </w:p>
    <w:p w:rsidR="0028268D" w:rsidRPr="00B41C08" w:rsidRDefault="0028268D" w:rsidP="0028268D">
      <w:pPr>
        <w:pStyle w:val="02"/>
      </w:pPr>
      <w:r w:rsidRPr="00B41C08">
        <w:t>предусматривается возможность изготовления избирательных бюллетеней по одномандатным избирательным округам окружными избирательными комиссиями в случае принятия соответствующего решения Избирательной комиссией Ленинградской области.</w:t>
      </w:r>
    </w:p>
    <w:p w:rsidR="0028268D" w:rsidRPr="00B41C08" w:rsidRDefault="0028268D" w:rsidP="0028268D">
      <w:pPr>
        <w:pStyle w:val="02"/>
      </w:pPr>
      <w:r w:rsidRPr="00D02F6A">
        <w:rPr>
          <w:spacing w:val="-2"/>
        </w:rPr>
        <w:t xml:space="preserve">Областным законом от 16 февраля 2024 года № 7-оз "О внесении изменений </w:t>
      </w:r>
      <w:r w:rsidRPr="00D02F6A">
        <w:t>в областной закон "О системе избирательных комиссий и избирательных участках</w:t>
      </w:r>
      <w:r w:rsidRPr="00B41C08">
        <w:t xml:space="preserve"> в</w:t>
      </w:r>
      <w:r>
        <w:t xml:space="preserve"> </w:t>
      </w:r>
      <w:r w:rsidRPr="00B41C08">
        <w:t>Ленинградской области"</w:t>
      </w:r>
      <w:r>
        <w:t xml:space="preserve"> </w:t>
      </w:r>
      <w:r w:rsidRPr="00B41C08">
        <w:t xml:space="preserve">в областной закон от 15 мая 2013 года </w:t>
      </w:r>
      <w:r w:rsidR="00D02F6A">
        <w:br/>
      </w:r>
      <w:r>
        <w:lastRenderedPageBreak/>
        <w:t>№ </w:t>
      </w:r>
      <w:r w:rsidRPr="00B41C08">
        <w:t xml:space="preserve">26-оз "О системе избирательных комиссий и избирательных участках </w:t>
      </w:r>
      <w:r w:rsidR="00D02F6A">
        <w:br/>
      </w:r>
      <w:r w:rsidRPr="00B41C08">
        <w:t>в Ленинградской области" внесены следующие изменения:</w:t>
      </w:r>
    </w:p>
    <w:p w:rsidR="0028268D" w:rsidRPr="00B41C08" w:rsidRDefault="0028268D" w:rsidP="0028268D">
      <w:pPr>
        <w:pStyle w:val="02"/>
      </w:pPr>
      <w:r w:rsidRPr="00B41C08">
        <w:t xml:space="preserve">по решению Избирательной комиссии Ленинградской области, </w:t>
      </w:r>
      <w:r w:rsidRPr="001365B7">
        <w:rPr>
          <w:spacing w:val="-4"/>
        </w:rPr>
        <w:t xml:space="preserve">согласованному с </w:t>
      </w:r>
      <w:r w:rsidR="00D02F6A" w:rsidRPr="001365B7">
        <w:rPr>
          <w:spacing w:val="-4"/>
        </w:rPr>
        <w:t>Центральной избирательной комиссией Российской Федерации</w:t>
      </w:r>
      <w:r w:rsidR="00D02F6A">
        <w:t xml:space="preserve"> (далее – </w:t>
      </w:r>
      <w:r w:rsidRPr="00B41C08">
        <w:t>ЦИК РФ</w:t>
      </w:r>
      <w:r w:rsidR="00D02F6A">
        <w:t>)</w:t>
      </w:r>
      <w:r w:rsidRPr="00B41C08">
        <w:t xml:space="preserve">, полномочия комиссии, организующей подготовку </w:t>
      </w:r>
      <w:r w:rsidR="001365B7">
        <w:br/>
      </w:r>
      <w:r w:rsidRPr="001365B7">
        <w:rPr>
          <w:spacing w:val="-2"/>
        </w:rPr>
        <w:t>и проведение выборов в органы местного самоуправления, местного референдума</w:t>
      </w:r>
      <w:r w:rsidRPr="00B41C08">
        <w:t xml:space="preserve"> на территории административного центра (столицы) Ленинградской области, могут быть возложены на Избирательную комиссию Ленинградской области;</w:t>
      </w:r>
    </w:p>
    <w:p w:rsidR="0028268D" w:rsidRPr="00B41C08" w:rsidRDefault="0028268D" w:rsidP="0028268D">
      <w:pPr>
        <w:pStyle w:val="02"/>
      </w:pPr>
      <w:r w:rsidRPr="00B41C08">
        <w:t xml:space="preserve">обеспечиваются условия для реализации избирательных прав и права </w:t>
      </w:r>
      <w:r w:rsidR="00D02F6A">
        <w:br/>
      </w:r>
      <w:r w:rsidRPr="00B41C08">
        <w:t xml:space="preserve">на участие в референдуме избирателей, участников референдума, которые находятся в местах содержания под стражей подозреваемых и обвиняемых </w:t>
      </w:r>
      <w:r w:rsidR="00D02F6A">
        <w:br/>
      </w:r>
      <w:r w:rsidRPr="00B41C08">
        <w:t>за пределами соответствующего избирательного округа, округа референдума;</w:t>
      </w:r>
    </w:p>
    <w:p w:rsidR="0028268D" w:rsidRPr="00B41C08" w:rsidRDefault="0028268D" w:rsidP="0028268D">
      <w:pPr>
        <w:pStyle w:val="02"/>
      </w:pPr>
      <w:r w:rsidRPr="00B41C08">
        <w:t xml:space="preserve">при проведении выборов в органы государственной власти Ленинградской области по решению Избирательной комиссии Ленинградской области </w:t>
      </w:r>
      <w:r w:rsidR="00D02F6A">
        <w:br/>
      </w:r>
      <w:r w:rsidRPr="00B41C08">
        <w:t xml:space="preserve">для голосования избирателей могут образовываться избирательные участки </w:t>
      </w:r>
      <w:r w:rsidR="00D02F6A">
        <w:br/>
      </w:r>
      <w:r w:rsidRPr="00B41C08">
        <w:t>за пределами территории Ленинградской области, где такие избиратели обладают активным избирательным правом;</w:t>
      </w:r>
    </w:p>
    <w:p w:rsidR="0028268D" w:rsidRPr="00B41C08" w:rsidRDefault="0028268D" w:rsidP="0028268D">
      <w:pPr>
        <w:pStyle w:val="02"/>
      </w:pPr>
      <w:r w:rsidRPr="00B41C08">
        <w:t>исключаются положения, касающиеся голосования по открепительным удостоверениям.</w:t>
      </w:r>
    </w:p>
    <w:p w:rsidR="0028268D" w:rsidRPr="00B41C08" w:rsidRDefault="0028268D" w:rsidP="0028268D">
      <w:pPr>
        <w:pStyle w:val="02"/>
      </w:pPr>
      <w:r w:rsidRPr="00B41C08">
        <w:t xml:space="preserve">Областным законом от 16 февраля 2024 года </w:t>
      </w:r>
      <w:r>
        <w:t>№ </w:t>
      </w:r>
      <w:r w:rsidRPr="00B41C08">
        <w:t xml:space="preserve">8-оз "О внесении изменений в областной закон "О референдуме Ленинградской области" скорректирован областной закон от 8 мая 2009 года </w:t>
      </w:r>
      <w:r>
        <w:t>№ </w:t>
      </w:r>
      <w:r w:rsidRPr="00B41C08">
        <w:t xml:space="preserve">44-оз "О референдуме Ленинградской области" (далее – областной закон </w:t>
      </w:r>
      <w:r>
        <w:t>№ </w:t>
      </w:r>
      <w:r w:rsidRPr="00B41C08">
        <w:t>44-оз), в частности:</w:t>
      </w:r>
    </w:p>
    <w:p w:rsidR="0028268D" w:rsidRPr="00B41C08" w:rsidRDefault="0028268D" w:rsidP="0028268D">
      <w:pPr>
        <w:pStyle w:val="02"/>
      </w:pPr>
      <w:r w:rsidRPr="00B41C08">
        <w:lastRenderedPageBreak/>
        <w:t xml:space="preserve">отсылочной нормой к Федеральному закону </w:t>
      </w:r>
      <w:r>
        <w:t>№ </w:t>
      </w:r>
      <w:r w:rsidRPr="00B41C08">
        <w:t>67-ФЗ дополняются положения областного закона, устанавливающие обстоятельства, исключающие назначение и проведение референдума Ленинградской области в условиях военного или чрезвычайного положения;</w:t>
      </w:r>
    </w:p>
    <w:p w:rsidR="0028268D" w:rsidRPr="00B41C08" w:rsidRDefault="0028268D" w:rsidP="0028268D">
      <w:pPr>
        <w:pStyle w:val="02"/>
      </w:pPr>
      <w:r w:rsidRPr="00B41C08">
        <w:t xml:space="preserve">областной закон </w:t>
      </w:r>
      <w:r>
        <w:t>№ </w:t>
      </w:r>
      <w:r w:rsidRPr="00B41C08">
        <w:t>44-оз дополняется нормой, согласно которой копия списка участников референдума Ленинградской области может быть изготовлена в электронном виде (в таком случае она подписывается электронными подписями председателя, секретаря участковой комиссии);</w:t>
      </w:r>
    </w:p>
    <w:p w:rsidR="0028268D" w:rsidRPr="00B41C08" w:rsidRDefault="0028268D" w:rsidP="0028268D">
      <w:pPr>
        <w:pStyle w:val="02"/>
      </w:pPr>
      <w:r w:rsidRPr="00B41C08">
        <w:t xml:space="preserve">предусматривается, что в помещении для голосования должны быть определены места для наблюдателей и представителей средств массовой </w:t>
      </w:r>
      <w:r w:rsidRPr="00D02F6A">
        <w:rPr>
          <w:spacing w:val="-2"/>
        </w:rPr>
        <w:t xml:space="preserve">информации (требования к местам для указанных лиц устанавливаются </w:t>
      </w:r>
      <w:r w:rsidR="00D02F6A" w:rsidRPr="00D02F6A">
        <w:rPr>
          <w:spacing w:val="-2"/>
        </w:rPr>
        <w:t>ЦИК РФ</w:t>
      </w:r>
      <w:r w:rsidRPr="00D02F6A">
        <w:rPr>
          <w:spacing w:val="-2"/>
        </w:rPr>
        <w:t>).</w:t>
      </w:r>
    </w:p>
    <w:p w:rsidR="0028268D" w:rsidRPr="00B41C08" w:rsidRDefault="0028268D" w:rsidP="0028268D">
      <w:pPr>
        <w:pStyle w:val="02"/>
      </w:pPr>
      <w:r w:rsidRPr="00B41C08">
        <w:t xml:space="preserve">Областным законом от 16 февраля 2024 года </w:t>
      </w:r>
      <w:r>
        <w:t>№ </w:t>
      </w:r>
      <w:r w:rsidRPr="00B41C08">
        <w:t xml:space="preserve">14-оз "О внесении изменений в областной закон "О выборах Губернатора Ленинградской области" скорректирован областной закон от 29 июня 2012 года </w:t>
      </w:r>
      <w:r>
        <w:t>№ </w:t>
      </w:r>
      <w:r w:rsidRPr="00B41C08">
        <w:t>54-оз "О выборах Губернатора Ленинградской области". В числе основных изменений следует отметить следующие:</w:t>
      </w:r>
    </w:p>
    <w:p w:rsidR="0028268D" w:rsidRPr="00B41C08" w:rsidRDefault="0028268D" w:rsidP="0028268D">
      <w:pPr>
        <w:pStyle w:val="02"/>
      </w:pPr>
      <w:r w:rsidRPr="00B41C08">
        <w:t xml:space="preserve">списки избирателей разрешено вести в электронном виде, изготовленная </w:t>
      </w:r>
      <w:r w:rsidR="00D02F6A">
        <w:br/>
      </w:r>
      <w:r w:rsidRPr="00B41C08">
        <w:t>в электронном виде копия списка подписывается электронными подписями председателя, секретаря участковой избирательной комиссии;</w:t>
      </w:r>
    </w:p>
    <w:p w:rsidR="0028268D" w:rsidRPr="00D02F6A" w:rsidRDefault="0028268D" w:rsidP="001365B7">
      <w:pPr>
        <w:pStyle w:val="02"/>
        <w:spacing w:line="238" w:lineRule="auto"/>
      </w:pPr>
      <w:r w:rsidRPr="00D02F6A">
        <w:t>закрепляется обязанность зарегистрированного кандидата или его доверенного лица в случае появления у зарегистрированного кандидата судимости представить в Избирательную комиссию Ленинградской области сведения об указанной судимости в письменной форме;</w:t>
      </w:r>
    </w:p>
    <w:p w:rsidR="0028268D" w:rsidRPr="00B41C08" w:rsidRDefault="0028268D" w:rsidP="001365B7">
      <w:pPr>
        <w:pStyle w:val="02"/>
        <w:spacing w:line="238" w:lineRule="auto"/>
      </w:pPr>
      <w:r w:rsidRPr="0034242D">
        <w:rPr>
          <w:spacing w:val="-2"/>
        </w:rPr>
        <w:t>полномочия доверенных лиц прекращаются одновременно с прекращением</w:t>
      </w:r>
      <w:r w:rsidRPr="00B41C08">
        <w:t xml:space="preserve"> агитационного периода, а также досрочно;</w:t>
      </w:r>
    </w:p>
    <w:p w:rsidR="0028268D" w:rsidRPr="00B41C08" w:rsidRDefault="0028268D" w:rsidP="001365B7">
      <w:pPr>
        <w:pStyle w:val="02"/>
        <w:spacing w:line="238" w:lineRule="auto"/>
      </w:pPr>
      <w:r w:rsidRPr="00B41C08">
        <w:lastRenderedPageBreak/>
        <w:t>уточняется порядок предвыборной агитации с использованием информационных ресурсов, особенности изготовления агитационных материалов, порядок создания избирательных фондов;</w:t>
      </w:r>
    </w:p>
    <w:p w:rsidR="0028268D" w:rsidRPr="001365B7" w:rsidRDefault="0028268D" w:rsidP="001365B7">
      <w:pPr>
        <w:pStyle w:val="02"/>
        <w:spacing w:line="238" w:lineRule="auto"/>
      </w:pPr>
      <w:r w:rsidRPr="001365B7">
        <w:t xml:space="preserve">стоимость единицы изготовленных для предвыборной кампании агитационных материалов ограничили 2% величины прожиточного минимума </w:t>
      </w:r>
      <w:r w:rsidR="001365B7">
        <w:br/>
      </w:r>
      <w:r w:rsidRPr="001365B7">
        <w:t xml:space="preserve">на душу населения в целом по Российской Федерации (их бесплатная раздача </w:t>
      </w:r>
      <w:r w:rsidR="001365B7">
        <w:br/>
      </w:r>
      <w:r w:rsidRPr="001365B7">
        <w:t>не будет считаться подкупом);</w:t>
      </w:r>
    </w:p>
    <w:p w:rsidR="0028268D" w:rsidRPr="00B41C08" w:rsidRDefault="0028268D" w:rsidP="001365B7">
      <w:pPr>
        <w:pStyle w:val="02"/>
        <w:spacing w:line="238" w:lineRule="auto"/>
      </w:pPr>
      <w:r w:rsidRPr="00B41C08">
        <w:t xml:space="preserve">установлен минимальный размер добровольных пожертвований граждан </w:t>
      </w:r>
      <w:r w:rsidR="0034242D">
        <w:br/>
      </w:r>
      <w:r w:rsidRPr="00B41C08">
        <w:t>и юридических лиц (3% от величины прожиточного минимума на душу населения в целом по Российской Федерации);</w:t>
      </w:r>
    </w:p>
    <w:p w:rsidR="0028268D" w:rsidRPr="00B41C08" w:rsidRDefault="0028268D" w:rsidP="001365B7">
      <w:pPr>
        <w:pStyle w:val="02"/>
        <w:spacing w:line="238" w:lineRule="auto"/>
      </w:pPr>
      <w:r w:rsidRPr="00B41C08">
        <w:t xml:space="preserve">выделяемые в помещении для голосования места для наблюдателей </w:t>
      </w:r>
      <w:r w:rsidR="0034242D">
        <w:br/>
      </w:r>
      <w:r w:rsidRPr="00B41C08">
        <w:t xml:space="preserve">и представителей средств массовой информации должны соответствовать требованиям, установленным </w:t>
      </w:r>
      <w:r w:rsidR="0034242D">
        <w:t>ЦИК РФ</w:t>
      </w:r>
      <w:r w:rsidRPr="00B41C08">
        <w:t>;</w:t>
      </w:r>
    </w:p>
    <w:p w:rsidR="0028268D" w:rsidRPr="00B41C08" w:rsidRDefault="0028268D" w:rsidP="001365B7">
      <w:pPr>
        <w:pStyle w:val="02"/>
        <w:spacing w:line="238" w:lineRule="auto"/>
      </w:pPr>
      <w:r w:rsidRPr="00B41C08">
        <w:t>закрепляются гарантии реализации избирательного права гражданами, находящимися в местах содержания под стражей подозреваемых и обвиняемых, как за пределами своего избирательного округа, так и в границах соответствующего избирательного округа.</w:t>
      </w:r>
    </w:p>
    <w:p w:rsidR="0028268D" w:rsidRPr="00B41C08" w:rsidRDefault="0028268D" w:rsidP="001365B7">
      <w:pPr>
        <w:pStyle w:val="02"/>
        <w:spacing w:line="238" w:lineRule="auto"/>
      </w:pPr>
      <w:r w:rsidRPr="00B41C08">
        <w:t xml:space="preserve">Необходимость принятия в 2024 году еще трех областных законов, направленных на совершенствование областного законодательства о выборах </w:t>
      </w:r>
      <w:r w:rsidR="0034242D">
        <w:br/>
      </w:r>
      <w:r w:rsidRPr="00B41C08">
        <w:t>и референдумах,</w:t>
      </w:r>
      <w:r>
        <w:t xml:space="preserve"> </w:t>
      </w:r>
      <w:r w:rsidRPr="00B41C08">
        <w:t xml:space="preserve">вызвана вступлением в силу Федерального закона от 15 мая </w:t>
      </w:r>
      <w:r w:rsidR="0034242D">
        <w:br/>
      </w:r>
      <w:r w:rsidRPr="00B41C08">
        <w:t xml:space="preserve">2024 года </w:t>
      </w:r>
      <w:r>
        <w:t>№ </w:t>
      </w:r>
      <w:r w:rsidRPr="00B41C08">
        <w:t xml:space="preserve">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которым внесены изменения в Федеральный закон </w:t>
      </w:r>
      <w:r>
        <w:t>№ </w:t>
      </w:r>
      <w:r w:rsidR="0034242D">
        <w:t>67-ФЗ</w:t>
      </w:r>
      <w:r w:rsidRPr="00B41C08">
        <w:t>.</w:t>
      </w:r>
    </w:p>
    <w:p w:rsidR="0028268D" w:rsidRPr="00B41C08" w:rsidRDefault="0028268D" w:rsidP="001365B7">
      <w:pPr>
        <w:pStyle w:val="02"/>
        <w:spacing w:line="238" w:lineRule="auto"/>
      </w:pPr>
      <w:r w:rsidRPr="00B41C08">
        <w:lastRenderedPageBreak/>
        <w:t xml:space="preserve">Областным законом от 10 июня 2024 года </w:t>
      </w:r>
      <w:r>
        <w:t>№ </w:t>
      </w:r>
      <w:r w:rsidRPr="00B41C08">
        <w:t>72-оз "О внесении изменений в областной закон "О системе избирательных комиссий и избирательных участках в Ленинградской области" устан</w:t>
      </w:r>
      <w:r w:rsidR="0034242D">
        <w:t>о</w:t>
      </w:r>
      <w:r w:rsidRPr="00B41C08">
        <w:t>влено</w:t>
      </w:r>
      <w:r w:rsidR="0034242D">
        <w:t>, что</w:t>
      </w:r>
      <w:r w:rsidRPr="00B41C08">
        <w:t>:</w:t>
      </w:r>
    </w:p>
    <w:p w:rsidR="0028268D" w:rsidRPr="00B41C08" w:rsidRDefault="0028268D" w:rsidP="001365B7">
      <w:pPr>
        <w:pStyle w:val="02"/>
        <w:spacing w:line="238" w:lineRule="auto"/>
      </w:pPr>
      <w:r w:rsidRPr="00B41C08">
        <w:t xml:space="preserve">в отношении лиц, назначаемых членами избирательных комиссий, проверки проводятся Министерством внутренних дел Российской Федерации </w:t>
      </w:r>
      <w:r w:rsidR="003720CF">
        <w:t>–</w:t>
      </w:r>
      <w:r w:rsidRPr="00B41C08">
        <w:t xml:space="preserve"> в том числе по фактам совершения ими административных правонарушений экстремистской, террористической направленности, Министерством юстиции Российской Федерации </w:t>
      </w:r>
      <w:r w:rsidR="003720CF">
        <w:t>–</w:t>
      </w:r>
      <w:r w:rsidRPr="00B41C08">
        <w:t xml:space="preserve"> на причастность к деятельности экстремистской </w:t>
      </w:r>
      <w:r w:rsidR="0034242D">
        <w:br/>
      </w:r>
      <w:r w:rsidRPr="00B41C08">
        <w:t xml:space="preserve">или террористической организации; </w:t>
      </w:r>
    </w:p>
    <w:p w:rsidR="0028268D" w:rsidRPr="00B41C08" w:rsidRDefault="0028268D" w:rsidP="001365B7">
      <w:pPr>
        <w:pStyle w:val="02"/>
        <w:spacing w:line="238" w:lineRule="auto"/>
      </w:pPr>
      <w:r w:rsidRPr="00B41C08">
        <w:t>полномочия контрольно-ревизионной службы уточняются в части представления по результатам проверки финансовых отчетов кандидатов, избирательных объединений предложений о направлении</w:t>
      </w:r>
      <w:r>
        <w:t xml:space="preserve"> </w:t>
      </w:r>
      <w:r w:rsidRPr="00B41C08">
        <w:t xml:space="preserve">материалов </w:t>
      </w:r>
      <w:r w:rsidR="0034242D">
        <w:br/>
      </w:r>
      <w:r w:rsidRPr="00B41C08">
        <w:t xml:space="preserve">в правоохранительные органы; </w:t>
      </w:r>
    </w:p>
    <w:p w:rsidR="0028268D" w:rsidRPr="00B41C08" w:rsidRDefault="0028268D" w:rsidP="001365B7">
      <w:pPr>
        <w:pStyle w:val="02"/>
        <w:spacing w:line="238" w:lineRule="auto"/>
      </w:pPr>
      <w:r w:rsidRPr="00B41C08">
        <w:t xml:space="preserve">перечень лиц, которые не могут быть наблюдателями на выборах, дополнен сенаторами </w:t>
      </w:r>
      <w:r w:rsidR="0034242D">
        <w:t>Российской Федерации</w:t>
      </w:r>
      <w:r w:rsidRPr="00B41C08">
        <w:t xml:space="preserve">, иностранными агентами и лицами, сведения о которых включены в единый реестр сведений причастных </w:t>
      </w:r>
      <w:r w:rsidR="0034242D">
        <w:br/>
      </w:r>
      <w:r w:rsidRPr="00B41C08">
        <w:t>к деятельности экстремистской или террористической организации;</w:t>
      </w:r>
    </w:p>
    <w:p w:rsidR="0028268D" w:rsidRPr="00B41C08" w:rsidRDefault="0028268D" w:rsidP="001365B7">
      <w:pPr>
        <w:pStyle w:val="02"/>
        <w:spacing w:line="235" w:lineRule="auto"/>
      </w:pPr>
      <w:r w:rsidRPr="00B41C08">
        <w:t>список назначенных наблюдателей в соответствующие комиссии, кроме фамилии, имени и отчества должен содержать дату рождения и реквизиты паспорта или заменяющего документа.</w:t>
      </w:r>
    </w:p>
    <w:p w:rsidR="0034242D" w:rsidRDefault="0028268D" w:rsidP="001365B7">
      <w:pPr>
        <w:pStyle w:val="02"/>
        <w:spacing w:line="235" w:lineRule="auto"/>
      </w:pPr>
      <w:r w:rsidRPr="00B41C08">
        <w:t xml:space="preserve">Областным законом от 10 июня 2024 года </w:t>
      </w:r>
      <w:r>
        <w:t>№ </w:t>
      </w:r>
      <w:r w:rsidRPr="00B41C08">
        <w:t>74-оз "О внесении изменений в областной закон "О муниципальных выборах в Ленинградской области"</w:t>
      </w:r>
      <w:r w:rsidR="0034242D">
        <w:t>:</w:t>
      </w:r>
    </w:p>
    <w:p w:rsidR="0028268D" w:rsidRPr="00B41C08" w:rsidRDefault="0028268D" w:rsidP="001365B7">
      <w:pPr>
        <w:pStyle w:val="02"/>
        <w:spacing w:line="235" w:lineRule="auto"/>
      </w:pPr>
      <w:r w:rsidRPr="00B41C08">
        <w:t>устанавливаются требования к кандидату в случае</w:t>
      </w:r>
      <w:r w:rsidR="0034242D">
        <w:t>,</w:t>
      </w:r>
      <w:r w:rsidRPr="00B41C08">
        <w:t xml:space="preserve"> если он внесен в реестр иностранных агентов, о прекращении к моменту регистрации такого статуса </w:t>
      </w:r>
      <w:r w:rsidR="001365B7">
        <w:br/>
      </w:r>
      <w:r w:rsidRPr="00B41C08">
        <w:lastRenderedPageBreak/>
        <w:t>и обязании представить в избирательную комиссию уведомление Минюста Росси</w:t>
      </w:r>
      <w:r w:rsidR="0034242D">
        <w:t xml:space="preserve">и </w:t>
      </w:r>
      <w:r w:rsidRPr="00B41C08">
        <w:t xml:space="preserve">об исключении кандидата из реестра либо решение суда; </w:t>
      </w:r>
    </w:p>
    <w:p w:rsidR="0028268D" w:rsidRPr="00B41C08" w:rsidRDefault="0028268D" w:rsidP="001365B7">
      <w:pPr>
        <w:pStyle w:val="02"/>
        <w:spacing w:line="235" w:lineRule="auto"/>
      </w:pPr>
      <w:r w:rsidRPr="00B41C08">
        <w:t xml:space="preserve">исключаются нормы об участии иностранных (международных) наблюдателей на муниципальных выборах; </w:t>
      </w:r>
    </w:p>
    <w:p w:rsidR="0028268D" w:rsidRPr="00B41C08" w:rsidRDefault="0028268D" w:rsidP="001365B7">
      <w:pPr>
        <w:pStyle w:val="02"/>
        <w:spacing w:line="235" w:lineRule="auto"/>
      </w:pPr>
      <w:r w:rsidRPr="00B41C08">
        <w:t>предусматривается, что иностранные агенты не могут быть уполномоченными представителями кандидатов и избирательных объединений;</w:t>
      </w:r>
    </w:p>
    <w:p w:rsidR="0028268D" w:rsidRPr="00B41C08" w:rsidRDefault="0028268D" w:rsidP="001365B7">
      <w:pPr>
        <w:pStyle w:val="02"/>
        <w:spacing w:line="235" w:lineRule="auto"/>
      </w:pPr>
      <w:r w:rsidRPr="00B41C08">
        <w:t>закрепляется предельный размер расходования средств избирательных фондов, которое может осуществляться до регистрации кандидата, муниципального списка кандидатов;</w:t>
      </w:r>
    </w:p>
    <w:p w:rsidR="0028268D" w:rsidRPr="00B41C08" w:rsidRDefault="0028268D" w:rsidP="001365B7">
      <w:pPr>
        <w:pStyle w:val="02"/>
        <w:spacing w:line="235" w:lineRule="auto"/>
      </w:pPr>
      <w:r w:rsidRPr="00B41C08">
        <w:t xml:space="preserve">актуализируется состав сведений о поступлении средств на специальный избирательный счет и расходовании этих средств, подлежащих размещению избирательной комиссией на своем официальном сайте; </w:t>
      </w:r>
    </w:p>
    <w:p w:rsidR="0028268D" w:rsidRPr="00B41C08" w:rsidRDefault="0028268D" w:rsidP="001365B7">
      <w:pPr>
        <w:pStyle w:val="02"/>
        <w:spacing w:line="235" w:lineRule="auto"/>
      </w:pPr>
      <w:r w:rsidRPr="00B41C08">
        <w:t>устанавливается, что график распределения бесплатного эфирного времени публикуется соответствующей территориальной избирательной комиссией на своем официальном сайте.</w:t>
      </w:r>
    </w:p>
    <w:p w:rsidR="0034242D" w:rsidRDefault="0028268D" w:rsidP="001365B7">
      <w:pPr>
        <w:pStyle w:val="02"/>
        <w:spacing w:line="235" w:lineRule="auto"/>
      </w:pPr>
      <w:r w:rsidRPr="00B41C08">
        <w:t>Областным законом от</w:t>
      </w:r>
      <w:r>
        <w:t xml:space="preserve"> </w:t>
      </w:r>
      <w:r w:rsidRPr="00B41C08">
        <w:t xml:space="preserve">17 декабря 2024 года </w:t>
      </w:r>
      <w:r>
        <w:t>№ </w:t>
      </w:r>
      <w:r w:rsidRPr="00B41C08">
        <w:t>168-оз "О внесении изменений в областной закон "О выборах Губернатора Ленинградской области"</w:t>
      </w:r>
      <w:r w:rsidR="0034242D">
        <w:t>:</w:t>
      </w:r>
    </w:p>
    <w:p w:rsidR="0028268D" w:rsidRPr="00B41C08" w:rsidRDefault="0028268D" w:rsidP="001365B7">
      <w:pPr>
        <w:pStyle w:val="02"/>
        <w:spacing w:line="235" w:lineRule="auto"/>
      </w:pPr>
      <w:r w:rsidRPr="00B41C08">
        <w:t>устанавливаются требования к кандидату в случае</w:t>
      </w:r>
      <w:r w:rsidR="0034242D">
        <w:t>,</w:t>
      </w:r>
      <w:r w:rsidRPr="00B41C08">
        <w:t xml:space="preserve"> если он внесен в реестр иностранных агентов, о прекращении к моменту регистрации такого статуса </w:t>
      </w:r>
      <w:r w:rsidR="0034242D">
        <w:br/>
      </w:r>
      <w:r w:rsidRPr="00B41C08">
        <w:t>и обязан</w:t>
      </w:r>
      <w:r w:rsidR="0034242D">
        <w:t>ии</w:t>
      </w:r>
      <w:r w:rsidRPr="00B41C08">
        <w:t xml:space="preserve"> представить для регистрации уведомление Минюста Росси</w:t>
      </w:r>
      <w:r w:rsidR="0034242D">
        <w:t xml:space="preserve">и </w:t>
      </w:r>
      <w:r w:rsidR="0034242D">
        <w:br/>
      </w:r>
      <w:r w:rsidRPr="00B41C08">
        <w:t>об исключении кандидата из реестра либо решение суда;</w:t>
      </w:r>
    </w:p>
    <w:p w:rsidR="0028268D" w:rsidRPr="00B41C08" w:rsidRDefault="0028268D" w:rsidP="001365B7">
      <w:pPr>
        <w:pStyle w:val="02"/>
        <w:spacing w:line="235" w:lineRule="auto"/>
      </w:pPr>
      <w:r w:rsidRPr="00B41C08">
        <w:t xml:space="preserve">исключаются нормы об участии иностранных (международных) наблюдателей на выборах губернатора; </w:t>
      </w:r>
    </w:p>
    <w:p w:rsidR="0028268D" w:rsidRPr="00B41C08" w:rsidRDefault="0028268D" w:rsidP="001365B7">
      <w:pPr>
        <w:pStyle w:val="02"/>
        <w:spacing w:line="235" w:lineRule="auto"/>
      </w:pPr>
      <w:r w:rsidRPr="001365B7">
        <w:rPr>
          <w:spacing w:val="-6"/>
        </w:rPr>
        <w:t>уточняется, что уполномоченным представителем по финансовым вопросам</w:t>
      </w:r>
      <w:r w:rsidRPr="00B41C08">
        <w:t xml:space="preserve"> кандидата не может быть лицо, включенное в реестр иностранных агентов, </w:t>
      </w:r>
      <w:r w:rsidR="001365B7">
        <w:br/>
      </w:r>
      <w:r w:rsidRPr="00B41C08">
        <w:lastRenderedPageBreak/>
        <w:t xml:space="preserve">а также сведения о котором включены в единый реестр сведений о лицах, причастных к деятельности экстремистской или террористической организации; </w:t>
      </w:r>
    </w:p>
    <w:p w:rsidR="0028268D" w:rsidRPr="00B41C08" w:rsidRDefault="0028268D" w:rsidP="001365B7">
      <w:pPr>
        <w:pStyle w:val="02"/>
        <w:spacing w:line="235" w:lineRule="auto"/>
      </w:pPr>
      <w:r w:rsidRPr="00B41C08">
        <w:t>закрепляется предельный размер расходования средств избирательных фондов, которое может осуществляться до регистрации кандидата;</w:t>
      </w:r>
    </w:p>
    <w:p w:rsidR="0028268D" w:rsidRPr="00B41C08" w:rsidRDefault="0028268D" w:rsidP="001365B7">
      <w:pPr>
        <w:pStyle w:val="02"/>
        <w:spacing w:line="235" w:lineRule="auto"/>
      </w:pPr>
      <w:r w:rsidRPr="00B41C08">
        <w:t>увелич</w:t>
      </w:r>
      <w:r w:rsidR="0034242D">
        <w:t>ена</w:t>
      </w:r>
      <w:r w:rsidRPr="00B41C08">
        <w:t xml:space="preserve"> предельная сумма всех расходов из средств избирательного фонда для кандидатов с 70 миллионов рублей до 120 миллионов рублей; </w:t>
      </w:r>
    </w:p>
    <w:p w:rsidR="0028268D" w:rsidRPr="00B41C08" w:rsidRDefault="0028268D" w:rsidP="001365B7">
      <w:pPr>
        <w:pStyle w:val="02"/>
        <w:spacing w:line="235" w:lineRule="auto"/>
      </w:pPr>
      <w:r w:rsidRPr="00B41C08">
        <w:t xml:space="preserve">увеличен до 100 процентов объем денежных средств, выделяемых кандидату для формирования избирательного фонда выдвинувшим его избирательным объединением; </w:t>
      </w:r>
    </w:p>
    <w:p w:rsidR="0028268D" w:rsidRPr="00B41C08" w:rsidRDefault="0028268D" w:rsidP="001365B7">
      <w:pPr>
        <w:pStyle w:val="02"/>
        <w:spacing w:line="235" w:lineRule="auto"/>
      </w:pPr>
      <w:r w:rsidRPr="00B41C08">
        <w:t>введены новые статьи "Проведение выборов Губернатора Ленинградской области при введении режима повышенной готовности или чрезвычайной ситуации, военного положения" и "Гласность в деятельности избирательных комиссий".</w:t>
      </w:r>
    </w:p>
    <w:p w:rsidR="0028268D" w:rsidRPr="001365B7" w:rsidRDefault="0028268D" w:rsidP="001365B7">
      <w:pPr>
        <w:pStyle w:val="02"/>
        <w:spacing w:line="235" w:lineRule="auto"/>
        <w:rPr>
          <w:sz w:val="22"/>
        </w:rPr>
      </w:pPr>
    </w:p>
    <w:p w:rsidR="0028268D" w:rsidRPr="00B41C08" w:rsidRDefault="0028268D" w:rsidP="0028268D">
      <w:pPr>
        <w:pStyle w:val="141"/>
      </w:pPr>
      <w:bookmarkStart w:id="11" w:name="_Toc193813728"/>
      <w:r w:rsidRPr="00B41C08">
        <w:t>1.4. Органы государственной власти и иные государственные органы Ленинградской области</w:t>
      </w:r>
      <w:bookmarkEnd w:id="11"/>
    </w:p>
    <w:p w:rsidR="0028268D" w:rsidRPr="00B41C08" w:rsidRDefault="0028268D" w:rsidP="0028268D">
      <w:pPr>
        <w:pStyle w:val="02"/>
      </w:pPr>
    </w:p>
    <w:p w:rsidR="0028268D" w:rsidRPr="00B41C08" w:rsidRDefault="0028268D" w:rsidP="005B76E7">
      <w:pPr>
        <w:pStyle w:val="02"/>
        <w:spacing w:line="245" w:lineRule="auto"/>
      </w:pPr>
      <w:r w:rsidRPr="00B41C08">
        <w:t>В соответствии с Уставом Ленинградской области систему органов государственной власти Ленинградской области, иных государственных органов Ленинградской области составляют:</w:t>
      </w:r>
    </w:p>
    <w:p w:rsidR="0028268D" w:rsidRPr="00B41C08" w:rsidRDefault="0028268D" w:rsidP="005B76E7">
      <w:pPr>
        <w:pStyle w:val="02"/>
        <w:spacing w:line="245" w:lineRule="auto"/>
      </w:pPr>
      <w:r w:rsidRPr="00B41C08">
        <w:t>1) система органов государственной власти Ленинградской области:</w:t>
      </w:r>
    </w:p>
    <w:p w:rsidR="0028268D" w:rsidRPr="00B41C08" w:rsidRDefault="0028268D" w:rsidP="005B76E7">
      <w:pPr>
        <w:pStyle w:val="02"/>
        <w:spacing w:line="245" w:lineRule="auto"/>
      </w:pPr>
      <w:r w:rsidRPr="00B41C08">
        <w:t>Губернатор Ленинградской области;</w:t>
      </w:r>
    </w:p>
    <w:p w:rsidR="0028268D" w:rsidRPr="00B41C08" w:rsidRDefault="0028268D" w:rsidP="005B76E7">
      <w:pPr>
        <w:pStyle w:val="02"/>
        <w:spacing w:line="245" w:lineRule="auto"/>
      </w:pPr>
      <w:r w:rsidRPr="00B41C08">
        <w:t>Законодательное собрание Ленинградской области;</w:t>
      </w:r>
    </w:p>
    <w:p w:rsidR="0028268D" w:rsidRPr="00B41C08" w:rsidRDefault="0028268D" w:rsidP="005B76E7">
      <w:pPr>
        <w:pStyle w:val="02"/>
        <w:spacing w:line="245" w:lineRule="auto"/>
      </w:pPr>
      <w:r w:rsidRPr="00B41C08">
        <w:t>Правительство Ленинградской области;</w:t>
      </w:r>
    </w:p>
    <w:p w:rsidR="0028268D" w:rsidRPr="00B41C08" w:rsidRDefault="0028268D" w:rsidP="005B76E7">
      <w:pPr>
        <w:pStyle w:val="02"/>
        <w:spacing w:line="245" w:lineRule="auto"/>
      </w:pPr>
      <w:r w:rsidRPr="00B41C08">
        <w:t>отраслевые, территориальные и иные органы исполнительной власти Ленинградской области, входящие в состав Администрации Ленинградской области, являющиеся иными исполнительными органами Ленинградской области;</w:t>
      </w:r>
    </w:p>
    <w:p w:rsidR="0028268D" w:rsidRPr="00B41C08" w:rsidRDefault="0028268D" w:rsidP="005B76E7">
      <w:pPr>
        <w:pStyle w:val="02"/>
        <w:spacing w:line="245" w:lineRule="auto"/>
      </w:pPr>
      <w:r w:rsidRPr="00B41C08">
        <w:lastRenderedPageBreak/>
        <w:t>2) иные государственные органы Ленинградской области:</w:t>
      </w:r>
    </w:p>
    <w:p w:rsidR="0028268D" w:rsidRPr="00B41C08" w:rsidRDefault="0028268D" w:rsidP="005B76E7">
      <w:pPr>
        <w:pStyle w:val="02"/>
        <w:spacing w:line="245" w:lineRule="auto"/>
      </w:pPr>
      <w:r w:rsidRPr="00B41C08">
        <w:t>Избирательная комиссия Ленинградской области;</w:t>
      </w:r>
    </w:p>
    <w:p w:rsidR="0028268D" w:rsidRPr="00B41C08" w:rsidRDefault="0028268D" w:rsidP="005B76E7">
      <w:pPr>
        <w:pStyle w:val="02"/>
        <w:spacing w:line="245" w:lineRule="auto"/>
      </w:pPr>
      <w:r w:rsidRPr="00B41C08">
        <w:t>Контрольно-счетная палата Ленинградской области;</w:t>
      </w:r>
    </w:p>
    <w:p w:rsidR="0028268D" w:rsidRPr="00B41C08" w:rsidRDefault="0028268D" w:rsidP="005B76E7">
      <w:pPr>
        <w:pStyle w:val="02"/>
        <w:spacing w:line="245" w:lineRule="auto"/>
      </w:pPr>
      <w:r w:rsidRPr="00B41C08">
        <w:t>Уполномоченный по правам человека в Ленинградской области и аппарат Уполномоченного по правам человека в Ленинградской области;</w:t>
      </w:r>
    </w:p>
    <w:p w:rsidR="0028268D" w:rsidRPr="00B41C08" w:rsidRDefault="0028268D" w:rsidP="005B76E7">
      <w:pPr>
        <w:pStyle w:val="02"/>
        <w:spacing w:line="245" w:lineRule="auto"/>
      </w:pPr>
      <w:r w:rsidRPr="00B41C08">
        <w:t>Уполномоченный по правам ребенка в Ленинградской области и аппарат Уполномоченного по правам ребенка в Ленинградской области;</w:t>
      </w:r>
    </w:p>
    <w:p w:rsidR="0028268D" w:rsidRPr="00B41C08" w:rsidRDefault="0028268D" w:rsidP="005B76E7">
      <w:pPr>
        <w:pStyle w:val="02"/>
        <w:spacing w:line="245" w:lineRule="auto"/>
      </w:pPr>
      <w:r w:rsidRPr="00B41C08">
        <w:t xml:space="preserve">Уполномоченный по защите прав предпринимателей в Ленинградской области и аппарат Уполномоченного по защите прав предпринимателей </w:t>
      </w:r>
      <w:r w:rsidRPr="00B41C08">
        <w:br/>
        <w:t>в Ленинградской области.</w:t>
      </w:r>
    </w:p>
    <w:p w:rsidR="0028268D" w:rsidRPr="0034242D" w:rsidRDefault="0028268D" w:rsidP="005B76E7">
      <w:pPr>
        <w:pStyle w:val="02"/>
        <w:spacing w:line="245" w:lineRule="auto"/>
      </w:pPr>
      <w:r w:rsidRPr="0034242D">
        <w:t xml:space="preserve">В 2024 году в сфере государственного управления приняты три областных </w:t>
      </w:r>
      <w:r w:rsidRPr="0034242D">
        <w:rPr>
          <w:spacing w:val="-6"/>
        </w:rPr>
        <w:t xml:space="preserve">закона, направленные на совершенствование правового регулирования деятельности </w:t>
      </w:r>
      <w:r w:rsidRPr="0034242D">
        <w:t>Контрольно-счетной палаты Ленинградской области</w:t>
      </w:r>
      <w:r w:rsidR="0034242D" w:rsidRPr="0034242D">
        <w:t xml:space="preserve"> (далее – КСП ЛО)</w:t>
      </w:r>
      <w:r w:rsidRPr="0034242D">
        <w:t>.</w:t>
      </w:r>
    </w:p>
    <w:p w:rsidR="0028268D" w:rsidRPr="00B41C08" w:rsidRDefault="0028268D" w:rsidP="005B76E7">
      <w:pPr>
        <w:pStyle w:val="02"/>
        <w:spacing w:line="245" w:lineRule="auto"/>
      </w:pPr>
      <w:r w:rsidRPr="00B41C08">
        <w:t xml:space="preserve">Областным законом от 14 февраля 2024 года </w:t>
      </w:r>
      <w:r>
        <w:t>№ </w:t>
      </w:r>
      <w:r w:rsidRPr="00B41C08">
        <w:t>3-оз "О внесении изменений в статьи 5 и 6 областного закона "О Контрольно-счетной палате Ленинградской</w:t>
      </w:r>
      <w:r>
        <w:t xml:space="preserve"> </w:t>
      </w:r>
      <w:r w:rsidRPr="00B41C08">
        <w:t>области"</w:t>
      </w:r>
      <w:r>
        <w:t xml:space="preserve"> </w:t>
      </w:r>
      <w:r w:rsidRPr="00B41C08">
        <w:t xml:space="preserve">уточнены требования к должностным лицам </w:t>
      </w:r>
      <w:r w:rsidR="0034242D" w:rsidRPr="0034242D">
        <w:t>КСП ЛО</w:t>
      </w:r>
      <w:r w:rsidRPr="00B41C08">
        <w:t>.</w:t>
      </w:r>
    </w:p>
    <w:p w:rsidR="0028268D" w:rsidRPr="00B41C08" w:rsidRDefault="0028268D" w:rsidP="005B76E7">
      <w:pPr>
        <w:pStyle w:val="02"/>
        <w:spacing w:line="245" w:lineRule="auto"/>
      </w:pPr>
      <w:r w:rsidRPr="00B41C08">
        <w:t xml:space="preserve">В соответствие с федеральным законодательством приведена формулировка одного из оснований для досрочного освобождения </w:t>
      </w:r>
      <w:r w:rsidR="0034242D">
        <w:br/>
      </w:r>
      <w:r w:rsidRPr="0034242D">
        <w:rPr>
          <w:spacing w:val="-4"/>
        </w:rPr>
        <w:t xml:space="preserve">от занимаемых постов должностных лиц </w:t>
      </w:r>
      <w:r w:rsidR="0034242D" w:rsidRPr="0034242D">
        <w:rPr>
          <w:spacing w:val="-4"/>
        </w:rPr>
        <w:t xml:space="preserve">КСП ЛО </w:t>
      </w:r>
      <w:r w:rsidRPr="0034242D">
        <w:rPr>
          <w:spacing w:val="-4"/>
        </w:rPr>
        <w:t>(председателя, его заместителей</w:t>
      </w:r>
      <w:r w:rsidRPr="00B41C08">
        <w:t xml:space="preserve"> или аудиторов).</w:t>
      </w:r>
    </w:p>
    <w:p w:rsidR="0028268D" w:rsidRPr="00B41C08" w:rsidRDefault="0028268D" w:rsidP="005B76E7">
      <w:pPr>
        <w:pStyle w:val="02"/>
        <w:spacing w:line="245" w:lineRule="auto"/>
      </w:pPr>
      <w:r w:rsidRPr="00B41C08">
        <w:t>Нормы</w:t>
      </w:r>
      <w:r>
        <w:t xml:space="preserve"> </w:t>
      </w:r>
      <w:r w:rsidRPr="00B41C08">
        <w:t>областного</w:t>
      </w:r>
      <w:r>
        <w:t xml:space="preserve"> </w:t>
      </w:r>
      <w:r w:rsidRPr="00B41C08">
        <w:t>закона</w:t>
      </w:r>
      <w:r>
        <w:t xml:space="preserve"> </w:t>
      </w:r>
      <w:r w:rsidRPr="00B41C08">
        <w:t xml:space="preserve">от 14 октября 2011 года </w:t>
      </w:r>
      <w:r>
        <w:t>№ </w:t>
      </w:r>
      <w:r w:rsidRPr="00B41C08">
        <w:t xml:space="preserve">77-оз "О Контрольно-счетной палате Ленинградской области" (далее – областной закон </w:t>
      </w:r>
      <w:r>
        <w:t>№ </w:t>
      </w:r>
      <w:r w:rsidRPr="00B41C08">
        <w:t xml:space="preserve">77-оз) приводятся в соответствие с Федеральным законом от 7 февраля 2011 года </w:t>
      </w:r>
      <w:r w:rsidR="0034242D">
        <w:br/>
      </w:r>
      <w:r>
        <w:lastRenderedPageBreak/>
        <w:t>№ </w:t>
      </w:r>
      <w:r w:rsidRPr="00B41C08">
        <w:t xml:space="preserve">6-ФЗ "Об общих принципах организации и деятельности контрольно-счетных органов субъектов Российской Федерации, федеральных территорий </w:t>
      </w:r>
      <w:r w:rsidR="0034242D">
        <w:br/>
      </w:r>
      <w:r w:rsidRPr="00B41C08">
        <w:t>и муниципальных образований", которым определено, что должностное лицо контрольно-счетного органа, замещающее государственную должность субъекта Российской Федерации</w:t>
      </w:r>
      <w:r w:rsidR="0034242D">
        <w:t>,</w:t>
      </w:r>
      <w:r w:rsidRPr="00B41C08">
        <w:t xml:space="preserve"> досрочно освобождается от должности на основании решения законодательного органа в случае несоблюдения ограничений, запретов, неисполнения обязанностей, которые установлены </w:t>
      </w:r>
      <w:r w:rsidR="0034242D">
        <w:t>ф</w:t>
      </w:r>
      <w:r w:rsidRPr="00B41C08">
        <w:t>едеральным</w:t>
      </w:r>
      <w:r w:rsidR="0034242D">
        <w:t>и</w:t>
      </w:r>
      <w:r w:rsidRPr="00B41C08">
        <w:t xml:space="preserve"> законом</w:t>
      </w:r>
      <w:r w:rsidR="0034242D">
        <w:t>и</w:t>
      </w:r>
      <w:r w:rsidRPr="00B41C08">
        <w:t xml:space="preserve"> "О противодействии коррупции", "О контроле за соответствием расходов лиц, замещающих государственные должности, и иных лиц </w:t>
      </w:r>
      <w:r w:rsidR="0034242D">
        <w:br/>
      </w:r>
      <w:r w:rsidRPr="00B41C08">
        <w:t>их доходам",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r w:rsidR="0034242D">
        <w:t> </w:t>
      </w:r>
      <w:r w:rsidRPr="00B41C08">
        <w:t>(или) пользоваться иностранными финансовыми инструментами".</w:t>
      </w:r>
    </w:p>
    <w:p w:rsidR="0028268D" w:rsidRPr="00B41C08" w:rsidRDefault="0028268D" w:rsidP="005B76E7">
      <w:pPr>
        <w:pStyle w:val="02"/>
        <w:spacing w:line="245" w:lineRule="auto"/>
      </w:pPr>
      <w:r w:rsidRPr="00B41C08">
        <w:t xml:space="preserve">Областным законом от 14 февраля 2024 года </w:t>
      </w:r>
      <w:r>
        <w:t>№ </w:t>
      </w:r>
      <w:r w:rsidRPr="00B41C08">
        <w:t xml:space="preserve">5-оз "О внесении изменений в областной закон "О Контрольно-счетной палате Ленинградской области" областной закон </w:t>
      </w:r>
      <w:r>
        <w:t>№ </w:t>
      </w:r>
      <w:r w:rsidRPr="00B41C08">
        <w:t xml:space="preserve">77-оз скорректирован в части дополнения его </w:t>
      </w:r>
      <w:r w:rsidRPr="0034242D">
        <w:rPr>
          <w:spacing w:val="-4"/>
        </w:rPr>
        <w:t>положением, согласно которому председатель КСП ЛО, заместители председателя</w:t>
      </w:r>
      <w:r w:rsidRPr="00B41C08">
        <w:t xml:space="preserve"> </w:t>
      </w:r>
      <w:r w:rsidRPr="0034242D">
        <w:rPr>
          <w:spacing w:val="-4"/>
        </w:rPr>
        <w:t>КСП ЛО и аудиторы КСП ЛО освобождаются от ответственности за несоблюдение</w:t>
      </w:r>
      <w:r w:rsidRPr="00B41C08">
        <w:t xml:space="preserve"> ограничений и запретов, требований о предотвращении или урегулировании конфликта интересов и неисполнение обязанностей, установленных Федеральным законом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и другими федеральными законами,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w:t>
      </w:r>
    </w:p>
    <w:p w:rsidR="0028268D" w:rsidRPr="00B41C08" w:rsidRDefault="0028268D" w:rsidP="005B76E7">
      <w:pPr>
        <w:pStyle w:val="02"/>
        <w:spacing w:line="245" w:lineRule="auto"/>
      </w:pPr>
      <w:r w:rsidRPr="00B41C08">
        <w:lastRenderedPageBreak/>
        <w:t xml:space="preserve">Для приведения положений областного закона </w:t>
      </w:r>
      <w:r>
        <w:t>№ </w:t>
      </w:r>
      <w:r w:rsidRPr="00B41C08">
        <w:t>77-оз</w:t>
      </w:r>
      <w:r>
        <w:t xml:space="preserve"> </w:t>
      </w:r>
      <w:r w:rsidRPr="00B41C08">
        <w:t xml:space="preserve">в соответствие </w:t>
      </w:r>
      <w:r w:rsidR="007978F6">
        <w:br/>
      </w:r>
      <w:r w:rsidRPr="00B41C08">
        <w:t xml:space="preserve">с федеральным законодательством принят также областной закон от 2 ноября 2024 года </w:t>
      </w:r>
      <w:r>
        <w:t>№ </w:t>
      </w:r>
      <w:r w:rsidRPr="00B41C08">
        <w:t xml:space="preserve">144-оз "О внесении изменений в областной закон "О Контрольно-счетной палате Ленинградской области", которым внесено изменение в части замены </w:t>
      </w:r>
      <w:r w:rsidR="007978F6">
        <w:t>слов</w:t>
      </w:r>
      <w:r w:rsidRPr="00B41C08">
        <w:t xml:space="preserve"> "органы исполнительной власти Ленинградской области" </w:t>
      </w:r>
      <w:r w:rsidR="007978F6">
        <w:t>словами</w:t>
      </w:r>
      <w:r w:rsidRPr="00B41C08">
        <w:t xml:space="preserve"> "исполнительные органы Ленинградской области".</w:t>
      </w:r>
    </w:p>
    <w:p w:rsidR="0028268D" w:rsidRPr="00B41C08" w:rsidRDefault="0028268D" w:rsidP="005B76E7">
      <w:pPr>
        <w:pStyle w:val="02"/>
        <w:spacing w:line="245" w:lineRule="auto"/>
        <w:rPr>
          <w:b/>
        </w:rPr>
      </w:pPr>
      <w:r w:rsidRPr="00B41C08">
        <w:t>Кроме того</w:t>
      </w:r>
      <w:r w:rsidR="007978F6">
        <w:t>,</w:t>
      </w:r>
      <w:r w:rsidRPr="00B41C08">
        <w:t xml:space="preserve"> в</w:t>
      </w:r>
      <w:r>
        <w:t xml:space="preserve"> </w:t>
      </w:r>
      <w:r w:rsidRPr="00B41C08">
        <w:t xml:space="preserve">отчетном году принят областной закон от 20 февраля </w:t>
      </w:r>
      <w:r w:rsidR="007978F6">
        <w:br/>
      </w:r>
      <w:r w:rsidRPr="00B41C08">
        <w:t xml:space="preserve">2024 года </w:t>
      </w:r>
      <w:r>
        <w:t>№ </w:t>
      </w:r>
      <w:r w:rsidRPr="00B41C08">
        <w:t xml:space="preserve">18-оз "Об обеспечении реализации полномочий органов государственной власти Ленинградской области в сфере пробации", которым </w:t>
      </w:r>
      <w:r w:rsidRPr="007978F6">
        <w:rPr>
          <w:spacing w:val="-2"/>
        </w:rPr>
        <w:t>регулируются общественные отношения, возникающие в связи с осуществлением</w:t>
      </w:r>
      <w:r w:rsidRPr="00B41C08">
        <w:t xml:space="preserve"> органами государственной власти Ленинградской области полномочий в сфере организации и функционирования пробации. Принятым областным законом определены полномочия органов государственной власти Ленинградской области в сфере пробации</w:t>
      </w:r>
      <w:r w:rsidR="003720CF">
        <w:t xml:space="preserve"> – </w:t>
      </w:r>
      <w:r w:rsidRPr="00B41C08">
        <w:t xml:space="preserve">комплекс специальных мер, применяемых </w:t>
      </w:r>
      <w:r w:rsidR="007978F6">
        <w:br/>
      </w:r>
      <w:r w:rsidRPr="00B41C08">
        <w:t>в отношении осужденных, лиц, которым назначены иные меры уголовно-правового характера, а также лиц, освобожденных из учреждений, исполняющих наказания в виде принудительных работ или лишения свободы, которые оказались в трудной жизненной ситуации, в целях их ресоциализации, социальной адаптации и социальной реабилитации, защиты их прав и законных интересов.</w:t>
      </w:r>
    </w:p>
    <w:p w:rsidR="0028268D" w:rsidRPr="00364B52" w:rsidRDefault="0028268D" w:rsidP="005B76E7">
      <w:pPr>
        <w:pStyle w:val="02"/>
        <w:spacing w:line="245" w:lineRule="auto"/>
      </w:pPr>
    </w:p>
    <w:p w:rsidR="0028268D" w:rsidRPr="00B41C08" w:rsidRDefault="0028268D" w:rsidP="005B76E7">
      <w:pPr>
        <w:pStyle w:val="141"/>
        <w:pageBreakBefore/>
      </w:pPr>
      <w:bookmarkStart w:id="12" w:name="_Toc193813729"/>
      <w:r w:rsidRPr="00B41C08">
        <w:lastRenderedPageBreak/>
        <w:t>1.5. Государственные должности и государственная гражданская служба Ленинградской области. Противодействие коррупции</w:t>
      </w:r>
      <w:bookmarkEnd w:id="12"/>
    </w:p>
    <w:p w:rsidR="0028268D" w:rsidRPr="00B41C08" w:rsidRDefault="0028268D" w:rsidP="0028268D">
      <w:pPr>
        <w:pStyle w:val="02"/>
      </w:pPr>
    </w:p>
    <w:p w:rsidR="0028268D" w:rsidRPr="00B41C08" w:rsidRDefault="0028268D" w:rsidP="0028268D">
      <w:pPr>
        <w:pStyle w:val="02"/>
      </w:pPr>
      <w:r w:rsidRPr="00B41C08">
        <w:t>В 2024 году продолжилось совершенствование нормативных правовых актов, направленных на обеспечение гарантий лиц, замещающих государственные должности, на развитие государственной гражданской службы и на противодействие коррупции в Ленинградской области.</w:t>
      </w:r>
    </w:p>
    <w:p w:rsidR="0028268D" w:rsidRPr="00B41C08" w:rsidRDefault="0028268D" w:rsidP="0028268D">
      <w:pPr>
        <w:pStyle w:val="02"/>
      </w:pPr>
      <w:r w:rsidRPr="00B41C08">
        <w:t>Основным областным законом, регулирующим статус</w:t>
      </w:r>
      <w:r>
        <w:t xml:space="preserve"> </w:t>
      </w:r>
      <w:r w:rsidRPr="00B41C08">
        <w:t xml:space="preserve">лиц, замещающих государственные должности Ленинградской области, является областной закон от 16 декабря 2005 года </w:t>
      </w:r>
      <w:r>
        <w:t>№ </w:t>
      </w:r>
      <w:r w:rsidRPr="00B41C08">
        <w:t xml:space="preserve">117-оз "О государственных должностях Ленинградской области" (далее – областной закон </w:t>
      </w:r>
      <w:r>
        <w:t>№ </w:t>
      </w:r>
      <w:r w:rsidRPr="00B41C08">
        <w:t>117-оз).</w:t>
      </w:r>
    </w:p>
    <w:p w:rsidR="0028268D" w:rsidRPr="00B41C08" w:rsidRDefault="0028268D" w:rsidP="0028268D">
      <w:pPr>
        <w:pStyle w:val="02"/>
      </w:pPr>
      <w:r w:rsidRPr="00B41C08">
        <w:t xml:space="preserve">Областной закон от 19 марта 2024 года </w:t>
      </w:r>
      <w:r>
        <w:t>№ </w:t>
      </w:r>
      <w:r w:rsidRPr="00B41C08">
        <w:t xml:space="preserve">27-оз "О внесении изменений </w:t>
      </w:r>
      <w:r w:rsidR="007978F6">
        <w:br/>
      </w:r>
      <w:r w:rsidRPr="00B41C08">
        <w:t xml:space="preserve">в статью 44 областного закона "О государственных должностях Ленинградской области" и статью 61 областного закона "О статусе депутата Законодательного собрания Ленинградской области" разработан в целях приведения областного закона </w:t>
      </w:r>
      <w:r>
        <w:t>№ </w:t>
      </w:r>
      <w:r w:rsidRPr="00B41C08">
        <w:t xml:space="preserve">117-оз в соответствие с изменениями федерального законодательства. В областной закон </w:t>
      </w:r>
      <w:r>
        <w:t>№ </w:t>
      </w:r>
      <w:r w:rsidRPr="00B41C08">
        <w:t xml:space="preserve">117-оз внесены изменения в части, касающейся дополнения положением об освобождении депутата Законодательного собрания от ответственности за несоблюдение ограничений и запретов, требований </w:t>
      </w:r>
      <w:r w:rsidR="007978F6">
        <w:br/>
      </w:r>
      <w:r w:rsidRPr="00B41C08">
        <w:t xml:space="preserve">о предотвращении или об урегулировании конфликта интересов и неисполнение обязанностей, установленных в целях противодействия коррупции, вследствие не зависящих от него обстоятельств. Кроме того, принятым областным законом определяется, что уведомление о наступлении таких обстоятельств подается </w:t>
      </w:r>
      <w:r w:rsidR="007978F6">
        <w:br/>
      </w:r>
      <w:r w:rsidRPr="00B41C08">
        <w:lastRenderedPageBreak/>
        <w:t>в комиссию Законодательного собрания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w:t>
      </w:r>
    </w:p>
    <w:p w:rsidR="0028268D" w:rsidRPr="00B41C08" w:rsidRDefault="0028268D" w:rsidP="0028268D">
      <w:pPr>
        <w:pStyle w:val="02"/>
      </w:pPr>
      <w:r w:rsidRPr="00B41C08">
        <w:t xml:space="preserve">В сфере правового регулирования гражданской службы Ленинградской области основным является областной закон от 25 февраля 2005 года </w:t>
      </w:r>
      <w:r>
        <w:t>№ </w:t>
      </w:r>
      <w:r w:rsidRPr="00B41C08">
        <w:t xml:space="preserve">12-оз </w:t>
      </w:r>
      <w:r w:rsidR="007978F6">
        <w:br/>
      </w:r>
      <w:r w:rsidRPr="00B41C08">
        <w:t xml:space="preserve">"О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w:t>
      </w:r>
    </w:p>
    <w:p w:rsidR="0028268D" w:rsidRPr="00B41C08" w:rsidRDefault="0028268D" w:rsidP="0028268D">
      <w:pPr>
        <w:pStyle w:val="02"/>
      </w:pPr>
      <w:r w:rsidRPr="00B41C08">
        <w:t xml:space="preserve">В </w:t>
      </w:r>
      <w:r w:rsidR="007978F6">
        <w:t>2024</w:t>
      </w:r>
      <w:r w:rsidRPr="00B41C08">
        <w:t xml:space="preserve"> году в целях совершенствования правового регулирования </w:t>
      </w:r>
      <w:r w:rsidRPr="007978F6">
        <w:rPr>
          <w:spacing w:val="-4"/>
        </w:rPr>
        <w:t>организационного и кадрового обеспечения деятельности органов государственной</w:t>
      </w:r>
      <w:r w:rsidRPr="00B41C08">
        <w:t xml:space="preserve"> власти Ленинградской области и иных государственных органов Ленинградской области, сохранения кадрового потенциала и во избежание оттока специалистов из сферы государственного управления Ленинградской области разработан </w:t>
      </w:r>
      <w:r w:rsidR="007978F6">
        <w:br/>
      </w:r>
      <w:r w:rsidRPr="00B41C08">
        <w:t>и принят областной закон от</w:t>
      </w:r>
      <w:r>
        <w:t xml:space="preserve"> </w:t>
      </w:r>
      <w:r w:rsidRPr="00B41C08">
        <w:t xml:space="preserve">16 декабря 2024 года </w:t>
      </w:r>
      <w:r>
        <w:t>№ </w:t>
      </w:r>
      <w:r w:rsidRPr="00B41C08">
        <w:t>167-оз "О внесении изменений в областные законы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"Об оплате труда и исчислении стажа работы работников государственных органов Ленинградской области, замещающих должности, не являющиеся должностями государственной гражданской службы" и признании утратившими силу отдельных областных законов".</w:t>
      </w:r>
    </w:p>
    <w:p w:rsidR="0028268D" w:rsidRPr="00B41C08" w:rsidRDefault="0028268D" w:rsidP="0028268D">
      <w:pPr>
        <w:pStyle w:val="02"/>
      </w:pPr>
      <w:r w:rsidRPr="00B41C08">
        <w:lastRenderedPageBreak/>
        <w:t xml:space="preserve">Принятым областным законом повышены размеры ежемесячного денежного вознаграждения лицам, занимающим государственные должности Ленинградской области, и месячных должностных окладов государственным гражданским служащим, обслуживающему и вспомогательному персоналу государственных органов Ленинградской области, скорректированы размеры сумм, которые при формировании фонда оплаты труда указанных работников следует предусмотреть на выплаты стимулирующего характера (доплату </w:t>
      </w:r>
      <w:r w:rsidR="007978F6">
        <w:br/>
      </w:r>
      <w:r w:rsidRPr="00B41C08">
        <w:t>за классный чин, выплату к ежегодному отпуску и материальную помощь).</w:t>
      </w:r>
    </w:p>
    <w:p w:rsidR="0028268D" w:rsidRPr="00B41C08" w:rsidRDefault="0028268D" w:rsidP="0028268D">
      <w:pPr>
        <w:pStyle w:val="02"/>
      </w:pPr>
      <w:r w:rsidRPr="00B41C08">
        <w:t>Кроме</w:t>
      </w:r>
      <w:r>
        <w:t xml:space="preserve"> </w:t>
      </w:r>
      <w:r w:rsidRPr="00B41C08">
        <w:t xml:space="preserve">того, признаны утратившими силу </w:t>
      </w:r>
      <w:r w:rsidR="007978F6">
        <w:t xml:space="preserve">следующие </w:t>
      </w:r>
      <w:r w:rsidRPr="00B41C08">
        <w:t>областные законы:</w:t>
      </w:r>
    </w:p>
    <w:p w:rsidR="0028268D" w:rsidRPr="00B41C08" w:rsidRDefault="007978F6" w:rsidP="0028268D">
      <w:pPr>
        <w:pStyle w:val="02"/>
      </w:pPr>
      <w:r>
        <w:t xml:space="preserve">областной закон </w:t>
      </w:r>
      <w:r w:rsidR="0028268D" w:rsidRPr="00B41C08">
        <w:t xml:space="preserve">от 9 июля 2024 года </w:t>
      </w:r>
      <w:r w:rsidR="0028268D">
        <w:t>№ </w:t>
      </w:r>
      <w:r w:rsidR="0028268D" w:rsidRPr="00B41C08">
        <w:t xml:space="preserve">82-оз "О внесении изменений </w:t>
      </w:r>
      <w:r>
        <w:br/>
      </w:r>
      <w:r w:rsidR="0028268D" w:rsidRPr="00B41C08">
        <w:t xml:space="preserve">в областной закон "Об оплате труда и исчислении стажа работы работников государственных органов Ленинградской области, замещающих должности, </w:t>
      </w:r>
      <w:r>
        <w:br/>
      </w:r>
      <w:r w:rsidR="0028268D" w:rsidRPr="00B41C08">
        <w:t>не являющиеся должностями государственной гражданской службы", которым были внесены изменения в Перечень должностей работников государственных органов Ленинградской области, замещающих должности, не являющиеся должностями государственной гражданской службы, в части увеличения размер</w:t>
      </w:r>
      <w:r>
        <w:t>ов</w:t>
      </w:r>
      <w:r w:rsidR="0028268D" w:rsidRPr="00B41C08">
        <w:t xml:space="preserve"> месячн</w:t>
      </w:r>
      <w:r>
        <w:t>ых</w:t>
      </w:r>
      <w:r w:rsidR="0028268D" w:rsidRPr="00B41C08">
        <w:t xml:space="preserve"> должностн</w:t>
      </w:r>
      <w:r>
        <w:t>ых</w:t>
      </w:r>
      <w:r w:rsidR="0028268D" w:rsidRPr="00B41C08">
        <w:t xml:space="preserve"> оклад</w:t>
      </w:r>
      <w:r>
        <w:t>ов</w:t>
      </w:r>
      <w:r w:rsidR="0028268D" w:rsidRPr="00B41C08">
        <w:t>;</w:t>
      </w:r>
    </w:p>
    <w:p w:rsidR="0028268D" w:rsidRPr="00B41C08" w:rsidRDefault="007978F6" w:rsidP="0028268D">
      <w:pPr>
        <w:pStyle w:val="02"/>
      </w:pPr>
      <w:r>
        <w:t xml:space="preserve">областной закон </w:t>
      </w:r>
      <w:r w:rsidR="0028268D" w:rsidRPr="00B41C08">
        <w:t xml:space="preserve">от 26 сентября 2024 года </w:t>
      </w:r>
      <w:r w:rsidR="0028268D">
        <w:t>№ </w:t>
      </w:r>
      <w:r w:rsidR="0028268D" w:rsidRPr="00B41C08">
        <w:t xml:space="preserve">105-оз "О внесении изменения в статью 2 областного закона "О внесении изменений в областной закон </w:t>
      </w:r>
      <w:r>
        <w:br/>
      </w:r>
      <w:r w:rsidR="0028268D" w:rsidRPr="00B41C08">
        <w:t xml:space="preserve">"Об оплате труда и исчислении стажа работы работников государственных органов Ленинградской области, замещающих должности, не являющиеся должностями государственной гражданской службы", который направлен </w:t>
      </w:r>
      <w:r>
        <w:br/>
      </w:r>
      <w:r w:rsidR="0028268D" w:rsidRPr="00B41C08">
        <w:t xml:space="preserve">на решение вопроса приема на работу уборщиков служебных помещений </w:t>
      </w:r>
      <w:r>
        <w:br/>
      </w:r>
      <w:r w:rsidR="0028268D" w:rsidRPr="00B41C08">
        <w:lastRenderedPageBreak/>
        <w:t>и обеспечения обслуживания занимаемых Законодательным собранием Ленинградской области площадей с 1 октября 2024 года.</w:t>
      </w:r>
    </w:p>
    <w:p w:rsidR="0028268D" w:rsidRPr="00B41C08" w:rsidRDefault="0028268D" w:rsidP="0028268D">
      <w:pPr>
        <w:pStyle w:val="02"/>
      </w:pPr>
      <w:r w:rsidRPr="00B41C08">
        <w:t xml:space="preserve">Областной закон от 24 апреля 2007 года </w:t>
      </w:r>
      <w:r>
        <w:t>№ </w:t>
      </w:r>
      <w:r w:rsidRPr="00B41C08">
        <w:t xml:space="preserve">62-оз "О статусе депутата Законодательного собрания Ленинградской области" (далее – областной закон </w:t>
      </w:r>
      <w:r>
        <w:t>№ </w:t>
      </w:r>
      <w:r w:rsidRPr="00B41C08">
        <w:t xml:space="preserve">62-оз) является основным областным законом, </w:t>
      </w:r>
      <w:r w:rsidR="007978F6">
        <w:t>определяющим</w:t>
      </w:r>
      <w:r w:rsidRPr="00B41C08">
        <w:t xml:space="preserve"> статус депутата Законодательного собрания. Кроме указанных областных законов</w:t>
      </w:r>
      <w:r w:rsidR="007978F6">
        <w:t>,</w:t>
      </w:r>
      <w:r>
        <w:t xml:space="preserve"> </w:t>
      </w:r>
      <w:r w:rsidRPr="00B41C08">
        <w:t>был принят</w:t>
      </w:r>
      <w:r>
        <w:t xml:space="preserve"> </w:t>
      </w:r>
      <w:r w:rsidRPr="00B41C08">
        <w:t xml:space="preserve">областной закон от 10 июля 2024 года </w:t>
      </w:r>
      <w:r>
        <w:t>№ </w:t>
      </w:r>
      <w:r w:rsidRPr="00B41C08">
        <w:t xml:space="preserve">94-оз "О внесении изменений </w:t>
      </w:r>
      <w:r w:rsidR="007978F6">
        <w:br/>
      </w:r>
      <w:r w:rsidRPr="00B41C08">
        <w:t xml:space="preserve">в статьи 4 и 29 областного закона "О статусе депутата Законодательного собрания Ленинградской области", которым внесены изменения в областной закон </w:t>
      </w:r>
      <w:r>
        <w:t>№ </w:t>
      </w:r>
      <w:r w:rsidRPr="00B41C08">
        <w:t>62-оз в части дополнения перечня оснований для досрочного прекращения полномочий депутатов Законодательного собрания Ленинградской области пунктом, в соответствии с которым полномочия депутата прекращаются досрочно в случае приобретения им статуса иностранного агента.</w:t>
      </w:r>
    </w:p>
    <w:p w:rsidR="0028268D" w:rsidRPr="00B41C08" w:rsidRDefault="0028268D" w:rsidP="0028268D">
      <w:pPr>
        <w:pStyle w:val="02"/>
      </w:pPr>
      <w:r w:rsidRPr="00B41C08">
        <w:t xml:space="preserve">Определение понятия </w:t>
      </w:r>
      <w:r>
        <w:t>"</w:t>
      </w:r>
      <w:r w:rsidRPr="00B41C08">
        <w:t>уважительные причины</w:t>
      </w:r>
      <w:r>
        <w:t>"</w:t>
      </w:r>
      <w:r w:rsidRPr="00B41C08">
        <w:t xml:space="preserve">, значение которого раскрывается в статье 19 областного закона </w:t>
      </w:r>
      <w:r>
        <w:t>№ </w:t>
      </w:r>
      <w:r w:rsidRPr="00B41C08">
        <w:t xml:space="preserve">62-оз при регулировании вопросов применения к депутатам мер воздействия в случае пропуска депутатом заседаний Законодательного собрания или его органов, распространено </w:t>
      </w:r>
      <w:r w:rsidR="007978F6">
        <w:br/>
      </w:r>
      <w:r w:rsidRPr="00B41C08">
        <w:t>на положения статьи 4 указанного областного закона, регулирующей досрочное прекращение полномочий депутата.</w:t>
      </w:r>
    </w:p>
    <w:p w:rsidR="0028268D" w:rsidRPr="00B41C08" w:rsidRDefault="0028268D" w:rsidP="0028268D">
      <w:pPr>
        <w:pStyle w:val="02"/>
      </w:pPr>
      <w:r w:rsidRPr="00B41C08">
        <w:t xml:space="preserve">Основным областным законом, которым осуществляется правовое регулирование отношений, связанных с государственной гражданской службой Ленинградской области, является областной закон от 25 февраля 2005 года </w:t>
      </w:r>
      <w:r w:rsidR="007978F6">
        <w:br/>
      </w:r>
      <w:r>
        <w:t>№ </w:t>
      </w:r>
      <w:r w:rsidRPr="00B41C08">
        <w:t xml:space="preserve">11-оз "О правовом регулировании государственной гражданской службы Ленинградской области" (далее – областной закон </w:t>
      </w:r>
      <w:r>
        <w:t>№ </w:t>
      </w:r>
      <w:r w:rsidRPr="00B41C08">
        <w:t xml:space="preserve">11-оз). </w:t>
      </w:r>
    </w:p>
    <w:p w:rsidR="0028268D" w:rsidRPr="00B41C08" w:rsidRDefault="0028268D" w:rsidP="0028268D">
      <w:pPr>
        <w:pStyle w:val="02"/>
      </w:pPr>
      <w:r w:rsidRPr="00B41C08">
        <w:lastRenderedPageBreak/>
        <w:t xml:space="preserve">В целях приведения областного закона </w:t>
      </w:r>
      <w:r>
        <w:t>№ </w:t>
      </w:r>
      <w:r w:rsidRPr="00B41C08">
        <w:t>11-оз и иных областных законов в соответствие с</w:t>
      </w:r>
      <w:r>
        <w:t xml:space="preserve"> </w:t>
      </w:r>
      <w:r w:rsidRPr="00B41C08">
        <w:t>федеральным законодательством был принят областной закон от 14</w:t>
      </w:r>
      <w:r>
        <w:t xml:space="preserve"> </w:t>
      </w:r>
      <w:r w:rsidRPr="00B41C08">
        <w:t xml:space="preserve">октября 2024 года </w:t>
      </w:r>
      <w:r>
        <w:t>№ </w:t>
      </w:r>
      <w:r w:rsidRPr="00B41C08">
        <w:t>122-оз "О внесении изменений в некоторые областные законы".</w:t>
      </w:r>
    </w:p>
    <w:p w:rsidR="0028268D" w:rsidRPr="00B41C08" w:rsidRDefault="0028268D" w:rsidP="0028268D">
      <w:pPr>
        <w:pStyle w:val="02"/>
      </w:pPr>
      <w:r w:rsidRPr="00B41C08">
        <w:t xml:space="preserve">Вносимые изменения носят юридико-технический характер и обусловлены принятием Федерального закона от 12 декабря 2023 года </w:t>
      </w:r>
      <w:r>
        <w:t>№ </w:t>
      </w:r>
      <w:r w:rsidRPr="00B41C08">
        <w:t xml:space="preserve">565-ФЗ "О занятости населения в Российской Федерации" вместо действовавшего ранее одноименного Закона Российской Федерации от 19 апреля 1991 года </w:t>
      </w:r>
      <w:r>
        <w:t>№ </w:t>
      </w:r>
      <w:r w:rsidRPr="00B41C08">
        <w:t>1032-</w:t>
      </w:r>
      <w:r w:rsidR="007978F6">
        <w:rPr>
          <w:lang w:val="en-US"/>
        </w:rPr>
        <w:t>I</w:t>
      </w:r>
      <w:r w:rsidRPr="00B41C08">
        <w:t xml:space="preserve"> (скорректированы соответствующие отсылочные нормы</w:t>
      </w:r>
      <w:r w:rsidR="007978F6">
        <w:t>,</w:t>
      </w:r>
      <w:r w:rsidRPr="00B41C08">
        <w:t xml:space="preserve"> это распространено </w:t>
      </w:r>
      <w:r w:rsidR="007978F6">
        <w:br/>
      </w:r>
      <w:r w:rsidRPr="00B41C08">
        <w:t>на правоотношения, возникшие с 1 января 2024 года) и необходимостью уточнения некоторых формулировок.</w:t>
      </w:r>
    </w:p>
    <w:p w:rsidR="0028268D" w:rsidRPr="00B41C08" w:rsidRDefault="0028268D" w:rsidP="0028268D">
      <w:pPr>
        <w:pStyle w:val="02"/>
      </w:pPr>
      <w:r w:rsidRPr="00B41C08">
        <w:t xml:space="preserve">В областной закон </w:t>
      </w:r>
      <w:r>
        <w:t>№ </w:t>
      </w:r>
      <w:r w:rsidRPr="00B41C08">
        <w:t>11-оз (</w:t>
      </w:r>
      <w:r w:rsidR="007978F6">
        <w:t xml:space="preserve">в </w:t>
      </w:r>
      <w:r w:rsidRPr="00B41C08">
        <w:t xml:space="preserve">приложение к Порядку присвоения </w:t>
      </w:r>
      <w:r w:rsidR="007978F6">
        <w:br/>
      </w:r>
      <w:r w:rsidRPr="00B41C08">
        <w:t>и сохранения классных чинов государственным гражданским служащим Ленинградской области) внесены изменения в части замены слова "государственных должностей" словами "должностей государственной гражданской службы Ленинградской области".</w:t>
      </w:r>
    </w:p>
    <w:p w:rsidR="0028268D" w:rsidRPr="00B41C08" w:rsidRDefault="0028268D" w:rsidP="0028268D">
      <w:pPr>
        <w:pStyle w:val="02"/>
      </w:pPr>
      <w:r w:rsidRPr="00B41C08">
        <w:t>Областной закон от</w:t>
      </w:r>
      <w:r>
        <w:t xml:space="preserve"> </w:t>
      </w:r>
      <w:r w:rsidRPr="00B41C08">
        <w:t>7</w:t>
      </w:r>
      <w:r>
        <w:t xml:space="preserve"> </w:t>
      </w:r>
      <w:r w:rsidRPr="00B41C08">
        <w:t xml:space="preserve">октября 2024 года </w:t>
      </w:r>
      <w:r>
        <w:t>№ </w:t>
      </w:r>
      <w:r w:rsidRPr="00B41C08">
        <w:t xml:space="preserve">110-оз "О внесении изменения в статью 1 областного закона "О доплате к пенсии лицам, замещавшим </w:t>
      </w:r>
      <w:r w:rsidRPr="007978F6">
        <w:t>государственные должности Ленинградской области категории "А", государственные</w:t>
      </w:r>
      <w:r w:rsidRPr="00B41C08">
        <w:t xml:space="preserve"> должности Ленинградской области и высшие должности </w:t>
      </w:r>
      <w:r w:rsidR="007978F6">
        <w:br/>
      </w:r>
      <w:r w:rsidRPr="00B41C08">
        <w:t xml:space="preserve">в органах государственной власти и управления Союза ССР и РСФСР </w:t>
      </w:r>
      <w:r w:rsidR="007978F6">
        <w:br/>
      </w:r>
      <w:r w:rsidRPr="00B41C08">
        <w:t xml:space="preserve">на территории Ленинградской области" принят в связи с изменениями федерального законодательства, согласно которым перечень оснований </w:t>
      </w:r>
      <w:r w:rsidR="007978F6">
        <w:br/>
      </w:r>
      <w:r w:rsidRPr="00B41C08">
        <w:t xml:space="preserve">для досрочного прекращения полномочий лиц, замещающих должности </w:t>
      </w:r>
      <w:r w:rsidR="007978F6">
        <w:br/>
      </w:r>
      <w:r w:rsidRPr="00B41C08">
        <w:t xml:space="preserve">в органах публичной власти, дополнен приобретением статуса иностранного агента. </w:t>
      </w:r>
    </w:p>
    <w:p w:rsidR="0028268D" w:rsidRPr="00B41C08" w:rsidRDefault="0028268D" w:rsidP="0028268D">
      <w:pPr>
        <w:pStyle w:val="02"/>
      </w:pPr>
      <w:r w:rsidRPr="00B41C08">
        <w:lastRenderedPageBreak/>
        <w:t xml:space="preserve">В сфере правовых отношений, связанных с муниципальной службой </w:t>
      </w:r>
      <w:r w:rsidR="007978F6">
        <w:br/>
      </w:r>
      <w:r w:rsidRPr="00B41C08">
        <w:t xml:space="preserve">в Ленинградской области, регулирование которых отнесено к ведению субъекта Российской Федерации – Ленинградской области, основным законом является областной закон от 11 марта 2008 года </w:t>
      </w:r>
      <w:r>
        <w:t>№ </w:t>
      </w:r>
      <w:r w:rsidRPr="00B41C08">
        <w:t xml:space="preserve">14-оз "О правовом регулировании </w:t>
      </w:r>
      <w:r w:rsidRPr="00D973CD">
        <w:t>муниципальной службы в Ленинградской области" (далее – областной закон</w:t>
      </w:r>
      <w:r w:rsidRPr="00D973CD">
        <w:rPr>
          <w:spacing w:val="-2"/>
        </w:rPr>
        <w:t xml:space="preserve"> № 14-оз). В 2024 году шестью областными законами в него вносились изменения.</w:t>
      </w:r>
    </w:p>
    <w:p w:rsidR="0028268D" w:rsidRPr="00B41C08" w:rsidRDefault="0028268D" w:rsidP="0028268D">
      <w:pPr>
        <w:pStyle w:val="02"/>
      </w:pPr>
      <w:r w:rsidRPr="00B41C08">
        <w:t xml:space="preserve">Областной закон от 19 марта 2024 года </w:t>
      </w:r>
      <w:r>
        <w:t>№ </w:t>
      </w:r>
      <w:r w:rsidRPr="00B41C08">
        <w:t xml:space="preserve">26-оз "О внесении изменений </w:t>
      </w:r>
      <w:r w:rsidR="007978F6">
        <w:br/>
      </w:r>
      <w:r w:rsidRPr="00B41C08">
        <w:t xml:space="preserve">в отдельные областные законы" (далее – областной закон </w:t>
      </w:r>
      <w:r>
        <w:t>№ </w:t>
      </w:r>
      <w:r w:rsidRPr="00B41C08">
        <w:t xml:space="preserve">26-оз) разработан </w:t>
      </w:r>
      <w:r w:rsidR="007978F6">
        <w:br/>
      </w:r>
      <w:r w:rsidRPr="00B41C08">
        <w:t xml:space="preserve">в связи с принятием Федерального закона от 10 июля 2023 </w:t>
      </w:r>
      <w:r>
        <w:t>№ </w:t>
      </w:r>
      <w:r w:rsidRPr="00B41C08">
        <w:t xml:space="preserve">286-ФЗ </w:t>
      </w:r>
      <w:r w:rsidR="007978F6">
        <w:br/>
      </w:r>
      <w:r>
        <w:t>"</w:t>
      </w:r>
      <w:r w:rsidRPr="00B41C08">
        <w:t>О внесении изменений в отдельные законодательные акты Российской Федерации</w:t>
      </w:r>
      <w:r>
        <w:t>"</w:t>
      </w:r>
      <w:r w:rsidRPr="00B41C08">
        <w:t xml:space="preserve">, которым были внесены изменения в ряд федеральных законов, предусматривающие освобождение физических лиц от дисциплинарной ответственности за несоблюдение ограничений и запретов, требований </w:t>
      </w:r>
      <w:r w:rsidR="007978F6">
        <w:br/>
      </w:r>
      <w:r w:rsidRPr="00B41C08">
        <w:t>о предотвращении или об урегулировании конфликта интересов и неисполнение обязанностей, установленных в целях противодействия коррупции, вследствие не зависящих от таких лиц обстоятельств.</w:t>
      </w:r>
    </w:p>
    <w:p w:rsidR="0028268D" w:rsidRPr="00B41C08" w:rsidRDefault="0028268D" w:rsidP="0028268D">
      <w:pPr>
        <w:pStyle w:val="02"/>
      </w:pPr>
      <w:r w:rsidRPr="00B41C08">
        <w:t>Принятым областным законом предусмотрена возможность освобождения чиновников от ответственности за несоблюдение антикоррупционных ограничений и запретов, требований о предотвращении или об урегулировании конфликта интересов и неисполнение установленных антикоррупционным законодательством обязанностей в случае</w:t>
      </w:r>
      <w:r w:rsidR="007978F6">
        <w:t>,</w:t>
      </w:r>
      <w:r w:rsidRPr="00B41C08">
        <w:t xml:space="preserve"> если эти нарушения возникнут </w:t>
      </w:r>
      <w:r w:rsidR="007978F6">
        <w:br/>
      </w:r>
      <w:r w:rsidRPr="00B41C08">
        <w:t>по независящим от них обстоятельствам</w:t>
      </w:r>
      <w:r>
        <w:t xml:space="preserve"> </w:t>
      </w:r>
      <w:r w:rsidRPr="00B41C08">
        <w:t xml:space="preserve">(например, из-за стихийного бедствия, чрезвычайных ситуаций, теракта и т.п.). </w:t>
      </w:r>
    </w:p>
    <w:p w:rsidR="0028268D" w:rsidRPr="00B41C08" w:rsidRDefault="0028268D" w:rsidP="0028268D">
      <w:pPr>
        <w:pStyle w:val="02"/>
      </w:pPr>
      <w:r w:rsidRPr="00B41C08">
        <w:t xml:space="preserve">Областным законом </w:t>
      </w:r>
      <w:r>
        <w:t>№ </w:t>
      </w:r>
      <w:r w:rsidRPr="00B41C08">
        <w:t xml:space="preserve">26-оз соответствующие изменения внесены также и в областной закон от 16 декабря 2005 года </w:t>
      </w:r>
      <w:r>
        <w:t>№ </w:t>
      </w:r>
      <w:r w:rsidRPr="00B41C08">
        <w:t>117-оз "О государственных должностях Ленинградской области".</w:t>
      </w:r>
    </w:p>
    <w:p w:rsidR="0028268D" w:rsidRPr="00B41C08" w:rsidRDefault="0028268D" w:rsidP="0028268D">
      <w:pPr>
        <w:pStyle w:val="02"/>
      </w:pPr>
      <w:r w:rsidRPr="00B41C08">
        <w:lastRenderedPageBreak/>
        <w:t xml:space="preserve">В связи с образованием на территории Ленинградской области Гатчинского муниципального округа возникла необходимость внесения изменений в некоторые областные законы. В частности, областным законом </w:t>
      </w:r>
      <w:r w:rsidR="007978F6">
        <w:br/>
      </w:r>
      <w:r w:rsidRPr="00B41C08">
        <w:t>от</w:t>
      </w:r>
      <w:r>
        <w:t xml:space="preserve"> </w:t>
      </w:r>
      <w:r w:rsidRPr="00B41C08">
        <w:t xml:space="preserve">10 октября 2024 года </w:t>
      </w:r>
      <w:r>
        <w:t>№ </w:t>
      </w:r>
      <w:r w:rsidRPr="00B41C08">
        <w:t xml:space="preserve">113-оз "О внесении изменений в некоторые областные законы" внесены изменения в областной закон </w:t>
      </w:r>
      <w:r>
        <w:t>№ </w:t>
      </w:r>
      <w:r w:rsidRPr="00B41C08">
        <w:t>14-оз в части</w:t>
      </w:r>
      <w:r>
        <w:t xml:space="preserve"> </w:t>
      </w:r>
      <w:r w:rsidRPr="00B41C08">
        <w:t>дополнения Реестра должностей муниципальной службы должностями муниципальной службы в органах местного самоуправления муниципального округа.</w:t>
      </w:r>
    </w:p>
    <w:p w:rsidR="0028268D" w:rsidRPr="00B41C08" w:rsidRDefault="0028268D" w:rsidP="0028268D">
      <w:pPr>
        <w:pStyle w:val="02"/>
      </w:pPr>
      <w:r w:rsidRPr="00B41C08">
        <w:t xml:space="preserve">Областным законом от 2 ноября 2024 года </w:t>
      </w:r>
      <w:r>
        <w:t>№ </w:t>
      </w:r>
      <w:r w:rsidRPr="00B41C08">
        <w:t xml:space="preserve">138-оз "О внесении изменений в областной закон "О правовом регулировании муниципальной службы в </w:t>
      </w:r>
      <w:r w:rsidR="007978F6">
        <w:t>Ленинградской области</w:t>
      </w:r>
      <w:r w:rsidRPr="00B41C08">
        <w:t xml:space="preserve">" перечень должностей в территориальном управлении администрации муниципального округа категории </w:t>
      </w:r>
      <w:r>
        <w:t>"</w:t>
      </w:r>
      <w:r w:rsidRPr="00B41C08">
        <w:t>руководители</w:t>
      </w:r>
      <w:r>
        <w:t>"</w:t>
      </w:r>
      <w:r w:rsidRPr="00B41C08">
        <w:t xml:space="preserve"> дополнен должностью главы территориального управления администрации муниципального округа (должность отнесена к группе "главные должности муниципальной службы") и должностью заместителя главы территориального управления администрации муниципального округа (должность отнесена </w:t>
      </w:r>
      <w:r w:rsidR="007978F6">
        <w:br/>
      </w:r>
      <w:r w:rsidRPr="00B41C08">
        <w:t>к группе "ведущие должности муниципальной службы").</w:t>
      </w:r>
    </w:p>
    <w:p w:rsidR="0028268D" w:rsidRPr="00B41C08" w:rsidRDefault="0028268D" w:rsidP="0028268D">
      <w:pPr>
        <w:pStyle w:val="02"/>
      </w:pPr>
      <w:r w:rsidRPr="00B41C08">
        <w:t>Областной закон от</w:t>
      </w:r>
      <w:r>
        <w:t xml:space="preserve"> </w:t>
      </w:r>
      <w:r w:rsidRPr="00B41C08">
        <w:t xml:space="preserve">20 декабря 2024 года </w:t>
      </w:r>
      <w:r>
        <w:t>№ </w:t>
      </w:r>
      <w:r w:rsidRPr="00B41C08">
        <w:t xml:space="preserve">173-оз "О внесении изменений в областной закон "О правовом регулировании муниципальной службы </w:t>
      </w:r>
      <w:r w:rsidR="00D973CD">
        <w:br/>
      </w:r>
      <w:r w:rsidRPr="00B41C08">
        <w:t xml:space="preserve">в Ленинградской области" разработан и принят в целях приведения </w:t>
      </w:r>
      <w:r w:rsidR="00D973CD">
        <w:br/>
      </w:r>
      <w:r w:rsidRPr="00B41C08">
        <w:t>в соответствие с федеральным законодательством в части уточнения определения понятия "должность муниципальной службы".</w:t>
      </w:r>
      <w:r>
        <w:t xml:space="preserve"> </w:t>
      </w:r>
      <w:r w:rsidRPr="00B41C08">
        <w:t>Кроме того</w:t>
      </w:r>
      <w:r w:rsidR="00D973CD">
        <w:t>,</w:t>
      </w:r>
      <w:r w:rsidRPr="00B41C08">
        <w:t xml:space="preserve"> принятым областным законом уточняется редакция Типовой формы контракта </w:t>
      </w:r>
      <w:r w:rsidR="00D973CD">
        <w:br/>
      </w:r>
      <w:r w:rsidRPr="00D973CD">
        <w:rPr>
          <w:spacing w:val="-2"/>
        </w:rPr>
        <w:t>с лицом, назначенным на должность главы местной администрации по контракту,</w:t>
      </w:r>
      <w:r w:rsidRPr="00B41C08">
        <w:t xml:space="preserve"> в части ответствен</w:t>
      </w:r>
      <w:r w:rsidRPr="00B41C08">
        <w:lastRenderedPageBreak/>
        <w:t xml:space="preserve">ности органов местного самоуправления за осуществление переданных полномочий </w:t>
      </w:r>
      <w:r w:rsidR="00D973CD">
        <w:t>Российской Федерации</w:t>
      </w:r>
      <w:r w:rsidRPr="00B41C08">
        <w:t xml:space="preserve">, полномочий субъекта </w:t>
      </w:r>
      <w:r w:rsidR="00D973CD">
        <w:t>Российской Федерации</w:t>
      </w:r>
      <w:r w:rsidRPr="00B41C08">
        <w:t xml:space="preserve"> в пределах субвенций, предоставленных местным бюджетам в целях финансового обеспечения осуществления соответствующих полномочий.</w:t>
      </w:r>
    </w:p>
    <w:p w:rsidR="0028268D" w:rsidRPr="00B41C08" w:rsidRDefault="0028268D" w:rsidP="0028268D">
      <w:pPr>
        <w:pStyle w:val="02"/>
      </w:pPr>
      <w:r w:rsidRPr="00B41C08">
        <w:t>Областной закон от</w:t>
      </w:r>
      <w:r>
        <w:t xml:space="preserve"> </w:t>
      </w:r>
      <w:r w:rsidRPr="00B41C08">
        <w:t xml:space="preserve">15 октября 2024 года </w:t>
      </w:r>
      <w:r>
        <w:t>№ </w:t>
      </w:r>
      <w:r w:rsidRPr="00B41C08">
        <w:t xml:space="preserve">124-оз "О внесении изменений в областной закон "О правовом регулировании муниципальной службы </w:t>
      </w:r>
      <w:r w:rsidR="00D973CD">
        <w:br/>
      </w:r>
      <w:r w:rsidRPr="00B41C08">
        <w:t xml:space="preserve">в Ленинградской области" разработан и принят в целях приведения областного закона </w:t>
      </w:r>
      <w:r>
        <w:t>№ </w:t>
      </w:r>
      <w:r w:rsidRPr="00B41C08">
        <w:t xml:space="preserve">14-оз в соответствие с Федеральным законом от 23 марта 2024 года </w:t>
      </w:r>
      <w:r>
        <w:t>№ </w:t>
      </w:r>
      <w:r w:rsidRPr="00B41C08">
        <w:t xml:space="preserve">54-ФЗ "О внесении изменений в статью 79 Федерального закона "Об общих принципах организации местного самоуправления в Российской Федерации" </w:t>
      </w:r>
      <w:r w:rsidR="00D973CD">
        <w:br/>
      </w:r>
      <w:r w:rsidRPr="00B41C08">
        <w:t>и статью 28</w:t>
      </w:r>
      <w:r w:rsidRPr="00D973CD">
        <w:rPr>
          <w:vertAlign w:val="superscript"/>
        </w:rPr>
        <w:t>1</w:t>
      </w:r>
      <w:r w:rsidRPr="00B41C08">
        <w:t xml:space="preserve"> Федерального закона "О муниципальной службе в Российской Федерации", которым уточнен порядок подготовки кадров для муниципальной службы на договорной основе</w:t>
      </w:r>
      <w:r w:rsidR="00D973CD">
        <w:t>,</w:t>
      </w:r>
      <w:r w:rsidRPr="00B41C08">
        <w:t xml:space="preserve"> </w:t>
      </w:r>
      <w:r w:rsidR="00D973CD">
        <w:t>в</w:t>
      </w:r>
      <w:r w:rsidRPr="00B41C08">
        <w:t xml:space="preserve"> частности:</w:t>
      </w:r>
    </w:p>
    <w:p w:rsidR="0028268D" w:rsidRPr="00B41C08" w:rsidRDefault="0028268D" w:rsidP="0028268D">
      <w:pPr>
        <w:pStyle w:val="02"/>
      </w:pPr>
      <w:r w:rsidRPr="00B41C08">
        <w:t>исключено ограничение о возможности заключения договора о целевом обучении только с гражданами, получающими среднее профессиональное образование или высшее образование за счет средств бюджетов бюджетной системы Российской Федерации;</w:t>
      </w:r>
    </w:p>
    <w:p w:rsidR="0028268D" w:rsidRPr="00B41C08" w:rsidRDefault="0028268D" w:rsidP="0028268D">
      <w:pPr>
        <w:pStyle w:val="02"/>
      </w:pPr>
      <w:r w:rsidRPr="00B41C08">
        <w:t xml:space="preserve">установлено, что участвовать в конкурсе на заключение договора </w:t>
      </w:r>
      <w:r w:rsidR="00D973CD">
        <w:br/>
      </w:r>
      <w:r w:rsidRPr="00B41C08">
        <w:t xml:space="preserve">о целевом обучении может только гражданин, не имеющий обязательств </w:t>
      </w:r>
      <w:r w:rsidR="00D973CD">
        <w:br/>
      </w:r>
      <w:r w:rsidRPr="00B41C08">
        <w:t>по ученическому или иному договору, влекущему возникновение трудовых отношений после окончания обучения.</w:t>
      </w:r>
    </w:p>
    <w:p w:rsidR="0028268D" w:rsidRPr="00B41C08" w:rsidRDefault="0028268D" w:rsidP="0028268D">
      <w:pPr>
        <w:pStyle w:val="02"/>
      </w:pPr>
      <w:r w:rsidRPr="00B41C08">
        <w:t xml:space="preserve">Принятым областным законом уточняется, что право участвовать </w:t>
      </w:r>
      <w:r w:rsidR="00D973CD">
        <w:br/>
      </w:r>
      <w:r w:rsidRPr="00B41C08">
        <w:t>в конкурсе на заключение договора о целевом обучении с обязательством последующего прохождения муниципальной службы</w:t>
      </w:r>
      <w:r>
        <w:t xml:space="preserve"> </w:t>
      </w:r>
      <w:r w:rsidRPr="00B41C08">
        <w:t xml:space="preserve">имеют граждане, владеющие государственным языком Российской Федерации, </w:t>
      </w:r>
      <w:r w:rsidRPr="00B41C08">
        <w:lastRenderedPageBreak/>
        <w:t>получающие профессиональное образование соответствующего уровня не только за счет средств бюджетов бюджетной системы Российской Федерации, но и за счет средств физических и</w:t>
      </w:r>
      <w:r>
        <w:t xml:space="preserve"> </w:t>
      </w:r>
      <w:r w:rsidRPr="00B41C08">
        <w:t xml:space="preserve">юридических лиц и не имеющие обязательств </w:t>
      </w:r>
      <w:r w:rsidR="00D973CD">
        <w:br/>
      </w:r>
      <w:r w:rsidRPr="00B41C08">
        <w:t>по ученическому или иному договору, влекущему возникновение трудовых отношений после окончания обучения.</w:t>
      </w:r>
    </w:p>
    <w:p w:rsidR="0028268D" w:rsidRPr="00B41C08" w:rsidRDefault="0028268D" w:rsidP="0028268D">
      <w:pPr>
        <w:pStyle w:val="02"/>
      </w:pPr>
      <w:r w:rsidRPr="00B41C08">
        <w:t>Областной закон от</w:t>
      </w:r>
      <w:r>
        <w:t xml:space="preserve"> </w:t>
      </w:r>
      <w:r w:rsidRPr="00B41C08">
        <w:t xml:space="preserve">15 октября 2024 года </w:t>
      </w:r>
      <w:r>
        <w:t>№ </w:t>
      </w:r>
      <w:r w:rsidRPr="00B41C08">
        <w:t xml:space="preserve">125-оз "О внесении изменений в областной закон "О правовом регулировании муниципальной службы </w:t>
      </w:r>
      <w:r w:rsidR="00D973CD">
        <w:br/>
      </w:r>
      <w:r w:rsidRPr="00B41C08">
        <w:t xml:space="preserve">в Ленинградской области" и статью 2 областного закона "Об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администрации </w:t>
      </w:r>
      <w:r w:rsidR="00D973CD">
        <w:br/>
      </w:r>
      <w:r w:rsidRPr="00B41C08">
        <w:t xml:space="preserve">по контракту, муниципальной должности, а также лицами, замещающими указанные должности" (далее – областной закон </w:t>
      </w:r>
      <w:r>
        <w:t>№ </w:t>
      </w:r>
      <w:r w:rsidRPr="00B41C08">
        <w:t xml:space="preserve">125-оз) разработан и принят </w:t>
      </w:r>
      <w:r w:rsidRPr="00D973CD">
        <w:rPr>
          <w:spacing w:val="-2"/>
        </w:rPr>
        <w:t>в целях реализации отдельных положений, предусмотренных законодательством,</w:t>
      </w:r>
      <w:r w:rsidRPr="00B41C08">
        <w:t xml:space="preserve"> </w:t>
      </w:r>
      <w:r w:rsidRPr="00D973CD">
        <w:rPr>
          <w:spacing w:val="-6"/>
        </w:rPr>
        <w:t>а также совершенствования нормативно-правового регулирования законодательства</w:t>
      </w:r>
      <w:r w:rsidRPr="00B41C08">
        <w:t xml:space="preserve"> Ленинградской области в сфере противодействия коррупции, в том числе </w:t>
      </w:r>
      <w:r w:rsidR="00D973CD">
        <w:br/>
      </w:r>
      <w:r w:rsidRPr="00B41C08">
        <w:t>при проведении антикоррупционных проверок кадровой службой орган</w:t>
      </w:r>
      <w:r w:rsidR="00D973CD">
        <w:t>а</w:t>
      </w:r>
      <w:r w:rsidRPr="00B41C08">
        <w:t xml:space="preserve"> местного самоуправления (лицами, ответственными за ведение кадровой работы в органе местного самоуправления). </w:t>
      </w:r>
    </w:p>
    <w:p w:rsidR="0028268D" w:rsidRPr="00B41C08" w:rsidRDefault="0028268D" w:rsidP="0028268D">
      <w:pPr>
        <w:pStyle w:val="02"/>
      </w:pPr>
      <w:r w:rsidRPr="00B41C08">
        <w:t xml:space="preserve">Осуществление мер по противодействию коррупции относится </w:t>
      </w:r>
      <w:r w:rsidR="00D973CD">
        <w:br/>
      </w:r>
      <w:r w:rsidRPr="00B41C08">
        <w:t xml:space="preserve">к деятельности органов местного самоуправления, которые реализуются в том числе посредством проведения проверок достоверности и полноты сведений </w:t>
      </w:r>
      <w:r w:rsidR="00D973CD">
        <w:br/>
      </w:r>
      <w:r w:rsidRPr="00B41C08">
        <w:t xml:space="preserve">о доходах, об имуществе и обязательствах имущественного характера </w:t>
      </w:r>
      <w:r w:rsidR="00D973CD">
        <w:br/>
      </w:r>
      <w:r w:rsidRPr="00B41C08">
        <w:t xml:space="preserve">в отношении муниципальных служащих органов местного самоуправления </w:t>
      </w:r>
      <w:r w:rsidR="00D973CD">
        <w:br/>
      </w:r>
      <w:r w:rsidRPr="00B41C08">
        <w:t>(за исключением глав местных администраций) (далее также – проверки).</w:t>
      </w:r>
    </w:p>
    <w:p w:rsidR="0028268D" w:rsidRPr="00B41C08" w:rsidRDefault="0028268D" w:rsidP="0028268D">
      <w:pPr>
        <w:pStyle w:val="02"/>
      </w:pPr>
      <w:r w:rsidRPr="003E6D7F">
        <w:rPr>
          <w:spacing w:val="-2"/>
        </w:rPr>
        <w:lastRenderedPageBreak/>
        <w:t>В соответствии с федеральным законодательством проверка достоверности</w:t>
      </w:r>
      <w:r w:rsidRPr="00B41C08">
        <w:t xml:space="preserve"> и полноты сведений о доходах муниципальных служащих осуществляется </w:t>
      </w:r>
      <w:r w:rsidR="003E6D7F">
        <w:br/>
      </w:r>
      <w:r w:rsidRPr="00B41C08">
        <w:t>в порядке, определяемом нормативными правовыми актами субъекта Российской Федерации.</w:t>
      </w:r>
    </w:p>
    <w:p w:rsidR="0028268D" w:rsidRPr="00B41C08" w:rsidRDefault="0028268D" w:rsidP="0028268D">
      <w:pPr>
        <w:pStyle w:val="02"/>
      </w:pPr>
      <w:r w:rsidRPr="00D973CD">
        <w:rPr>
          <w:spacing w:val="-2"/>
        </w:rPr>
        <w:t>Областным законом № 125-оз установлен перечень организаций, в которые</w:t>
      </w:r>
      <w:r w:rsidRPr="00B41C08">
        <w:t xml:space="preserve"> направляются запросы о предоставлении сведений, составляющих банковскую, налоговую или иную охраняемую законом тайну, а также определено, что такие запросы, кроме Губернатора Ленинградской области, могут быть направлены </w:t>
      </w:r>
      <w:r w:rsidRPr="003E6D7F">
        <w:rPr>
          <w:spacing w:val="-6"/>
        </w:rPr>
        <w:t>специально уполномоченными заместителями Губернатора Ленинградской области.</w:t>
      </w:r>
    </w:p>
    <w:p w:rsidR="0028268D" w:rsidRPr="00B41C08" w:rsidRDefault="0028268D" w:rsidP="0028268D">
      <w:pPr>
        <w:pStyle w:val="02"/>
      </w:pPr>
    </w:p>
    <w:p w:rsidR="0028268D" w:rsidRPr="00B41C08" w:rsidRDefault="0028268D" w:rsidP="0028268D">
      <w:pPr>
        <w:pStyle w:val="141"/>
      </w:pPr>
      <w:bookmarkStart w:id="13" w:name="_Toc193813730"/>
      <w:r w:rsidRPr="00B41C08">
        <w:t xml:space="preserve">1.6. Законодательство в системе патриотического воспитания. </w:t>
      </w:r>
      <w:r w:rsidRPr="00B41C08">
        <w:br/>
        <w:t>Награды и почетные звания Ленинградской области</w:t>
      </w:r>
      <w:bookmarkEnd w:id="13"/>
    </w:p>
    <w:p w:rsidR="0028268D" w:rsidRPr="00B41C08" w:rsidRDefault="0028268D" w:rsidP="0028268D">
      <w:pPr>
        <w:pStyle w:val="02"/>
      </w:pPr>
    </w:p>
    <w:p w:rsidR="0028268D" w:rsidRPr="00B41C08" w:rsidRDefault="0028268D" w:rsidP="0028268D">
      <w:pPr>
        <w:pStyle w:val="02"/>
      </w:pPr>
      <w:r w:rsidRPr="00B41C08">
        <w:t>Одним из областных законов, принятых в 2024 году и устанавливающих новое</w:t>
      </w:r>
      <w:r>
        <w:t xml:space="preserve"> </w:t>
      </w:r>
      <w:r w:rsidRPr="00B41C08">
        <w:t>правовое</w:t>
      </w:r>
      <w:r>
        <w:t xml:space="preserve"> </w:t>
      </w:r>
      <w:r w:rsidRPr="00B41C08">
        <w:t>регулирование</w:t>
      </w:r>
      <w:r>
        <w:t xml:space="preserve"> </w:t>
      </w:r>
      <w:r w:rsidRPr="00B41C08">
        <w:t>на территории Ленинградской области</w:t>
      </w:r>
      <w:r w:rsidR="00D973CD">
        <w:t>,</w:t>
      </w:r>
      <w:r w:rsidRPr="00B41C08">
        <w:t xml:space="preserve"> является областной закон от 16 мая 2024 года </w:t>
      </w:r>
      <w:r>
        <w:t>№ </w:t>
      </w:r>
      <w:r w:rsidRPr="00B41C08">
        <w:t xml:space="preserve">61-оз "О патриотическом воспитании </w:t>
      </w:r>
      <w:r w:rsidR="00D973CD">
        <w:br/>
      </w:r>
      <w:r w:rsidRPr="00B41C08">
        <w:t xml:space="preserve">в Ленинградской области" (далее – областной закон </w:t>
      </w:r>
      <w:r>
        <w:t>№ </w:t>
      </w:r>
      <w:r w:rsidRPr="00B41C08">
        <w:t>61-оз).</w:t>
      </w:r>
    </w:p>
    <w:p w:rsidR="0028268D" w:rsidRPr="005B76E7" w:rsidRDefault="0028268D" w:rsidP="0028268D">
      <w:pPr>
        <w:pStyle w:val="02"/>
      </w:pPr>
      <w:r w:rsidRPr="00B41C08">
        <w:t xml:space="preserve">Принятие </w:t>
      </w:r>
      <w:r w:rsidR="00D973CD">
        <w:t>указанного</w:t>
      </w:r>
      <w:r w:rsidRPr="00B41C08">
        <w:t xml:space="preserve"> областного закона направлено на создание условий для реализации в Ленинградской области патриотического воспитания на основе традиционных российских духовно-нравственных ценностей, необходимости их </w:t>
      </w:r>
      <w:r w:rsidRPr="005B76E7">
        <w:rPr>
          <w:spacing w:val="-2"/>
        </w:rPr>
        <w:t xml:space="preserve">сохранения и укрепления, верности своему Отечеству и готовности к выполнению </w:t>
      </w:r>
      <w:r w:rsidRPr="005B76E7">
        <w:t>гражданского долга и конституционных обязанностей по его защите.</w:t>
      </w:r>
    </w:p>
    <w:p w:rsidR="0028268D" w:rsidRPr="00B41C08" w:rsidRDefault="0028268D" w:rsidP="0028268D">
      <w:pPr>
        <w:pStyle w:val="02"/>
      </w:pPr>
      <w:r w:rsidRPr="00B41C08">
        <w:t xml:space="preserve">Областным законом </w:t>
      </w:r>
      <w:r>
        <w:t>№ </w:t>
      </w:r>
      <w:r w:rsidRPr="00B41C08">
        <w:t>61-оз регулируются общественные отношения, связанные с осуществлением в Ленинградской области государственной политики, направленной на создание правовых, социально-</w:t>
      </w:r>
      <w:r w:rsidRPr="00B41C08">
        <w:lastRenderedPageBreak/>
        <w:t>экономических, организационных и иных условий патриотического воспитания граждан, вводится новая редакция понятия "</w:t>
      </w:r>
      <w:r w:rsidRPr="00B41C08">
        <w:rPr>
          <w:bCs/>
        </w:rPr>
        <w:t>патриотическое воспитание</w:t>
      </w:r>
      <w:r w:rsidRPr="00B41C08">
        <w:t>"</w:t>
      </w:r>
      <w:r w:rsidRPr="00B41C08">
        <w:rPr>
          <w:bCs/>
        </w:rPr>
        <w:t xml:space="preserve">, определяются новые </w:t>
      </w:r>
      <w:r w:rsidRPr="00B41C08">
        <w:t>цели, задачи и принципы патриотического воспитания в Ленинградской области в соответствии с требованиями времени, расширяются категории объектов и субъектов патриотического воспитания как элементов системы патриотического воспитания, излагаются в новой редакции</w:t>
      </w:r>
      <w:r>
        <w:t xml:space="preserve"> </w:t>
      </w:r>
      <w:r w:rsidRPr="00B41C08">
        <w:t>основные направления деятельности в сфере патриотического воспитания и полномочия органов государственной власти Ленинградской области.</w:t>
      </w:r>
    </w:p>
    <w:p w:rsidR="0028268D" w:rsidRPr="00B41C08" w:rsidRDefault="0028268D" w:rsidP="0028268D">
      <w:pPr>
        <w:pStyle w:val="02"/>
      </w:pPr>
      <w:r w:rsidRPr="00B41C08">
        <w:t xml:space="preserve">Согласно областному закону </w:t>
      </w:r>
      <w:r w:rsidR="00D973CD">
        <w:t>№ </w:t>
      </w:r>
      <w:r w:rsidR="00D973CD" w:rsidRPr="00B41C08">
        <w:t xml:space="preserve">61-оз </w:t>
      </w:r>
      <w:r w:rsidRPr="00B41C08">
        <w:t xml:space="preserve">государственная политика Ленинградской области в сфере патриотического воспитания осуществляется </w:t>
      </w:r>
      <w:r w:rsidR="00D973CD">
        <w:br/>
      </w:r>
      <w:r w:rsidRPr="00B41C08">
        <w:t xml:space="preserve">с учетом необходимости сохранения и укрепления традиционных ценностей, </w:t>
      </w:r>
      <w:r w:rsidR="00D973CD">
        <w:br/>
      </w:r>
      <w:r w:rsidRPr="00B41C08">
        <w:t xml:space="preserve">к которым отнесены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w:t>
      </w:r>
      <w:r w:rsidR="00D973CD">
        <w:br/>
      </w:r>
      <w:r w:rsidRPr="00B41C08">
        <w:t xml:space="preserve">и преемственность поколений, единство народов России. </w:t>
      </w:r>
    </w:p>
    <w:p w:rsidR="0028268D" w:rsidRPr="00B41C08" w:rsidRDefault="0028268D" w:rsidP="0028268D">
      <w:pPr>
        <w:pStyle w:val="02"/>
      </w:pPr>
      <w:r w:rsidRPr="00B41C08">
        <w:t>Высшим знаком общественной признательности</w:t>
      </w:r>
      <w:r w:rsidR="00D973CD">
        <w:t xml:space="preserve"> в</w:t>
      </w:r>
      <w:r w:rsidRPr="00B41C08">
        <w:t xml:space="preserve"> Ленинградской области является звание "Почетный гражданин Ленинградской области", </w:t>
      </w:r>
      <w:r w:rsidR="00D973CD">
        <w:t>учрежденное</w:t>
      </w:r>
      <w:r w:rsidRPr="00B41C08">
        <w:t xml:space="preserve"> областным законом от 20 марта 2009 года </w:t>
      </w:r>
      <w:r>
        <w:t>№ </w:t>
      </w:r>
      <w:r w:rsidRPr="00B41C08">
        <w:t xml:space="preserve">21-оз "О звании "Почетный гражданин Ленинградской области" (далее – областной закон </w:t>
      </w:r>
      <w:r>
        <w:t>№ </w:t>
      </w:r>
      <w:r w:rsidRPr="00B41C08">
        <w:t xml:space="preserve">21-оз). </w:t>
      </w:r>
      <w:r w:rsidR="003E6D7F">
        <w:br/>
      </w:r>
      <w:r w:rsidRPr="00B41C08">
        <w:t xml:space="preserve">В 2024 году указанный областной закон корректировался областным законом </w:t>
      </w:r>
      <w:r w:rsidR="003E6D7F">
        <w:br/>
      </w:r>
      <w:r w:rsidRPr="00B41C08">
        <w:t xml:space="preserve">от 10 октября 2024 года </w:t>
      </w:r>
      <w:r>
        <w:t>№ </w:t>
      </w:r>
      <w:r w:rsidRPr="00B41C08">
        <w:t>113-оз "О внесении изменений в некоторые областные законы" в</w:t>
      </w:r>
      <w:r>
        <w:t xml:space="preserve"> </w:t>
      </w:r>
      <w:r w:rsidRPr="00B41C08">
        <w:rPr>
          <w:szCs w:val="27"/>
        </w:rPr>
        <w:t xml:space="preserve">части определения муниципального округа субъектом, обладающим правом обращаться с ходатайством о присвоении звания </w:t>
      </w:r>
      <w:r w:rsidRPr="00B41C08">
        <w:t>"</w:t>
      </w:r>
      <w:r w:rsidRPr="00B41C08">
        <w:rPr>
          <w:szCs w:val="27"/>
        </w:rPr>
        <w:t>Почетный гражданин Ленинградской области</w:t>
      </w:r>
      <w:r w:rsidRPr="00B41C08">
        <w:t>"</w:t>
      </w:r>
      <w:r w:rsidRPr="00B41C08">
        <w:rPr>
          <w:szCs w:val="27"/>
        </w:rPr>
        <w:t>.</w:t>
      </w:r>
    </w:p>
    <w:p w:rsidR="0028268D" w:rsidRPr="00B41C08" w:rsidRDefault="0028268D" w:rsidP="0028268D">
      <w:pPr>
        <w:pStyle w:val="02"/>
      </w:pPr>
      <w:r w:rsidRPr="00B41C08">
        <w:lastRenderedPageBreak/>
        <w:t xml:space="preserve">В отчетном году в соответствии с областным законом </w:t>
      </w:r>
      <w:r>
        <w:t>№ </w:t>
      </w:r>
      <w:r w:rsidRPr="00B41C08">
        <w:t>21-оз звание "Почетный гражданин Ленинградской области" присвоено Кравцовой Ольге Владимировне</w:t>
      </w:r>
      <w:r w:rsidR="003E6D7F">
        <w:t xml:space="preserve"> –</w:t>
      </w:r>
      <w:r w:rsidRPr="00B41C08">
        <w:t xml:space="preserve"> многодетной матери, имеющей звание </w:t>
      </w:r>
      <w:r>
        <w:t>"</w:t>
      </w:r>
      <w:r w:rsidRPr="00B41C08">
        <w:t>Мать-героиня</w:t>
      </w:r>
      <w:r>
        <w:t>"</w:t>
      </w:r>
      <w:r w:rsidRPr="00B41C08">
        <w:t xml:space="preserve"> (постановление Законодательного собрания Ленинградской области от 26 июня</w:t>
      </w:r>
      <w:r w:rsidR="003E6D7F">
        <w:t xml:space="preserve"> 2024 года</w:t>
      </w:r>
      <w:r w:rsidRPr="00B41C08">
        <w:t xml:space="preserve"> </w:t>
      </w:r>
      <w:r>
        <w:t>№ </w:t>
      </w:r>
      <w:r w:rsidRPr="00B41C08">
        <w:t>349)</w:t>
      </w:r>
      <w:r w:rsidR="003E6D7F">
        <w:t>,</w:t>
      </w:r>
      <w:r w:rsidRPr="00B41C08">
        <w:t xml:space="preserve"> и Петрову Сергею Валериевичу</w:t>
      </w:r>
      <w:r w:rsidR="003720CF">
        <w:t xml:space="preserve"> – </w:t>
      </w:r>
      <w:r w:rsidRPr="00B41C08">
        <w:t xml:space="preserve">депутату Государственной Думы Федерального Собрания Российской Федерации восьмого созыва (постановление Законодательного собрания Ленинградской области от 26 июня </w:t>
      </w:r>
      <w:r w:rsidR="003E6D7F">
        <w:t>2024 года</w:t>
      </w:r>
      <w:r w:rsidR="003E6D7F" w:rsidRPr="00B41C08">
        <w:t xml:space="preserve"> </w:t>
      </w:r>
      <w:r>
        <w:t>№ </w:t>
      </w:r>
      <w:r w:rsidRPr="00B41C08">
        <w:t xml:space="preserve">350). </w:t>
      </w:r>
    </w:p>
    <w:p w:rsidR="0028268D" w:rsidRPr="00B41C08" w:rsidRDefault="0028268D" w:rsidP="0028268D">
      <w:pPr>
        <w:pStyle w:val="02"/>
      </w:pPr>
      <w:r w:rsidRPr="00B41C08">
        <w:t>В 2024 году были учреждены три новых почетных звания Ленинградской области.</w:t>
      </w:r>
    </w:p>
    <w:p w:rsidR="0028268D" w:rsidRPr="00B41C08" w:rsidRDefault="0028268D" w:rsidP="0028268D">
      <w:pPr>
        <w:pStyle w:val="02"/>
      </w:pPr>
      <w:r w:rsidRPr="00B41C08">
        <w:t xml:space="preserve">Областным законом от 2 мая 2024 года </w:t>
      </w:r>
      <w:r>
        <w:t>№ </w:t>
      </w:r>
      <w:r w:rsidRPr="00B41C08">
        <w:t xml:space="preserve">56-оз "О почетном звании Ленинградской области "Почетный работник торговли и сферы услуг Ленинградской области" установлены правовые и организационные основы учреждения и присвоения почетного звания Ленинградской области </w:t>
      </w:r>
      <w:r>
        <w:t>"</w:t>
      </w:r>
      <w:r w:rsidRPr="00B41C08">
        <w:t>Почетный работник торговли и сферы услуг Ленинградской области</w:t>
      </w:r>
      <w:r>
        <w:t>"</w:t>
      </w:r>
      <w:r w:rsidRPr="00B41C08">
        <w:t>, которое присваивается за выдающиеся заслуги лицам, проработавшим в организациях торговли, общественного питания и бытового обслуживания не менее 15 лет,</w:t>
      </w:r>
      <w:r>
        <w:t xml:space="preserve"> </w:t>
      </w:r>
      <w:r w:rsidR="003E6D7F">
        <w:br/>
      </w:r>
      <w:r w:rsidRPr="00B41C08">
        <w:t>из них не менее 10 лет на территории Ленинградской области.</w:t>
      </w:r>
    </w:p>
    <w:p w:rsidR="0028268D" w:rsidRPr="00B41C08" w:rsidRDefault="0028268D" w:rsidP="0028268D">
      <w:pPr>
        <w:pStyle w:val="02"/>
      </w:pPr>
      <w:r w:rsidRPr="00B41C08">
        <w:t>Почетное звание присваивается ежегодно не более чем трем лицам. Лицу, удостоенному почетного звания, выплачивается единовременная денежная выплата в размере 50</w:t>
      </w:r>
      <w:r w:rsidR="003E6D7F">
        <w:t> </w:t>
      </w:r>
      <w:r w:rsidRPr="00B41C08">
        <w:t>000 рублей.</w:t>
      </w:r>
    </w:p>
    <w:p w:rsidR="0028268D" w:rsidRPr="00B41C08" w:rsidRDefault="0028268D" w:rsidP="0028268D">
      <w:pPr>
        <w:pStyle w:val="02"/>
      </w:pPr>
      <w:r w:rsidRPr="00B41C08">
        <w:t xml:space="preserve">Областным законом от 7 октября 2024 года </w:t>
      </w:r>
      <w:r>
        <w:t>№ </w:t>
      </w:r>
      <w:r w:rsidRPr="00B41C08">
        <w:t xml:space="preserve">111-оз "О почетном звании Ленинградской области "Почетный донор Ленинградской области" установлены правовые и организационные основы учреждения и присвоения почетного звания Ленинградской области "Почетный донор Ленинградской области" </w:t>
      </w:r>
      <w:r w:rsidR="003E6D7F">
        <w:br/>
      </w:r>
      <w:r w:rsidRPr="003E6D7F">
        <w:rPr>
          <w:spacing w:val="-2"/>
        </w:rPr>
        <w:t>как формы признания вклада доноров в развитие добровольного и безвозмездного</w:t>
      </w:r>
      <w:r w:rsidRPr="00B41C08">
        <w:t xml:space="preserve"> донорства крови и</w:t>
      </w:r>
      <w:r w:rsidR="003E6D7F">
        <w:t> </w:t>
      </w:r>
      <w:r w:rsidRPr="00B41C08">
        <w:t>(или) ее компонентов в Ленинградской области.</w:t>
      </w:r>
    </w:p>
    <w:p w:rsidR="0028268D" w:rsidRPr="00B41C08" w:rsidRDefault="0028268D" w:rsidP="0028268D">
      <w:pPr>
        <w:pStyle w:val="02"/>
      </w:pPr>
      <w:r w:rsidRPr="00B41C08">
        <w:lastRenderedPageBreak/>
        <w:t xml:space="preserve">Почетное звание присваивается проживающим на территории Ленинградской области донорам, безвозмездно сдавшим в медицинских организациях государственной системы здравоохранения Ленинградской области, осуществляющих деятельность по заготовке донорской крови </w:t>
      </w:r>
      <w:r w:rsidR="00D62FFD">
        <w:br/>
      </w:r>
      <w:r w:rsidRPr="00B41C08">
        <w:t>и</w:t>
      </w:r>
      <w:r w:rsidR="00D62FFD">
        <w:t> </w:t>
      </w:r>
      <w:r w:rsidRPr="00B41C08">
        <w:t>(или) ее компонентов, кровь и</w:t>
      </w:r>
      <w:r w:rsidR="00D62FFD">
        <w:t> </w:t>
      </w:r>
      <w:r w:rsidRPr="00B41C08">
        <w:t>(или) ее компоненты (за исключением плазмы крови) от 20 до 40 раз, либо кровь и</w:t>
      </w:r>
      <w:r w:rsidR="00D62FFD">
        <w:t> </w:t>
      </w:r>
      <w:r w:rsidRPr="00B41C08">
        <w:t>(или) ее компоненты от 10 до 25 раз и плазму крови в общем количестве крови и</w:t>
      </w:r>
      <w:r w:rsidR="00D62FFD">
        <w:t> </w:t>
      </w:r>
      <w:r w:rsidRPr="00B41C08">
        <w:t xml:space="preserve">(или) ее компонентов и плазмы крови </w:t>
      </w:r>
      <w:r w:rsidR="00D62FFD">
        <w:br/>
      </w:r>
      <w:r w:rsidRPr="00B41C08">
        <w:t>от 20 до 40 раз, либо кровь и</w:t>
      </w:r>
      <w:r w:rsidR="00D62FFD">
        <w:t> </w:t>
      </w:r>
      <w:r w:rsidRPr="00B41C08">
        <w:t xml:space="preserve">(или) ее компоненты менее 10 раз и плазму крови </w:t>
      </w:r>
      <w:r w:rsidR="00D62FFD">
        <w:br/>
      </w:r>
      <w:r w:rsidRPr="00B41C08">
        <w:t>в общем количестве крови и</w:t>
      </w:r>
      <w:r w:rsidR="00D62FFD">
        <w:t> </w:t>
      </w:r>
      <w:r w:rsidRPr="00B41C08">
        <w:t xml:space="preserve">(или) ее компонентов и плазмы крови от 30 </w:t>
      </w:r>
      <w:r w:rsidR="00D62FFD">
        <w:br/>
      </w:r>
      <w:r w:rsidRPr="00B41C08">
        <w:t>до 60 раз, либо плазму крови от 30 до 60 раз.</w:t>
      </w:r>
    </w:p>
    <w:p w:rsidR="0028268D" w:rsidRPr="00B41C08" w:rsidRDefault="0028268D" w:rsidP="0028268D">
      <w:pPr>
        <w:pStyle w:val="02"/>
      </w:pPr>
      <w:r w:rsidRPr="00B41C08">
        <w:t xml:space="preserve">Областным законом от 2 ноября 2024 года </w:t>
      </w:r>
      <w:r>
        <w:t>№ </w:t>
      </w:r>
      <w:r w:rsidRPr="00B41C08">
        <w:t xml:space="preserve">143-оз "О почетном звании Ленинградской области "Почетный пожарный Ленинградской области" установлены правовые и организационные основы учреждения и присвоения почетного звания Ленинградской области "Почетный пожарный Ленинградской области" в целях признания личных заслуг работников </w:t>
      </w:r>
      <w:r w:rsidRPr="00D62FFD">
        <w:t xml:space="preserve">противопожарной службы Ленинградской области Государственной </w:t>
      </w:r>
      <w:r w:rsidRPr="00D62FFD">
        <w:rPr>
          <w:spacing w:val="-2"/>
        </w:rPr>
        <w:t xml:space="preserve">противопожарной службы </w:t>
      </w:r>
      <w:r w:rsidR="00D62FFD">
        <w:rPr>
          <w:spacing w:val="-2"/>
        </w:rPr>
        <w:br/>
      </w:r>
      <w:r w:rsidRPr="00D62FFD">
        <w:rPr>
          <w:spacing w:val="-2"/>
        </w:rPr>
        <w:t>в обеспечении пожарной безопасности Ленинградской</w:t>
      </w:r>
      <w:r w:rsidRPr="00B41C08">
        <w:t xml:space="preserve"> области.</w:t>
      </w:r>
    </w:p>
    <w:p w:rsidR="0028268D" w:rsidRPr="00B41C08" w:rsidRDefault="0028268D" w:rsidP="0028268D">
      <w:pPr>
        <w:pStyle w:val="02"/>
      </w:pPr>
      <w:r w:rsidRPr="00B41C08">
        <w:t xml:space="preserve">Почетное звание присваивается за выдающиеся заслуги перед Ленинградской областью лицам, являющимся высокопрофессиональными </w:t>
      </w:r>
      <w:r w:rsidRPr="00D62FFD">
        <w:rPr>
          <w:spacing w:val="-2"/>
        </w:rPr>
        <w:t>работниками противопожарной службы Ленинградской области Государственной</w:t>
      </w:r>
      <w:r w:rsidRPr="00B41C08">
        <w:t xml:space="preserve"> противопожарной службы и проработавшим в организациях противопожарной службы Ленинградской области Государственной противопожарной службы </w:t>
      </w:r>
      <w:r w:rsidR="00D62FFD">
        <w:br/>
      </w:r>
      <w:r w:rsidRPr="00B41C08">
        <w:t>не менее 15 лет.</w:t>
      </w:r>
    </w:p>
    <w:p w:rsidR="0028268D" w:rsidRPr="00B41C08" w:rsidRDefault="0028268D" w:rsidP="0028268D">
      <w:pPr>
        <w:pStyle w:val="02"/>
      </w:pPr>
      <w:r w:rsidRPr="00B41C08">
        <w:lastRenderedPageBreak/>
        <w:t>Почетное звание присваивается ежегодно не более чем двум лицам. Присвоение почетного звания осуществляется однократно одному и тому же лицу.</w:t>
      </w:r>
      <w:r w:rsidR="00D62FFD">
        <w:t xml:space="preserve"> </w:t>
      </w:r>
      <w:r w:rsidRPr="00B41C08">
        <w:t>Лицу, удостоенному почетного звания, выплачивается единовременная денежная выплата в размере 50</w:t>
      </w:r>
      <w:r w:rsidR="00D62FFD">
        <w:t> </w:t>
      </w:r>
      <w:r w:rsidRPr="00B41C08">
        <w:t>000 рублей.</w:t>
      </w:r>
    </w:p>
    <w:p w:rsidR="0028268D" w:rsidRPr="00B41C08" w:rsidRDefault="0028268D" w:rsidP="0028268D">
      <w:pPr>
        <w:pStyle w:val="02"/>
      </w:pPr>
      <w:r w:rsidRPr="00B41C08">
        <w:t xml:space="preserve">В целях расширения круга возможных соискателей почетного звания "Почетный работник физической культуры и спорта Ленинградской области" принят областной закон от 16 февраля 2024 года </w:t>
      </w:r>
      <w:r>
        <w:t>№ </w:t>
      </w:r>
      <w:r w:rsidRPr="00B41C08">
        <w:t>11-оз "О внесении изменения в статью 2 областного закона "О почетном звании "Почетный работник физической культуры и спорта Ленинградской области", которым изменяются основания присвоения почетного звания: для соискателей почетного звания требование о наличии у граждан почетных спортивных званий, ведомственных наград органов государственной власти в области физической культуры и спорта заменяется требованием о наличии любой из наград (поощрений) федеральных органов государственной власти.</w:t>
      </w:r>
    </w:p>
    <w:p w:rsidR="0028268D" w:rsidRPr="00B41C08" w:rsidRDefault="0028268D" w:rsidP="0028268D">
      <w:pPr>
        <w:pStyle w:val="02"/>
      </w:pPr>
      <w:r w:rsidRPr="00B41C08">
        <w:t xml:space="preserve">В целях увековечения памяти погибших при защите Отечества в годы Великой Отечественной войны 1941 – 1945 годов на территории Ленинградской области областным законом от 15 декабря 2016 года </w:t>
      </w:r>
      <w:r>
        <w:t>№ </w:t>
      </w:r>
      <w:r w:rsidRPr="00B41C08">
        <w:t>95-оз "О почетных званиях Ленинградской области "Город воинской доблести", "Населенный пункт воинской доблести", "Рубеж воинской доблести" учреждены почетные звания "Город воинской доблести", "Населенный пункт воинской доблести" и "Рубеж воинской доблести" и установлены правовые основы присвоения населенным пунктам Ленинградской области почетных званий Ленинградской области.</w:t>
      </w:r>
    </w:p>
    <w:p w:rsidR="0028268D" w:rsidRPr="00B41C08" w:rsidRDefault="0028268D" w:rsidP="0028268D">
      <w:pPr>
        <w:pStyle w:val="02"/>
      </w:pPr>
      <w:r w:rsidRPr="00B41C08">
        <w:t xml:space="preserve">В 2024 году областным законом от 10 июля 2024 года </w:t>
      </w:r>
      <w:r>
        <w:t>№ </w:t>
      </w:r>
      <w:r w:rsidRPr="00B41C08">
        <w:t xml:space="preserve">98-оз </w:t>
      </w:r>
      <w:r w:rsidR="00D62FFD">
        <w:br/>
      </w:r>
      <w:r w:rsidRPr="00B41C08">
        <w:t xml:space="preserve">"О присвоении городскому поселку Дубровка Всеволожского муниципального района почетного звания Ленинградской области "Населенный пункт воинской доблести" городскому поселку Дубровка </w:t>
      </w:r>
      <w:r w:rsidRPr="00B41C08">
        <w:lastRenderedPageBreak/>
        <w:t xml:space="preserve">Всеволожского муниципального района присвоено почетное звание Ленинградской области </w:t>
      </w:r>
      <w:r>
        <w:t>"</w:t>
      </w:r>
      <w:r w:rsidRPr="00B41C08">
        <w:t>Населенный пункт воинcкой доблести</w:t>
      </w:r>
      <w:r>
        <w:t>"</w:t>
      </w:r>
      <w:r w:rsidRPr="00B41C08">
        <w:t>.</w:t>
      </w:r>
    </w:p>
    <w:p w:rsidR="0028268D" w:rsidRPr="00B41C08" w:rsidRDefault="0028268D" w:rsidP="0028268D">
      <w:pPr>
        <w:pStyle w:val="02"/>
      </w:pPr>
      <w:r w:rsidRPr="00B41C08">
        <w:t>Субъектам Российской Федерации предоставлена возможность регулирования на уровне регионального законодательства порядка определения праздничных</w:t>
      </w:r>
      <w:r w:rsidR="00D62FFD">
        <w:t xml:space="preserve"> дней</w:t>
      </w:r>
      <w:r w:rsidRPr="00B41C08">
        <w:t xml:space="preserve"> и памятных дат. Законодательным собранием принят областной закон от 27 марта 2015 года </w:t>
      </w:r>
      <w:r>
        <w:t>№ </w:t>
      </w:r>
      <w:r w:rsidRPr="00B41C08">
        <w:t>22-оз "О праздничных днях и памятных датах Ленинградской области". В отчетном году в указанный областной закон изменения вносились четырежды в части установления новых памятных дат:</w:t>
      </w:r>
    </w:p>
    <w:p w:rsidR="0028268D" w:rsidRPr="00B41C08" w:rsidRDefault="0028268D" w:rsidP="0028268D">
      <w:pPr>
        <w:pStyle w:val="02"/>
      </w:pPr>
      <w:r w:rsidRPr="00B41C08">
        <w:t xml:space="preserve">областным законом от 16 мая 2024 года </w:t>
      </w:r>
      <w:r>
        <w:t>№ </w:t>
      </w:r>
      <w:r w:rsidRPr="00B41C08">
        <w:t xml:space="preserve">63-оз "О внесении изменения </w:t>
      </w:r>
      <w:r w:rsidR="00D62FFD">
        <w:br/>
      </w:r>
      <w:r w:rsidRPr="00B41C08">
        <w:t>в статью 2 областного закона "О праздничных днях и памятных датах Ленинградской области" установлена новая памятная дата Ленинградской области – День окончания Ленинградской битвы 1941</w:t>
      </w:r>
      <w:r w:rsidR="00D62FFD">
        <w:t> – </w:t>
      </w:r>
      <w:r w:rsidRPr="00B41C08">
        <w:t>1944 г</w:t>
      </w:r>
      <w:r w:rsidR="00D62FFD">
        <w:t>одов</w:t>
      </w:r>
      <w:r w:rsidRPr="00B41C08">
        <w:t xml:space="preserve"> – 9 августа;</w:t>
      </w:r>
    </w:p>
    <w:p w:rsidR="0028268D" w:rsidRPr="00B41C08" w:rsidRDefault="0028268D" w:rsidP="0028268D">
      <w:pPr>
        <w:pStyle w:val="02"/>
      </w:pPr>
      <w:r w:rsidRPr="00B41C08">
        <w:t>областным законом от 7</w:t>
      </w:r>
      <w:r>
        <w:t xml:space="preserve"> </w:t>
      </w:r>
      <w:r w:rsidRPr="00B41C08">
        <w:t xml:space="preserve">октября 2024 года </w:t>
      </w:r>
      <w:r>
        <w:t>№ </w:t>
      </w:r>
      <w:r w:rsidRPr="00B41C08">
        <w:t>112-оз "О внесении изменения в статью 2 областного закона "О праздничных днях и памятных датах Ленинградской области" установлена новая памятная дата Ленинградской области – День освобождения города Выборга от финских захватчиков – 20</w:t>
      </w:r>
      <w:r w:rsidR="00D62FFD">
        <w:t> </w:t>
      </w:r>
      <w:r w:rsidRPr="00B41C08">
        <w:t>июня;</w:t>
      </w:r>
    </w:p>
    <w:p w:rsidR="0028268D" w:rsidRPr="00B41C08" w:rsidRDefault="0028268D" w:rsidP="0028268D">
      <w:pPr>
        <w:pStyle w:val="02"/>
      </w:pPr>
      <w:r w:rsidRPr="00B41C08">
        <w:t xml:space="preserve">областным законом от 2 ноября 2024 года </w:t>
      </w:r>
      <w:r>
        <w:t>№ </w:t>
      </w:r>
      <w:r w:rsidRPr="00B41C08">
        <w:t>136-оз "О внесении изменения в статью 2 областного закона "О праздничных днях и памятных датах Ленинградской области" установлена новая памятная дата Ленинградской области – День памяти подвига ленинградских ликвидаторов чернобыльской катастрофы</w:t>
      </w:r>
      <w:r w:rsidR="003720CF">
        <w:t xml:space="preserve"> – </w:t>
      </w:r>
      <w:r w:rsidRPr="00B41C08">
        <w:t>участников сооружения объекта "Укрытие" – 30 ноября;</w:t>
      </w:r>
    </w:p>
    <w:p w:rsidR="0028268D" w:rsidRPr="00B41C08" w:rsidRDefault="0028268D" w:rsidP="0028268D">
      <w:pPr>
        <w:pStyle w:val="02"/>
      </w:pPr>
      <w:r w:rsidRPr="00B41C08">
        <w:t xml:space="preserve">областным законом от 27 ноября 2024 года </w:t>
      </w:r>
      <w:r>
        <w:t>№ </w:t>
      </w:r>
      <w:r w:rsidRPr="00B41C08">
        <w:t>161-оз "О внесении изменения в статью 2 областного закона "О праздничных днях и памятных датах Ленинградской области" установлена новая памятная дата Ленинградской области – День освобождения города Шлиссельбурга от немецко-фашистских захватчиков – 18 января.</w:t>
      </w:r>
    </w:p>
    <w:p w:rsidR="0028268D" w:rsidRPr="00B41C08" w:rsidRDefault="0028268D" w:rsidP="0028268D">
      <w:pPr>
        <w:pStyle w:val="02"/>
      </w:pPr>
    </w:p>
    <w:p w:rsidR="0028268D" w:rsidRPr="00B41C08" w:rsidRDefault="0028268D" w:rsidP="0028268D">
      <w:pPr>
        <w:pStyle w:val="141"/>
      </w:pPr>
      <w:bookmarkStart w:id="14" w:name="_Toc193813731"/>
      <w:r w:rsidRPr="00B41C08">
        <w:t>1.7. Законодательство о местном самоуправлении</w:t>
      </w:r>
      <w:bookmarkEnd w:id="14"/>
    </w:p>
    <w:p w:rsidR="0028268D" w:rsidRPr="00364B52" w:rsidRDefault="0028268D" w:rsidP="0028268D">
      <w:pPr>
        <w:pStyle w:val="02"/>
      </w:pPr>
    </w:p>
    <w:p w:rsidR="0028268D" w:rsidRPr="00364B52" w:rsidRDefault="0028268D" w:rsidP="0028268D">
      <w:pPr>
        <w:pStyle w:val="02"/>
      </w:pPr>
      <w:r w:rsidRPr="00364B52">
        <w:t xml:space="preserve">Законодательство о местном самоуправлении в Ленинградской области, представляющее собой одну из основных отраслей регионального законодательства, в отчетном году корректировалось на основании изменений федерального законодательства, затрагивающих вопросы организации органов местного самоуправления, полномочий муниципальных образований </w:t>
      </w:r>
      <w:r w:rsidR="00D62FFD">
        <w:br/>
      </w:r>
      <w:r w:rsidRPr="00364B52">
        <w:t>и муниципально-территориального устройства.</w:t>
      </w:r>
    </w:p>
    <w:p w:rsidR="0028268D" w:rsidRPr="00364B52" w:rsidRDefault="0028268D" w:rsidP="0028268D">
      <w:pPr>
        <w:pStyle w:val="02"/>
      </w:pPr>
      <w:r w:rsidRPr="00364B52">
        <w:t>Одним из первых областных законов в этой сфере, приняты</w:t>
      </w:r>
      <w:r w:rsidR="00D62FFD">
        <w:t>х</w:t>
      </w:r>
      <w:r w:rsidRPr="00364B52">
        <w:t xml:space="preserve"> в 2024 году</w:t>
      </w:r>
      <w:r w:rsidR="00D62FFD">
        <w:t>,</w:t>
      </w:r>
      <w:r w:rsidRPr="00364B52">
        <w:t xml:space="preserve"> был областной закон от 16 февраля 2024 года № 10-оз "О содействии участию населения в осуществлении местного самоуправления в Ленинградской области" (далее – областной закон № 10-оз).</w:t>
      </w:r>
    </w:p>
    <w:p w:rsidR="0028268D" w:rsidRPr="00364B52" w:rsidRDefault="0028268D" w:rsidP="0028268D">
      <w:pPr>
        <w:pStyle w:val="02"/>
      </w:pPr>
      <w:r w:rsidRPr="00364B52">
        <w:t xml:space="preserve">В Ленинградской области сложилась и получила нормативное </w:t>
      </w:r>
      <w:r w:rsidR="002244D7">
        <w:br/>
      </w:r>
      <w:r w:rsidRPr="00364B52">
        <w:t xml:space="preserve">и финансовое обеспечение практика участия жителей в осуществлении местного самоуправления посредством таких форм, как старосты, общественные советы, инициативные комиссии (в административных центрах и городских поселках). Областные законы от 15 января 2018 года № 3-оз "О содействии участию населения в осуществлении местного самоуправления в иных формах </w:t>
      </w:r>
      <w:r w:rsidR="002244D7">
        <w:br/>
      </w:r>
      <w:r w:rsidRPr="002244D7">
        <w:rPr>
          <w:spacing w:val="-4"/>
        </w:rPr>
        <w:t>на территориях административных центров и городских поселков муниципальных</w:t>
      </w:r>
      <w:r w:rsidRPr="00364B52">
        <w:t xml:space="preserve"> образований Ленинградской области" и от 28 декабря 2018 года № 147-оз </w:t>
      </w:r>
      <w:r w:rsidR="002244D7">
        <w:br/>
      </w:r>
      <w:r w:rsidRPr="00364B52">
        <w:t>"О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2244D7">
        <w:t xml:space="preserve"> составляли нормативную основу региональной практики инициативного бюджетирования "Проект "Тысяча добрых дел", позволяющей жителям участвовать в определении </w:t>
      </w:r>
      <w:r w:rsidR="002244D7">
        <w:lastRenderedPageBreak/>
        <w:t>и выборе проектов, направленных на решение вопросов местного значения, финансируемых за счет бюджетных средств</w:t>
      </w:r>
      <w:r w:rsidRPr="00364B52">
        <w:t>.</w:t>
      </w:r>
    </w:p>
    <w:p w:rsidR="0028268D" w:rsidRDefault="002244D7" w:rsidP="0028268D">
      <w:pPr>
        <w:pStyle w:val="02"/>
      </w:pPr>
      <w:r>
        <w:t>Областной</w:t>
      </w:r>
      <w:r w:rsidR="0028268D" w:rsidRPr="00364B52">
        <w:t xml:space="preserve"> закон № 10-оз аккумулировал в себе основные положения указанных областных законов.</w:t>
      </w:r>
    </w:p>
    <w:p w:rsidR="002244D7" w:rsidRPr="00364B52" w:rsidRDefault="002244D7" w:rsidP="0028268D">
      <w:pPr>
        <w:pStyle w:val="02"/>
      </w:pPr>
      <w:r>
        <w:t>Согласно областному закону № 10-оз целью содействия участию населения в осуществлении местного самоуправления является создание благоприятных условий и стимулов для деятельности по реализации инициативных проектов старостами сельских населенных пунктов, общественными советами и органами территориального общественного самоуправления на территории Ленинградской области.</w:t>
      </w:r>
    </w:p>
    <w:p w:rsidR="0028268D" w:rsidRPr="00364B52" w:rsidRDefault="0028268D" w:rsidP="0028268D">
      <w:pPr>
        <w:pStyle w:val="02"/>
      </w:pPr>
      <w:r w:rsidRPr="00364B52">
        <w:t xml:space="preserve">Новым областным законом предусмотрены различные способы содействия участию населения в осуществлении местного самоуправления. Это может быть финансовая, информационная, консультационная и методическая, а также организационная поддержка. Закреплен механизм оказания содействия </w:t>
      </w:r>
      <w:r w:rsidR="002244D7">
        <w:br/>
      </w:r>
      <w:r w:rsidRPr="00364B52">
        <w:t>по каждой из этих форм.</w:t>
      </w:r>
    </w:p>
    <w:p w:rsidR="0028268D" w:rsidRPr="00364B52" w:rsidRDefault="0028268D" w:rsidP="0028268D">
      <w:pPr>
        <w:pStyle w:val="02"/>
      </w:pPr>
      <w:r w:rsidRPr="00364B52">
        <w:t xml:space="preserve">Вместе с тем согласно принятому областному закону из системы финансовой и других видов поддержки участия населения в осуществлении местного самоуправления в Ленинградской области исключена такая региональная форма участия жителей в осуществлении местного самоуправлении как инициативные комиссии в административных центрах </w:t>
      </w:r>
      <w:r w:rsidR="002244D7">
        <w:br/>
      </w:r>
      <w:r w:rsidRPr="00364B52">
        <w:t xml:space="preserve">и городских поселках Ленинградской области. Взамен этого возможность выступать начиная с 2024 года с предложением о выдвижении инициативных проектов </w:t>
      </w:r>
      <w:r w:rsidR="002244D7">
        <w:t>в</w:t>
      </w:r>
      <w:r w:rsidRPr="00364B52">
        <w:t xml:space="preserve"> цел</w:t>
      </w:r>
      <w:r w:rsidR="002244D7">
        <w:t>ях</w:t>
      </w:r>
      <w:r w:rsidRPr="00364B52">
        <w:t xml:space="preserve"> получения финансовой поддержки из областного бюджета </w:t>
      </w:r>
      <w:r w:rsidR="002244D7">
        <w:br/>
      </w:r>
      <w:r w:rsidRPr="00364B52">
        <w:t xml:space="preserve">в виде субсидий на реализацию инициативных проектов в 2025 году предоставлена органам территориального общественного самоуправления. </w:t>
      </w:r>
    </w:p>
    <w:p w:rsidR="0028268D" w:rsidRPr="00364B52" w:rsidRDefault="0028268D" w:rsidP="0028268D">
      <w:pPr>
        <w:pStyle w:val="02"/>
      </w:pPr>
      <w:r w:rsidRPr="00364B52">
        <w:lastRenderedPageBreak/>
        <w:t xml:space="preserve">Сохранилось прежнее регулирование поддержки развития институтов общественных советов на части территории муниципальных образований, старост сельских населенных пунктов, в том числе в части выдвижения </w:t>
      </w:r>
      <w:r w:rsidR="002244D7">
        <w:br/>
      </w:r>
      <w:r w:rsidRPr="00364B52">
        <w:t xml:space="preserve">и реализации инициативных проектов, имеющих приоритетное значение </w:t>
      </w:r>
      <w:r w:rsidR="002244D7">
        <w:br/>
      </w:r>
      <w:r w:rsidRPr="00364B52">
        <w:t>для жителей муниципального образования или его части.</w:t>
      </w:r>
    </w:p>
    <w:p w:rsidR="0028268D" w:rsidRPr="00364B52" w:rsidRDefault="0028268D" w:rsidP="0028268D">
      <w:pPr>
        <w:pStyle w:val="02"/>
      </w:pPr>
      <w:r w:rsidRPr="00364B52">
        <w:t>Таким образом, в соответствии с областным законом № 10-оз предложения по реализации мероприятий по решению вопросов местного значения или иных вопросов, право решения которых предоставлено органам местного самоуправления (инициативные проекты), могут выдвигаться через старост сельских населенных пунктов, общественные советы и территориальное общественное самоуправление.</w:t>
      </w:r>
    </w:p>
    <w:p w:rsidR="0028268D" w:rsidRPr="00364B52" w:rsidRDefault="0028268D" w:rsidP="0028268D">
      <w:pPr>
        <w:pStyle w:val="02"/>
      </w:pPr>
      <w:r w:rsidRPr="00364B52">
        <w:t>Принятый областной закон корректировался в отчетном году дважды.</w:t>
      </w:r>
    </w:p>
    <w:p w:rsidR="0028268D" w:rsidRPr="00364B52" w:rsidRDefault="0028268D" w:rsidP="0028268D">
      <w:pPr>
        <w:pStyle w:val="02"/>
      </w:pPr>
      <w:r w:rsidRPr="00364B52">
        <w:t xml:space="preserve">Областным законом от 7 октября 2024 года № 109-оз "О внесении изменений в статью 5 областного закона "О содействии участию населения </w:t>
      </w:r>
      <w:r w:rsidR="002244D7">
        <w:br/>
      </w:r>
      <w:r w:rsidRPr="00364B52">
        <w:t xml:space="preserve">в осуществлении местного самоуправления в Ленинградской области" (далее – областной закон № 109-оз) дополнен перечень оснований для досрочного прекращения полномочий членов общественного совета таким основанием как </w:t>
      </w:r>
      <w:r w:rsidRPr="002244D7">
        <w:rPr>
          <w:spacing w:val="-4"/>
        </w:rPr>
        <w:t>приобретение статуса иностранного агента. При этом определено, что полномочия</w:t>
      </w:r>
      <w:r w:rsidRPr="00364B52">
        <w:t xml:space="preserve"> членов общественных советов, которые на день вступления в силу областного закона № 109-оз включены в реестр иностранных агентов, прекращаются досрочно в случае, если в течение ста восьмидесяти дней со дня вступления </w:t>
      </w:r>
      <w:r w:rsidR="002244D7">
        <w:br/>
      </w:r>
      <w:r w:rsidRPr="00364B52">
        <w:t>в силу областного закона № 109-оз они не были исключены из данного реестра.</w:t>
      </w:r>
    </w:p>
    <w:p w:rsidR="0028268D" w:rsidRPr="00364B52" w:rsidRDefault="0028268D" w:rsidP="0028268D">
      <w:pPr>
        <w:pStyle w:val="02"/>
      </w:pPr>
      <w:r w:rsidRPr="00364B52">
        <w:t xml:space="preserve">Областным законом от 23 декабря 2024 года № 185-оз "О внесении изменений в статью 4 областного закона "О содействии участию населения </w:t>
      </w:r>
      <w:r w:rsidR="002244D7">
        <w:br/>
      </w:r>
      <w:r w:rsidRPr="00364B52">
        <w:lastRenderedPageBreak/>
        <w:t>в осуществлении местного самоуправления в Ленинградской области", приняты</w:t>
      </w:r>
      <w:r w:rsidR="002244D7">
        <w:t>м</w:t>
      </w:r>
      <w:r w:rsidRPr="00364B52">
        <w:t xml:space="preserve"> в целях приведения в соответствие с федеральным законодательством областного закона № 10-оз, внесены изменения в указанный закон в части дополнения его положениями, касающимися отдельных вопросов избрания </w:t>
      </w:r>
      <w:r w:rsidR="002244D7">
        <w:br/>
      </w:r>
      <w:r w:rsidRPr="00364B52">
        <w:t xml:space="preserve">и назначения старосты сельского населенного пункта. </w:t>
      </w:r>
    </w:p>
    <w:p w:rsidR="0028268D" w:rsidRPr="005C539A" w:rsidRDefault="0028268D" w:rsidP="0028268D">
      <w:pPr>
        <w:pStyle w:val="02"/>
      </w:pPr>
      <w:r w:rsidRPr="00364B52">
        <w:t xml:space="preserve">В обновленной редакции статьи 4 областного закона № 10-оз закреплены общие положения, касающиеся порядка назначения старосты сельского населенного пункта, порядка организации и проведения схода граждан </w:t>
      </w:r>
      <w:r w:rsidR="005C539A">
        <w:br/>
      </w:r>
      <w:r w:rsidRPr="00364B52">
        <w:t xml:space="preserve">в сельском населенном пункте по вопросу выдвижения кандидатуры старосты </w:t>
      </w:r>
      <w:r w:rsidRPr="005C539A">
        <w:rPr>
          <w:spacing w:val="-4"/>
        </w:rPr>
        <w:t xml:space="preserve">сельского населенного пункта, а также досрочного прекращения его полномочий, </w:t>
      </w:r>
      <w:r w:rsidRPr="005C539A">
        <w:t xml:space="preserve">со ссылками на соответствующие нормы Федерального закона </w:t>
      </w:r>
      <w:r w:rsidR="005C539A" w:rsidRPr="005C539A">
        <w:t>№ 131-ФЗ</w:t>
      </w:r>
      <w:r w:rsidRPr="005C539A">
        <w:t>.</w:t>
      </w:r>
    </w:p>
    <w:p w:rsidR="0028268D" w:rsidRPr="00364B52" w:rsidRDefault="0028268D" w:rsidP="0028268D">
      <w:pPr>
        <w:pStyle w:val="02"/>
      </w:pPr>
      <w:r w:rsidRPr="00364B52">
        <w:t>Кроме того, принятым областным законом закреплено положение о том, что уставом муниципального образования и</w:t>
      </w:r>
      <w:r w:rsidR="005C539A">
        <w:t> </w:t>
      </w:r>
      <w:r w:rsidRPr="00364B52">
        <w:t xml:space="preserve">(или) решением совета депутатов муниципального образования может быть установлено, что при решении вопросов о выдвижении кандидатуры старосты сельского населенного пункта </w:t>
      </w:r>
      <w:r w:rsidR="005C539A">
        <w:br/>
      </w:r>
      <w:r w:rsidRPr="00364B52">
        <w:t xml:space="preserve">и о досрочном прекращении его полномочий в сходе граждан могут принимать участие граждане Российской Федерации, достигшие на день проведения схода граждан 18 лет, не имеющие регистрации по месту жительства в сельском населенном пункте на территории Ленинградской области, но имеющие </w:t>
      </w:r>
      <w:r w:rsidR="005C539A">
        <w:br/>
      </w:r>
      <w:r w:rsidRPr="00364B52">
        <w:t>в собственности жилое помещение, расположенное в данном населенном пункте.</w:t>
      </w:r>
    </w:p>
    <w:p w:rsidR="0028268D" w:rsidRPr="00364B52" w:rsidRDefault="0028268D" w:rsidP="0028268D">
      <w:pPr>
        <w:pStyle w:val="02"/>
      </w:pPr>
      <w:r w:rsidRPr="00364B52">
        <w:t xml:space="preserve">Одной из форм участия населения в осуществлении местного самоуправления является сход граждан – способ выявления мнения населения муниципальных образований Ленинградской области в целях его учета </w:t>
      </w:r>
      <w:r w:rsidR="005C539A">
        <w:br/>
      </w:r>
      <w:r w:rsidRPr="00364B52">
        <w:lastRenderedPageBreak/>
        <w:t xml:space="preserve">при принятии решений органами местного самоуправления и должностными лицами местного самоуправления муниципальных образований Ленинградской области, а также органами государственной власти Ленинградской области. Основы назначения и проведения опроса граждан в муниципальных образованиях Ленинградской области определены областным законом </w:t>
      </w:r>
      <w:r w:rsidR="005C539A">
        <w:br/>
      </w:r>
      <w:r w:rsidRPr="00364B52">
        <w:t xml:space="preserve">от 17 февраля 2020 года № 19-оз "О назначении и проведении опроса граждан </w:t>
      </w:r>
      <w:r w:rsidR="005C539A">
        <w:br/>
      </w:r>
      <w:r w:rsidRPr="00364B52">
        <w:t xml:space="preserve">в муниципальных образованиях Ленинградской области". Областной закон </w:t>
      </w:r>
      <w:r w:rsidR="005C539A">
        <w:br/>
      </w:r>
      <w:r w:rsidRPr="00364B52">
        <w:t xml:space="preserve">от 9 июля 2024 года № 83-оз "О внесении изменений в статьи 4 и 7 областного закона "О назначении и проведении опроса граждан в муниципальных образованиях Ленинградской области" разработан в целях расширения возможностей проведения опроса граждан. Принятым областным законом перечень способов проведения опроса граждан дополнен проведением опроса </w:t>
      </w:r>
      <w:r w:rsidR="005C539A">
        <w:br/>
      </w:r>
      <w:r w:rsidRPr="00364B52">
        <w:t xml:space="preserve">с использованием Федеральной государственной информационной системы "Единый портал государственных и муниципальных услуг". </w:t>
      </w:r>
    </w:p>
    <w:p w:rsidR="0028268D" w:rsidRPr="00364B52" w:rsidRDefault="0028268D" w:rsidP="0028268D">
      <w:pPr>
        <w:pStyle w:val="02"/>
      </w:pPr>
      <w:r w:rsidRPr="005C539A">
        <w:rPr>
          <w:spacing w:val="-2"/>
        </w:rPr>
        <w:t xml:space="preserve">Федеральным законом № 414-ФЗ органы государственной власти субъектов </w:t>
      </w:r>
      <w:r w:rsidRPr="005C539A">
        <w:t>наделены полномочиями по правовому регулированию осуществления органами</w:t>
      </w:r>
      <w:r w:rsidRPr="00364B52">
        <w:t xml:space="preserve"> местного самоуправления международных и внешнеэкономических связей, </w:t>
      </w:r>
      <w:r w:rsidRPr="0044015A">
        <w:rPr>
          <w:spacing w:val="-8"/>
        </w:rPr>
        <w:t>предоставлению органам местного самоуправления организационной и методической</w:t>
      </w:r>
      <w:r w:rsidRPr="00364B52">
        <w:t xml:space="preserve"> поддержки при осуществлении ими международных и внешнеэкономических связей.</w:t>
      </w:r>
    </w:p>
    <w:p w:rsidR="0028268D" w:rsidRPr="00364B52" w:rsidRDefault="0028268D" w:rsidP="005C539A">
      <w:pPr>
        <w:pStyle w:val="02"/>
      </w:pPr>
      <w:r w:rsidRPr="00364B52">
        <w:t xml:space="preserve">Федеральным законом № 131-ФЗ "Об общих принципах организации местного самоуправления в Российской Федерации" предусмотрено, что международные и внешнеэкономические связи осуществляются органами местного самоуправления в целях решения вопросов местного значения </w:t>
      </w:r>
      <w:r w:rsidR="005C539A">
        <w:br/>
      </w:r>
      <w:r w:rsidRPr="00364B52">
        <w:t xml:space="preserve">по согласованию с органами государственной власти субъекта Российской Федерации в порядке, установленном законом субъекта Российской Федерации. </w:t>
      </w:r>
    </w:p>
    <w:p w:rsidR="0028268D" w:rsidRPr="00364B52" w:rsidRDefault="0028268D" w:rsidP="0028268D">
      <w:pPr>
        <w:pStyle w:val="02"/>
      </w:pPr>
      <w:r w:rsidRPr="00364B52">
        <w:lastRenderedPageBreak/>
        <w:t xml:space="preserve">В целях реализации норм федерального законодательства разработан </w:t>
      </w:r>
      <w:r w:rsidR="0044015A">
        <w:br/>
      </w:r>
      <w:r w:rsidRPr="00364B52">
        <w:t xml:space="preserve">и принят областной закон от 19 марта 2024 года № 35-оз "Об отдельных вопросах осуществления международных и внешнеэкономических связей органами местного самоуправления Ленинградской области", закрепляющий полномочия </w:t>
      </w:r>
      <w:r w:rsidRPr="0044015A">
        <w:rPr>
          <w:spacing w:val="-4"/>
        </w:rPr>
        <w:t>органов государственной власти Ленинградской области в сфере международных</w:t>
      </w:r>
      <w:r w:rsidRPr="00364B52">
        <w:t xml:space="preserve"> </w:t>
      </w:r>
      <w:r w:rsidRPr="0044015A">
        <w:rPr>
          <w:spacing w:val="-2"/>
        </w:rPr>
        <w:t>и внешнеэкономических связей органов местного самоуправления Ленинградской</w:t>
      </w:r>
      <w:r w:rsidRPr="00364B52">
        <w:t xml:space="preserve"> области, а также полномочия органов местного самоуправления Ленинградской области в сфере международных и внешнеэкономических связей.</w:t>
      </w:r>
    </w:p>
    <w:p w:rsidR="0028268D" w:rsidRPr="00364B52" w:rsidRDefault="0028268D" w:rsidP="0028268D">
      <w:pPr>
        <w:pStyle w:val="02"/>
      </w:pPr>
      <w:r w:rsidRPr="00364B52">
        <w:t xml:space="preserve">Областным законом от 10 июля 2024 года № 99-оз "О внесении изменений в отдельные областные законы в связи с созданием (образованием) Гатчинского </w:t>
      </w:r>
      <w:r w:rsidRPr="0044015A">
        <w:rPr>
          <w:spacing w:val="-6"/>
        </w:rPr>
        <w:t>муниципального округа Ленинградской области" внесены изменения в 17 областных</w:t>
      </w:r>
      <w:r w:rsidRPr="0044015A">
        <w:rPr>
          <w:spacing w:val="-4"/>
        </w:rPr>
        <w:t xml:space="preserve"> законов, необходимость внесения которых обусловлена созданием</w:t>
      </w:r>
      <w:r w:rsidRPr="00364B52">
        <w:t xml:space="preserve"> (образованием) Гатчинского муниципального округа, в части наделения органов </w:t>
      </w:r>
      <w:r w:rsidRPr="0044015A">
        <w:rPr>
          <w:spacing w:val="-4"/>
        </w:rPr>
        <w:t xml:space="preserve">местного </w:t>
      </w:r>
      <w:r w:rsidRPr="0044015A">
        <w:t>самоуправления Гатчинского муниципального округа государственными полномочиями</w:t>
      </w:r>
      <w:r w:rsidRPr="00364B52">
        <w:t xml:space="preserve"> в соответствующих сферах, которыми наделялись ранее муниципальные районы и городской округ. </w:t>
      </w:r>
    </w:p>
    <w:p w:rsidR="0028268D" w:rsidRPr="00364B52" w:rsidRDefault="0028268D" w:rsidP="0028268D">
      <w:pPr>
        <w:pStyle w:val="02"/>
      </w:pPr>
      <w:r w:rsidRPr="00364B52">
        <w:t xml:space="preserve">Областной закон от 12 июля 2024 года № 102-оз "О внесении изменений </w:t>
      </w:r>
      <w:r w:rsidR="0044015A">
        <w:br/>
      </w:r>
      <w:r w:rsidRPr="00364B52">
        <w:t xml:space="preserve">в отдельные областные законы в связи с созданием (образованием) Гатчинского муниципального округа Ленинградской области" принят в целях приведения областных законов от 10 июля 2014 года № 48-оз "Об отдельных вопросах местного значения сельских поселений Ленинградской области" и от 29 декабря 2015 года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w:t>
      </w:r>
      <w:r w:rsidR="0044015A">
        <w:br/>
      </w:r>
      <w:r w:rsidRPr="00364B52">
        <w:lastRenderedPageBreak/>
        <w:t xml:space="preserve">и о внесении изменений в областной закон "Об отдельных вопросах местного значения сельских поселений Ленинградской области" в соответствие </w:t>
      </w:r>
      <w:r w:rsidR="0044015A">
        <w:br/>
      </w:r>
      <w:r w:rsidRPr="00364B52">
        <w:t xml:space="preserve">с областным законом </w:t>
      </w:r>
      <w:r w:rsidR="0044015A">
        <w:t>№ 50-оз</w:t>
      </w:r>
      <w:r w:rsidRPr="00364B52">
        <w:t>.</w:t>
      </w:r>
    </w:p>
    <w:p w:rsidR="0028268D" w:rsidRPr="00364B52" w:rsidRDefault="0028268D" w:rsidP="0028268D">
      <w:pPr>
        <w:pStyle w:val="02"/>
      </w:pPr>
      <w:r w:rsidRPr="00364B52">
        <w:t xml:space="preserve">Принятым областным законом вносятся изменения в отдельные областные законы в части </w:t>
      </w:r>
      <w:r w:rsidR="0044015A">
        <w:t>дополнения их понятием</w:t>
      </w:r>
      <w:r w:rsidRPr="00364B52">
        <w:t xml:space="preserve"> "муниципальный округ" в целях обеспечения надлежащего осуществления органами местного самоуправления вновь образованного Гатчинского муниципального округа отдельных государственных полномочий и решения вопросов местного значения.</w:t>
      </w:r>
    </w:p>
    <w:p w:rsidR="0028268D" w:rsidRPr="00364B52" w:rsidRDefault="0028268D" w:rsidP="0028268D">
      <w:pPr>
        <w:pStyle w:val="02"/>
      </w:pPr>
      <w:r w:rsidRPr="00364B52">
        <w:t>В соответствии с частью 2 статьи 43</w:t>
      </w:r>
      <w:r w:rsidRPr="0044015A">
        <w:rPr>
          <w:vertAlign w:val="superscript"/>
        </w:rPr>
        <w:t>1</w:t>
      </w:r>
      <w:r w:rsidRPr="00364B52">
        <w:t xml:space="preserve"> Федерального закона № 131-ФЗ регистр муниципальных нормативных правовых актов Ленинградской области является одной из составных частей федерального регистра муниципальных нормативных правовых актов. В соответствии с нормами федерального законодательства предоставление сведений, содержащихся в федеральном регистре муниципальных нормативных правовых актов</w:t>
      </w:r>
      <w:r w:rsidR="00F35324">
        <w:t>,</w:t>
      </w:r>
      <w:r w:rsidRPr="00364B52">
        <w:t xml:space="preserve"> относится </w:t>
      </w:r>
      <w:r w:rsidR="0044015A">
        <w:br/>
      </w:r>
      <w:r w:rsidRPr="00364B52">
        <w:t xml:space="preserve">к компетенции Минюста России. В целях приведения областного закона </w:t>
      </w:r>
      <w:r w:rsidR="0044015A">
        <w:br/>
      </w:r>
      <w:r w:rsidRPr="00364B52">
        <w:t xml:space="preserve">от 10 марта 2009 года № 17-оз "Об организации и ведении регистра муниципальных нормативных правовых актов Ленинградской области" </w:t>
      </w:r>
      <w:r w:rsidR="0044015A">
        <w:br/>
      </w:r>
      <w:r w:rsidRPr="00364B52">
        <w:t>в соответствие с федеральным законодательством в 2024 году принят областной закон от 17 октября 2024 года № 132-оз "О признании утратившей силу статьи 6</w:t>
      </w:r>
      <w:r w:rsidRPr="0044015A">
        <w:rPr>
          <w:vertAlign w:val="superscript"/>
        </w:rPr>
        <w:t>1</w:t>
      </w:r>
      <w:r w:rsidRPr="00364B52">
        <w:t xml:space="preserve"> областного закона "Об организации и ведении регистра муниципальных нормативных правовых актов Ленинградской области". Принятым областным законом исключены положения, согласно которым порядок предоставления сведений, содержащихся в регистре муниципальных нормативных правовых актов Ленинградской области, устанавливается Правительством Ленинградской области.</w:t>
      </w:r>
    </w:p>
    <w:p w:rsidR="0028268D" w:rsidRPr="00364B52" w:rsidRDefault="0028268D" w:rsidP="0028268D">
      <w:pPr>
        <w:pStyle w:val="02"/>
      </w:pPr>
      <w:r w:rsidRPr="00364B52">
        <w:lastRenderedPageBreak/>
        <w:t xml:space="preserve">Областной закон от 14 октября 2024 года № 123-оз "О внесении изменений в областной закон "Об отдельных вопросах проведения оценки регулирующего воздействия проектов муниципальных нормативных правовых актов </w:t>
      </w:r>
      <w:r w:rsidR="0044015A">
        <w:br/>
      </w:r>
      <w:r w:rsidRPr="00364B52">
        <w:t xml:space="preserve">и экспертизы муниципальных нормативных правовых актов в Ленинградской области" принят в целях приведения в соответствие с действующим законодательством областного закона от 6 июня 2016 года № 44-оз </w:t>
      </w:r>
      <w:r w:rsidR="0044015A">
        <w:br/>
      </w:r>
      <w:r w:rsidRPr="00364B52">
        <w:t>"Об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 Гатчинский муниципальный район, а также все поселения, входящие в его состав, утрачивают статус муниципального образования со дня создания (образования) Гатчинского муниципального округа, который отнесен к числу муниципальных образований, для которых процедура оценки регулирующего воздействия проектов муниципальных актов и экспертизы муниципальных актов является обязательной.</w:t>
      </w:r>
    </w:p>
    <w:p w:rsidR="0028268D" w:rsidRPr="00364B52" w:rsidRDefault="0028268D" w:rsidP="0028268D">
      <w:pPr>
        <w:pStyle w:val="02"/>
      </w:pPr>
      <w:r w:rsidRPr="00364B52">
        <w:t xml:space="preserve">Областной закон от 20 декабря 2024 года № 170-оз "О внесении изменений в областной закон "О полномочиях органов государственной власти </w:t>
      </w:r>
      <w:r w:rsidRPr="0044015A">
        <w:rPr>
          <w:spacing w:val="-4"/>
        </w:rPr>
        <w:t>Ленинградской области по взаимодействию с Ассоциацией "Совет муниципальных</w:t>
      </w:r>
      <w:r w:rsidRPr="00364B52">
        <w:t xml:space="preserve"> образований Ленинградской области" разработан в целях приведения областного закона от 4 февраля 2011 года № 1-оз "О полномочиях органов государственной власти Ленинградской области по взаимодействию с Ассоциацией "Совет муниципальных образований Ленинградской области" (далее – областной закон № 1-оз) в соответствие с изменениями, внесенными в статью 66 Федерального закона № 131-ФЗ, Федеральным законом от 13 июля 2024 года № 181-ФЗ </w:t>
      </w:r>
      <w:r w:rsidR="0044015A">
        <w:br/>
      </w:r>
      <w:r w:rsidRPr="00364B52">
        <w:t>"О внесении изменений в отдельные законодательные акты Российской Федерации", а также предложением прокуратуры Ленинградской области.</w:t>
      </w:r>
    </w:p>
    <w:p w:rsidR="0028268D" w:rsidRPr="00364B52" w:rsidRDefault="0028268D" w:rsidP="0028268D">
      <w:pPr>
        <w:pStyle w:val="02"/>
      </w:pPr>
      <w:r w:rsidRPr="00364B52">
        <w:lastRenderedPageBreak/>
        <w:t xml:space="preserve">Областной закон № 1-оз приводится в соответствие с поручением Президента Российской Федерации и федеральным законодательством в части дополнения положениями, предусматривающими оказание Ассоциации "Совет муниципальных образований Ленинградской области" (далее – Совет) финансовой помощи, а также закрепления требований к содержанию доклада </w:t>
      </w:r>
      <w:r w:rsidR="0044015A">
        <w:br/>
      </w:r>
      <w:r w:rsidRPr="00364B52">
        <w:t xml:space="preserve">о состоянии и развитии местного самоуправления в Ленинградской области </w:t>
      </w:r>
      <w:r w:rsidR="0044015A">
        <w:br/>
      </w:r>
      <w:r w:rsidRPr="0044015A">
        <w:rPr>
          <w:spacing w:val="-4"/>
        </w:rPr>
        <w:t>в Правительство Ленинградской области, установления срока его предоставления.</w:t>
      </w:r>
    </w:p>
    <w:p w:rsidR="0028268D" w:rsidRPr="00364B52" w:rsidRDefault="0028268D" w:rsidP="0028268D">
      <w:pPr>
        <w:pStyle w:val="02"/>
      </w:pPr>
      <w:r w:rsidRPr="00364B52">
        <w:t>Согласно внесенным изменениям ежегодный доклад о состоянии и развитии местного самоуправления в Ленинградской области должен быть представлен в Правительство Ленинградской области ежегодно до 1 июня года, следующего за отчетным периодом.</w:t>
      </w:r>
    </w:p>
    <w:p w:rsidR="0028268D" w:rsidRPr="00364B52" w:rsidRDefault="0028268D" w:rsidP="0028268D">
      <w:pPr>
        <w:pStyle w:val="02"/>
      </w:pPr>
      <w:r w:rsidRPr="00364B52">
        <w:t>Доклад должен содержать следующую информацию за отчетный период:</w:t>
      </w:r>
    </w:p>
    <w:p w:rsidR="0028268D" w:rsidRPr="00364B52" w:rsidRDefault="0028268D" w:rsidP="0028268D">
      <w:pPr>
        <w:pStyle w:val="02"/>
      </w:pPr>
      <w:r w:rsidRPr="00364B52">
        <w:t>об административно-территориальном устройстве Ленинградской области и его изменениях;</w:t>
      </w:r>
    </w:p>
    <w:p w:rsidR="0028268D" w:rsidRPr="00364B52" w:rsidRDefault="0028268D" w:rsidP="0028268D">
      <w:pPr>
        <w:pStyle w:val="02"/>
      </w:pPr>
      <w:r w:rsidRPr="00364B52">
        <w:t>о количественном составе лиц, замещающих муниципальные должности, и муниципальных служащих органов местного самоуправления муниципальных образований Ленинградской области и его изменениях;</w:t>
      </w:r>
    </w:p>
    <w:p w:rsidR="0028268D" w:rsidRPr="00364B52" w:rsidRDefault="0028268D" w:rsidP="0028268D">
      <w:pPr>
        <w:pStyle w:val="02"/>
      </w:pPr>
      <w:r w:rsidRPr="00364B52">
        <w:t>об уровне бюджетной обеспеченности муниципальных образований Ленинградской области и его изменениях;</w:t>
      </w:r>
    </w:p>
    <w:p w:rsidR="0028268D" w:rsidRPr="00364B52" w:rsidRDefault="0028268D" w:rsidP="0028268D">
      <w:pPr>
        <w:pStyle w:val="02"/>
      </w:pPr>
      <w:r w:rsidRPr="00364B52">
        <w:t>о реализованных органами местного самоуправления муниципальных образований Ленинградской области во взаимодействии с органами государственной власти Ленинградской области мероприятиях в сфере социального и экономического развития Ленинградской области;</w:t>
      </w:r>
    </w:p>
    <w:p w:rsidR="0028268D" w:rsidRPr="00364B52" w:rsidRDefault="0028268D" w:rsidP="0028268D">
      <w:pPr>
        <w:pStyle w:val="02"/>
      </w:pPr>
      <w:r w:rsidRPr="00364B52">
        <w:t>об осуществлении органами местного самоуправления муниципальных образований Ленинградской области отдельных переданных государственных полномочий.</w:t>
      </w:r>
    </w:p>
    <w:p w:rsidR="0028268D" w:rsidRPr="00364B52" w:rsidRDefault="0028268D" w:rsidP="0028268D">
      <w:pPr>
        <w:pStyle w:val="02"/>
      </w:pPr>
    </w:p>
    <w:p w:rsidR="0028268D" w:rsidRPr="00B41C08" w:rsidRDefault="0028268D" w:rsidP="0028268D">
      <w:pPr>
        <w:pStyle w:val="141"/>
      </w:pPr>
      <w:bookmarkStart w:id="15" w:name="_Toc193813732"/>
      <w:r w:rsidRPr="00B41C08">
        <w:lastRenderedPageBreak/>
        <w:t>1.8. Общественная безопасность и охрана правопорядка</w:t>
      </w:r>
      <w:bookmarkEnd w:id="15"/>
    </w:p>
    <w:p w:rsidR="0028268D" w:rsidRPr="00B41C08" w:rsidRDefault="0028268D" w:rsidP="0028268D">
      <w:pPr>
        <w:pStyle w:val="02"/>
      </w:pPr>
    </w:p>
    <w:p w:rsidR="0028268D" w:rsidRPr="00B41C08" w:rsidRDefault="0028268D" w:rsidP="0028268D">
      <w:pPr>
        <w:pStyle w:val="02"/>
      </w:pPr>
      <w:r w:rsidRPr="00B41C08">
        <w:t>Обеспечение законности и безопасности в Ленинградской области включает такие направления, как укрепление правопорядка, обеспечение общественного порядка и общественной безопасности, профилактика безнадзорности и правонарушений, защита прав несовершеннолетних и другие направления, гарантирующие соблюдение прав и свобод граждан, охрану их собственности</w:t>
      </w:r>
      <w:r w:rsidR="0044015A">
        <w:t>,</w:t>
      </w:r>
      <w:r w:rsidRPr="00B41C08">
        <w:t xml:space="preserve"> вопросы гражданской обороны и пожарной безопасности</w:t>
      </w:r>
      <w:r w:rsidR="0044015A">
        <w:t>,</w:t>
      </w:r>
      <w:r w:rsidRPr="00B41C08">
        <w:t xml:space="preserve"> защит</w:t>
      </w:r>
      <w:r w:rsidR="0044015A">
        <w:t>ы</w:t>
      </w:r>
      <w:r w:rsidRPr="00B41C08">
        <w:t xml:space="preserve"> населения и территорий Ленинградской области от чрезвычайных ситуаций природного и техногенного характера</w:t>
      </w:r>
      <w:r w:rsidR="0044015A">
        <w:t>,</w:t>
      </w:r>
      <w:r w:rsidRPr="00B41C08">
        <w:t xml:space="preserve"> противодействи</w:t>
      </w:r>
      <w:r w:rsidR="0044015A">
        <w:t>я</w:t>
      </w:r>
      <w:r w:rsidRPr="00B41C08">
        <w:t xml:space="preserve"> терроризму, экстремизму и борьб</w:t>
      </w:r>
      <w:r w:rsidR="0044015A">
        <w:t>ы</w:t>
      </w:r>
      <w:r w:rsidRPr="00B41C08">
        <w:t xml:space="preserve"> с преступностью. </w:t>
      </w:r>
    </w:p>
    <w:p w:rsidR="0028268D" w:rsidRPr="00B41C08" w:rsidRDefault="0028268D" w:rsidP="0028268D">
      <w:pPr>
        <w:pStyle w:val="02"/>
      </w:pPr>
      <w:r w:rsidRPr="00B41C08">
        <w:t>В сфере общественной безопасности и охраны правопорядка в 2024 году Законодательным собранием принято три областных закона.</w:t>
      </w:r>
    </w:p>
    <w:p w:rsidR="0028268D" w:rsidRPr="00B41C08" w:rsidRDefault="0028268D" w:rsidP="0028268D">
      <w:pPr>
        <w:pStyle w:val="02"/>
      </w:pPr>
      <w:r w:rsidRPr="00B41C08">
        <w:t xml:space="preserve">Правовые основы обеспечения пожарной безопасности на территории Ленинградской области определены областным законом от 25 декабря 2006 года </w:t>
      </w:r>
      <w:r>
        <w:t>№ </w:t>
      </w:r>
      <w:r w:rsidRPr="00B41C08">
        <w:t xml:space="preserve">169-оз "О пожарной безопасности Ленинградской области" (далее – областной закон </w:t>
      </w:r>
      <w:r>
        <w:t>№ </w:t>
      </w:r>
      <w:r w:rsidRPr="00B41C08">
        <w:t>169-оз), который в 2024 году корректировался трижды.</w:t>
      </w:r>
    </w:p>
    <w:p w:rsidR="0028268D" w:rsidRPr="00B41C08" w:rsidRDefault="0028268D" w:rsidP="0028268D">
      <w:pPr>
        <w:pStyle w:val="02"/>
      </w:pPr>
      <w:r w:rsidRPr="00B41C08">
        <w:t xml:space="preserve">Областной закон от 20 февраля 2024 года </w:t>
      </w:r>
      <w:r>
        <w:t>№ </w:t>
      </w:r>
      <w:r w:rsidRPr="00B41C08">
        <w:t xml:space="preserve">20-оз "О внесении изменения в статью 5 областного закона "О пожарной безопасности Ленинградской области" разработан и принят в целях приведения областного закона </w:t>
      </w:r>
      <w:r w:rsidR="0044015A">
        <w:t xml:space="preserve">№ 169-оз </w:t>
      </w:r>
      <w:r w:rsidR="0044015A">
        <w:br/>
      </w:r>
      <w:r w:rsidRPr="00B41C08">
        <w:t xml:space="preserve">в соответствие с терминологией, предусмотренной Федеральным законом </w:t>
      </w:r>
      <w:r w:rsidR="0044015A">
        <w:br/>
      </w:r>
      <w:r w:rsidRPr="00B41C08">
        <w:t xml:space="preserve">от 4 августа 2023 года </w:t>
      </w:r>
      <w:r>
        <w:t>№ </w:t>
      </w:r>
      <w:r w:rsidRPr="00B41C08">
        <w:t xml:space="preserve">445-ФЗ "О внесении изменений в Федеральный закон </w:t>
      </w:r>
      <w:r>
        <w:t>"</w:t>
      </w:r>
      <w:r w:rsidRPr="00B41C08">
        <w:t xml:space="preserve">О добровольной пожарной охране" и направлен на повышение эффективности системы пожарной безопасности в организациях. Принятым областным законом уточнено, что одним из видов подразделений, входящих в состав </w:t>
      </w:r>
      <w:r w:rsidRPr="00B41C08">
        <w:lastRenderedPageBreak/>
        <w:t xml:space="preserve">пожарно-спасательного гарнизона Ленинградской области, являются добровольные пожарные подразделения (в </w:t>
      </w:r>
      <w:r w:rsidR="0044015A">
        <w:t>предыдущей</w:t>
      </w:r>
      <w:r w:rsidRPr="00B41C08">
        <w:t xml:space="preserve"> редакции – "подразделения (дружины, команды) добровольной пожарной охраны").</w:t>
      </w:r>
    </w:p>
    <w:p w:rsidR="0028268D" w:rsidRPr="00B41C08" w:rsidRDefault="0028268D" w:rsidP="0028268D">
      <w:pPr>
        <w:pStyle w:val="02"/>
      </w:pPr>
      <w:r w:rsidRPr="00B41C08">
        <w:t xml:space="preserve">Областной закон от 2 ноября 2024 года </w:t>
      </w:r>
      <w:r>
        <w:t>№ </w:t>
      </w:r>
      <w:r w:rsidRPr="00B41C08">
        <w:t xml:space="preserve">141-оз "О внесении изменения </w:t>
      </w:r>
      <w:r w:rsidR="0044015A">
        <w:br/>
      </w:r>
      <w:r w:rsidRPr="00B41C08">
        <w:t xml:space="preserve">в статью 1 областного закона "О пожарной безопасности Ленинградской области" принят в целях приведения областного закона </w:t>
      </w:r>
      <w:r w:rsidR="006C02DA">
        <w:t>№ 169-оз</w:t>
      </w:r>
      <w:r w:rsidRPr="00B41C08">
        <w:t xml:space="preserve"> в соответствие с федеральным законодательством и в связи с образованием Гатчинского муниципального округа, который отнесен к числу граничащих между собой муниципальных образований, чьи органы управления, подразделения </w:t>
      </w:r>
      <w:r w:rsidR="006E0CAD">
        <w:br/>
      </w:r>
      <w:r w:rsidRPr="00B41C08">
        <w:t xml:space="preserve">и организации (всех форм собственности и ведомственной принадлежности), </w:t>
      </w:r>
      <w:r w:rsidR="006E0CAD">
        <w:br/>
      </w:r>
      <w:r w:rsidRPr="00B41C08">
        <w:t>к функциям которых отнесены профилактика и тушение пожаров, а также проведение аварийно-спасательных работ, образуют в совокупности местный пожарно-спасательный гарнизон.</w:t>
      </w:r>
    </w:p>
    <w:p w:rsidR="0028268D" w:rsidRPr="00B41C08" w:rsidRDefault="0028268D" w:rsidP="0028268D">
      <w:pPr>
        <w:pStyle w:val="02"/>
      </w:pPr>
      <w:r w:rsidRPr="00B41C08">
        <w:t>Задачи в области защиты населения и территорий Ленинградской области от чрезвычайных ситуаций природного и техногенного характера, организационно-правовые основы их осуществления, полномочия органов государственной власти Ленинградской области и органов местного самоуправления, права и обязанности населения и организаций независимо от их организационно-правовых форм и форм собственности</w:t>
      </w:r>
      <w:r w:rsidR="006E0CAD">
        <w:t>,</w:t>
      </w:r>
      <w:r w:rsidRPr="00B41C08">
        <w:t xml:space="preserve"> направлен</w:t>
      </w:r>
      <w:r w:rsidR="006E0CAD">
        <w:t>ные</w:t>
      </w:r>
      <w:r w:rsidRPr="00B41C08">
        <w:t xml:space="preserve"> </w:t>
      </w:r>
      <w:r w:rsidR="006E0CAD">
        <w:br/>
      </w:r>
      <w:r w:rsidRPr="00B41C08">
        <w:t>на предупреждение возникновения чрезвычайных ситуаций, снижение размера ущерба окружающей природной среде, материальных потерь и ликвидацию последствий чрезвычайных ситуаций</w:t>
      </w:r>
      <w:r w:rsidR="006E0CAD">
        <w:t>,</w:t>
      </w:r>
      <w:r w:rsidRPr="00B41C08">
        <w:t xml:space="preserve"> определены областным законом </w:t>
      </w:r>
      <w:r w:rsidR="006E0CAD">
        <w:br/>
      </w:r>
      <w:r w:rsidRPr="00B41C08">
        <w:t xml:space="preserve">от 13 ноября 2003 года </w:t>
      </w:r>
      <w:r>
        <w:t>№ </w:t>
      </w:r>
      <w:r w:rsidRPr="00B41C08">
        <w:t xml:space="preserve">93-оз "О защите населения и территорий Ленинградской области от чрезвычайных ситуаций природного и техногенного характера" (далее – областной закон </w:t>
      </w:r>
      <w:r>
        <w:t>№ </w:t>
      </w:r>
      <w:r w:rsidRPr="00B41C08">
        <w:t xml:space="preserve">93-оз). Областным законом от 2 ноября 2024 года </w:t>
      </w:r>
      <w:r>
        <w:t>№ </w:t>
      </w:r>
      <w:r w:rsidRPr="00B41C08">
        <w:t xml:space="preserve">155-оз "О внесении изменений в статью 5 областного закона </w:t>
      </w:r>
      <w:r w:rsidR="006E0CAD">
        <w:br/>
      </w:r>
      <w:r w:rsidRPr="00B41C08">
        <w:lastRenderedPageBreak/>
        <w:t xml:space="preserve">"О защите населения и территорий Ленинградской области от чрезвычайных ситуаций природного и техногенного характера" и статью 16 областного закона "О пожарной безопасности Ленинградской области" скорректированы областные законы </w:t>
      </w:r>
      <w:r>
        <w:t>№ </w:t>
      </w:r>
      <w:r w:rsidRPr="00B41C08">
        <w:t xml:space="preserve">169-оз и </w:t>
      </w:r>
      <w:r>
        <w:t>№ </w:t>
      </w:r>
      <w:r w:rsidRPr="00B41C08">
        <w:t>93-оз.</w:t>
      </w:r>
    </w:p>
    <w:p w:rsidR="0028268D" w:rsidRPr="00B41C08" w:rsidRDefault="0028268D" w:rsidP="0028268D">
      <w:pPr>
        <w:pStyle w:val="02"/>
      </w:pPr>
      <w:r w:rsidRPr="006E0CAD">
        <w:rPr>
          <w:spacing w:val="-6"/>
        </w:rPr>
        <w:t>Принятым областным законом к полномочиям Правительства Ленинградской</w:t>
      </w:r>
      <w:r w:rsidRPr="00B41C08">
        <w:t xml:space="preserve"> области отнесено полномочие по проведению мероприятий по предупреждению чрезвычайных ситуаций межмуниципального и регионального характера </w:t>
      </w:r>
      <w:r w:rsidR="006E0CAD">
        <w:br/>
      </w:r>
      <w:r w:rsidRPr="00B41C08">
        <w:t xml:space="preserve">и ликвидации их последствий, реализации мероприятий, направленных </w:t>
      </w:r>
      <w:r w:rsidR="006E0CAD">
        <w:br/>
      </w:r>
      <w:r w:rsidRPr="00B41C08">
        <w:t xml:space="preserve">на спасение жизни и сохранение здоровья людей при чрезвычайных ситуациях. </w:t>
      </w:r>
    </w:p>
    <w:p w:rsidR="0028268D" w:rsidRPr="00B41C08" w:rsidRDefault="0028268D" w:rsidP="0028268D">
      <w:pPr>
        <w:pStyle w:val="02"/>
      </w:pPr>
      <w:r w:rsidRPr="00B41C08">
        <w:t>Уточнены полномочия органов государственной власти Ленинградской области в области пожарной безопасности. В их число вход</w:t>
      </w:r>
      <w:r w:rsidR="006E0CAD">
        <w:t>я</w:t>
      </w:r>
      <w:r w:rsidRPr="00B41C08">
        <w:t>т не только организация тушения ландшафтных (природных) пожаров (за исключением некоторых) функционирующими в регионе силами и средствами единой государственной системы предупреждения и ликвидации чрезвычайных ситуаций, но и разработка, а также утверждение планов тушения таких пожаров.</w:t>
      </w:r>
    </w:p>
    <w:p w:rsidR="0028268D" w:rsidRPr="00B41C08" w:rsidRDefault="0028268D" w:rsidP="0028268D">
      <w:pPr>
        <w:pStyle w:val="02"/>
      </w:pPr>
      <w:r w:rsidRPr="00B41C08">
        <w:t xml:space="preserve">Областной закон от 16 мая 2024 года </w:t>
      </w:r>
      <w:r>
        <w:t>№ </w:t>
      </w:r>
      <w:r w:rsidRPr="00B41C08">
        <w:t xml:space="preserve">62-оз "О внесении изменений </w:t>
      </w:r>
      <w:r w:rsidR="006E0CAD">
        <w:br/>
      </w:r>
      <w:r w:rsidRPr="00B41C08">
        <w:t xml:space="preserve">в областной закон "О добровольной пожарной охране Ленинградской области" принят в связи с необходимостью приведения областного закона от 18 октября 2011 года </w:t>
      </w:r>
      <w:r>
        <w:t>№ </w:t>
      </w:r>
      <w:r w:rsidRPr="00B41C08">
        <w:t xml:space="preserve">81-оз "О добровольной пожарной охране Ленинградской области" </w:t>
      </w:r>
      <w:r w:rsidR="006E0CAD">
        <w:br/>
      </w:r>
      <w:r w:rsidRPr="00B41C08">
        <w:t xml:space="preserve">в соответствие с федеральным законодательством в части уточнения понятийного аппарата и внесения корреспондирующих изменений (вместо </w:t>
      </w:r>
      <w:r w:rsidR="006E0CAD">
        <w:t>понятия</w:t>
      </w:r>
      <w:r w:rsidRPr="00B41C08">
        <w:t xml:space="preserve"> "общественное объединение пожарной охраны" вводится </w:t>
      </w:r>
      <w:r w:rsidR="006E0CAD">
        <w:t>понятие</w:t>
      </w:r>
      <w:r w:rsidRPr="00B41C08">
        <w:t xml:space="preserve"> "общественное объединение добровольной пожарной охраны"). </w:t>
      </w:r>
    </w:p>
    <w:p w:rsidR="0028268D" w:rsidRPr="00B41C08" w:rsidRDefault="0028268D" w:rsidP="0028268D">
      <w:pPr>
        <w:pStyle w:val="02"/>
      </w:pPr>
      <w:r w:rsidRPr="00B41C08">
        <w:lastRenderedPageBreak/>
        <w:t xml:space="preserve">Областной закон от 2 ноября 2024 года </w:t>
      </w:r>
      <w:r>
        <w:t>№ </w:t>
      </w:r>
      <w:r w:rsidRPr="00B41C08">
        <w:t>143-оз "О почетном звании Ленинградской области "Почетный пожарный Ленинградской области" разработан и принят в целях признания личных заслуг работников противопожарной службы Ленинградской области Государственной противопожарной службы в обеспечении пожарной безопасности Ленинградской области и рассмотрен в подразделе 1.6 Доклада.</w:t>
      </w:r>
    </w:p>
    <w:p w:rsidR="0028268D" w:rsidRPr="006E0CAD" w:rsidRDefault="0028268D" w:rsidP="0028268D">
      <w:pPr>
        <w:pStyle w:val="02"/>
      </w:pPr>
      <w:r w:rsidRPr="006E0CAD">
        <w:rPr>
          <w:spacing w:val="-4"/>
        </w:rPr>
        <w:t xml:space="preserve">Областным законом от 2 ноября 2024 года № 139-оз "О внесении изменения </w:t>
      </w:r>
      <w:r w:rsidRPr="006E0CAD">
        <w:t>в статью 17 областного закона "О профилактике незаконного потребления наркотических средств и психотропных веществ, наркомании в Ленинградской области" уточнены правила ведения антинаркотической пропаганды.</w:t>
      </w:r>
    </w:p>
    <w:p w:rsidR="0028268D" w:rsidRPr="006E0CAD" w:rsidRDefault="0028268D" w:rsidP="0028268D">
      <w:pPr>
        <w:pStyle w:val="02"/>
      </w:pPr>
      <w:r w:rsidRPr="006E0CAD">
        <w:t>Принятым областным законом предусмотрено ведение в регионе антинаркотической пропаганды через средства массовой информации, учредителями которых являются органы государственной власти Ленинградской области.</w:t>
      </w:r>
    </w:p>
    <w:p w:rsidR="0028268D" w:rsidRPr="00B41C08" w:rsidRDefault="0028268D" w:rsidP="0028268D">
      <w:pPr>
        <w:pStyle w:val="02"/>
      </w:pPr>
      <w:r w:rsidRPr="00B41C08">
        <w:t xml:space="preserve">Определение антинаркотической пропаганды приведено в соответствие </w:t>
      </w:r>
      <w:r w:rsidR="006E0CAD">
        <w:br/>
      </w:r>
      <w:r w:rsidRPr="00B41C08">
        <w:t>с изменениями федерального законодательства.</w:t>
      </w:r>
    </w:p>
    <w:p w:rsidR="0028268D" w:rsidRPr="00B41C08" w:rsidRDefault="0028268D" w:rsidP="0028268D">
      <w:pPr>
        <w:pStyle w:val="02"/>
      </w:pPr>
      <w:r w:rsidRPr="00B41C08">
        <w:t>Под антинаркотической пропагандой следует понимать распространение информации:</w:t>
      </w:r>
    </w:p>
    <w:p w:rsidR="0028268D" w:rsidRPr="00B41C08" w:rsidRDefault="0028268D" w:rsidP="0028268D">
      <w:pPr>
        <w:pStyle w:val="02"/>
      </w:pPr>
      <w:r w:rsidRPr="00B41C08">
        <w:t xml:space="preserve">об уголовной и административной ответственности, установленной </w:t>
      </w:r>
      <w:r w:rsidR="006E0CAD">
        <w:br/>
      </w:r>
      <w:r w:rsidRPr="00B41C08">
        <w:t xml:space="preserve">за незаконный оборот наркотических и психотропных веществ, их аналогов </w:t>
      </w:r>
      <w:r w:rsidR="006E0CAD">
        <w:br/>
      </w:r>
      <w:r w:rsidRPr="00B41C08">
        <w:t xml:space="preserve">и прекурсоров, а также растений (их частей), содержащих таковые, </w:t>
      </w:r>
      <w:r w:rsidR="006E0CAD">
        <w:br/>
      </w:r>
      <w:r w:rsidRPr="00B41C08">
        <w:t>и за незаконное культивирование таких растений;</w:t>
      </w:r>
    </w:p>
    <w:p w:rsidR="0028268D" w:rsidRPr="00B41C08" w:rsidRDefault="0028268D" w:rsidP="0028268D">
      <w:pPr>
        <w:pStyle w:val="02"/>
      </w:pPr>
      <w:r w:rsidRPr="00B41C08">
        <w:t>о психических расстройствах, расстройствах поведения и об иных заболеваниях, вызываемых потреблением перечисленных веществ;</w:t>
      </w:r>
    </w:p>
    <w:p w:rsidR="0028268D" w:rsidRPr="00B41C08" w:rsidRDefault="0028268D" w:rsidP="0028268D">
      <w:pPr>
        <w:pStyle w:val="02"/>
      </w:pPr>
      <w:r w:rsidRPr="00B41C08">
        <w:t xml:space="preserve">о результатах деятельности уполномоченных органов, организаций </w:t>
      </w:r>
      <w:r w:rsidR="006E0CAD">
        <w:br/>
      </w:r>
      <w:r w:rsidRPr="00B41C08">
        <w:t>и общественных объединений по противодействию незаконному обороту наркотиков и психотропов.</w:t>
      </w:r>
    </w:p>
    <w:p w:rsidR="0028268D" w:rsidRPr="00B41C08" w:rsidRDefault="0028268D" w:rsidP="0028268D">
      <w:pPr>
        <w:pStyle w:val="02"/>
      </w:pPr>
      <w:r w:rsidRPr="00B41C08">
        <w:lastRenderedPageBreak/>
        <w:t xml:space="preserve">Областной закон от 27 ноября 2024 года </w:t>
      </w:r>
      <w:r>
        <w:t>№ </w:t>
      </w:r>
      <w:r w:rsidRPr="00B41C08">
        <w:t xml:space="preserve">163-оз "О внесении изменения в статью 17 областного закона "О защите населения и территорий Ленинградской области от чрезвычайных ситуаций природного и техногенного характера" </w:t>
      </w:r>
      <w:r w:rsidRPr="00B41C08">
        <w:rPr>
          <w:bCs/>
        </w:rPr>
        <w:t xml:space="preserve">принят </w:t>
      </w:r>
      <w:r w:rsidRPr="00B41C08">
        <w:t xml:space="preserve">в целях приведения областного закона </w:t>
      </w:r>
      <w:r>
        <w:t>№ </w:t>
      </w:r>
      <w:r w:rsidR="006E0CAD">
        <w:t>93</w:t>
      </w:r>
      <w:r w:rsidRPr="00B41C08">
        <w:t>-оз в соответствие с нормами федерального законодательства в части использования резервов финансовых</w:t>
      </w:r>
      <w:r w:rsidR="006E0CAD">
        <w:br/>
      </w:r>
      <w:r w:rsidRPr="00B41C08">
        <w:t xml:space="preserve"> и материальных ресурсов. В частности, установлено, что резервы финансовых </w:t>
      </w:r>
      <w:r w:rsidR="006E0CAD">
        <w:br/>
      </w:r>
      <w:r w:rsidRPr="00B41C08">
        <w:t xml:space="preserve">и материальных средств, предназначенных для проведения мероприятий </w:t>
      </w:r>
      <w:r w:rsidR="006E0CAD">
        <w:br/>
      </w:r>
      <w:r w:rsidRPr="00B41C08">
        <w:t>по ликвидации чрезвычайных ситуаций, могут использоваться и при введении режима повышенной готовности.</w:t>
      </w:r>
    </w:p>
    <w:p w:rsidR="0028268D" w:rsidRPr="00B41C08" w:rsidRDefault="0028268D" w:rsidP="0028268D">
      <w:pPr>
        <w:pStyle w:val="02"/>
      </w:pPr>
      <w:r w:rsidRPr="00B41C08">
        <w:t xml:space="preserve">Областным законом от 2 ноября 2024 года </w:t>
      </w:r>
      <w:r>
        <w:t>№ </w:t>
      </w:r>
      <w:r w:rsidRPr="00B41C08">
        <w:t xml:space="preserve">152-оз "О внесении изменений в некоторые областные законы, регулирующие вопросы обращения </w:t>
      </w:r>
      <w:r w:rsidR="006E0CAD">
        <w:br/>
      </w:r>
      <w:r w:rsidRPr="00B41C08">
        <w:t xml:space="preserve">с животными, а также обращения с отходами производства и потребления </w:t>
      </w:r>
      <w:r w:rsidR="006E0CAD">
        <w:br/>
      </w:r>
      <w:r w:rsidRPr="00B41C08">
        <w:t xml:space="preserve">в Ленинградской области" в соответствие с федеральным законодательством приведены областные законы, регулирующие вопросы обращения с животными, а также вопросы обращения с отходами производства и потребления </w:t>
      </w:r>
      <w:r w:rsidR="006E0CAD">
        <w:br/>
      </w:r>
      <w:r w:rsidRPr="00B41C08">
        <w:t>в Ленинградской области</w:t>
      </w:r>
      <w:r w:rsidR="006E0CAD">
        <w:t>,</w:t>
      </w:r>
      <w:r w:rsidRPr="00B41C08">
        <w:t xml:space="preserve"> применительно к порядку и условиям уничтожения биологических отходов, а также в части уточнения терминологии, в том числе понятия "биологические отходы". К биологическим отходам отнесены останки животных и другие объекты животного происхождения, являющиеся результатом ветеринарной деятельности, ветеринарные конфискаты, отходы, получаемые при переработке пищевого и непищевого сырья животного происхождения.</w:t>
      </w:r>
    </w:p>
    <w:p w:rsidR="0028268D" w:rsidRPr="00B41C08" w:rsidRDefault="0028268D" w:rsidP="0028268D">
      <w:pPr>
        <w:pStyle w:val="02"/>
      </w:pPr>
      <w:r w:rsidRPr="00B41C08">
        <w:t xml:space="preserve">Уничтожать биологические отходы предписано с использованием предназначенных для этого объектов в соответствии с законодательством в сфере ветеринарии. Это правило распространено и на процедуру утилизации (уничтожения) останков домашних животных (их допускается умерщвлять лишь в </w:t>
      </w:r>
      <w:r w:rsidRPr="00B41C08">
        <w:lastRenderedPageBreak/>
        <w:t>случаях, предусмотренных санитарно-эпидемиологическими требованиями по профилактике инфекционных болезней).</w:t>
      </w:r>
    </w:p>
    <w:p w:rsidR="0028268D" w:rsidRPr="00B41C08" w:rsidRDefault="0028268D" w:rsidP="0028268D">
      <w:pPr>
        <w:pStyle w:val="02"/>
      </w:pPr>
      <w:r w:rsidRPr="00B41C08">
        <w:t>Осуществлять обращение с биологическими отходами вправе лишь те организации и граждане, информация о которых включена в Федеральную государственную информационную систему в области ветеринарии.</w:t>
      </w:r>
    </w:p>
    <w:p w:rsidR="0028268D" w:rsidRPr="00B41C08" w:rsidRDefault="0028268D" w:rsidP="0028268D">
      <w:pPr>
        <w:pStyle w:val="02"/>
      </w:pPr>
      <w:r w:rsidRPr="00B41C08">
        <w:t xml:space="preserve">Областной закон от 27 ноября 2024 года </w:t>
      </w:r>
      <w:r>
        <w:t>№ </w:t>
      </w:r>
      <w:r w:rsidRPr="00B41C08">
        <w:t>166-оз "О внесении изменений в отдельные областные законы в области обращения с животными на территории Ленинградской области" разработан и принят в целях обеспечения эпизоотического и ветеринарно-санитарного благополучия на территории Ленинградской области.</w:t>
      </w:r>
    </w:p>
    <w:p w:rsidR="0028268D" w:rsidRPr="00B41C08" w:rsidRDefault="0028268D" w:rsidP="0028268D">
      <w:pPr>
        <w:pStyle w:val="02"/>
      </w:pPr>
      <w:r w:rsidRPr="00B41C08">
        <w:t xml:space="preserve"> Принятым областным законом признано утратившим силу обязательное требование,</w:t>
      </w:r>
      <w:r>
        <w:t xml:space="preserve"> </w:t>
      </w:r>
      <w:r w:rsidRPr="00B41C08">
        <w:t xml:space="preserve">утвержденное областным законом от 23 декабря 2019 года </w:t>
      </w:r>
      <w:r>
        <w:t>№ </w:t>
      </w:r>
      <w:r w:rsidRPr="00B41C08">
        <w:t xml:space="preserve">109-оз "Об обращении с животными без владельцев на территории Ленинградской области", согласно которому владельцы приютов для животных обязаны передавать сведения об учете животных, поступивших в приюты и выбывших </w:t>
      </w:r>
      <w:r w:rsidR="006E0CAD">
        <w:br/>
      </w:r>
      <w:r w:rsidRPr="00B41C08">
        <w:t>из приютов, в уполномоченный орган исполнительной власти Ленинградской области для включения их в реестр животных без владельцев Ленинградской области, в связи с тем, что это требование не предусмотрено действующим федеральным законодательством и должным образом не исполняется ответственными лицами.</w:t>
      </w:r>
    </w:p>
    <w:p w:rsidR="0028268D" w:rsidRPr="00B41C08" w:rsidRDefault="0028268D" w:rsidP="0028268D">
      <w:pPr>
        <w:pStyle w:val="02"/>
      </w:pPr>
      <w:r w:rsidRPr="00B41C08">
        <w:t xml:space="preserve">В соответствии с постановлением </w:t>
      </w:r>
      <w:r w:rsidR="006E0CAD">
        <w:t>Государственной Думы Федерального Собрания Российской Федерации</w:t>
      </w:r>
      <w:r w:rsidRPr="00B41C08">
        <w:t xml:space="preserve"> </w:t>
      </w:r>
      <w:r w:rsidR="006E0CAD" w:rsidRPr="00B41C08">
        <w:t xml:space="preserve">от 22 июня 2022 года </w:t>
      </w:r>
      <w:r w:rsidR="006E0CAD">
        <w:t>№ </w:t>
      </w:r>
      <w:r w:rsidR="006E0CAD" w:rsidRPr="00B41C08">
        <w:t xml:space="preserve">1604-8ГД </w:t>
      </w:r>
      <w:r w:rsidR="006E0CAD">
        <w:br/>
      </w:r>
      <w:r w:rsidRPr="00B41C08">
        <w:t xml:space="preserve">"О Федеральном законе "О внесении изменений в Федеральный закон </w:t>
      </w:r>
      <w:r w:rsidR="006E0CAD">
        <w:br/>
      </w:r>
      <w:r w:rsidRPr="00B41C08">
        <w:t xml:space="preserve">"Об ответственном обращении с животными и о внесении изменений </w:t>
      </w:r>
      <w:r w:rsidR="006E0CAD">
        <w:br/>
      </w:r>
      <w:r w:rsidRPr="00B41C08">
        <w:t xml:space="preserve">в отдельные законодательные акты Российской Федерации" в части, касающейся реализации механизма </w:t>
      </w:r>
      <w:r w:rsidRPr="00B41C08">
        <w:lastRenderedPageBreak/>
        <w:t>увеличения числа стерилизованных домашних животных путем предоставления гражданам льготных условий, а также для реализации целей введения обязательных требований,</w:t>
      </w:r>
      <w:r>
        <w:t xml:space="preserve"> </w:t>
      </w:r>
      <w:r w:rsidRPr="00B41C08">
        <w:t xml:space="preserve">внесено изменение в областной закон от 26 октября 2020 года </w:t>
      </w:r>
      <w:r>
        <w:t>№ </w:t>
      </w:r>
      <w:r w:rsidRPr="00B41C08">
        <w:t xml:space="preserve">109-оз "О содержании и защите домашних животных на территории Ленинградской области", которым введено положение </w:t>
      </w:r>
      <w:r w:rsidR="006E0CAD">
        <w:br/>
      </w:r>
      <w:r w:rsidRPr="00B41C08">
        <w:t xml:space="preserve">о стерилизации домашних животных как одном из способов предотвращения появления потомства у домашних животных, осуществляемом специалистами </w:t>
      </w:r>
      <w:r w:rsidR="006E0CAD">
        <w:br/>
      </w:r>
      <w:r w:rsidRPr="00B41C08">
        <w:t xml:space="preserve">в области ветеринарии, и установлено право отдельным категориям граждан (ветеранам боевых действий и </w:t>
      </w:r>
      <w:r w:rsidR="006E0CAD">
        <w:t>членам их семей</w:t>
      </w:r>
      <w:r w:rsidRPr="00B41C08">
        <w:t>, инвалидам I и II групп, членам многодетных семей) на льготную (бесплатную) стерилизацию принадлежащих им домашних животных.</w:t>
      </w:r>
    </w:p>
    <w:p w:rsidR="0028268D" w:rsidRPr="00B41C08" w:rsidRDefault="0028268D" w:rsidP="0028268D">
      <w:pPr>
        <w:pStyle w:val="02"/>
      </w:pPr>
      <w:r w:rsidRPr="00B41C08">
        <w:t xml:space="preserve">В целом принятый областной закон направлен на совершенствование </w:t>
      </w:r>
      <w:r w:rsidRPr="006E0CAD">
        <w:rPr>
          <w:spacing w:val="-4"/>
        </w:rPr>
        <w:t>общественных отношений, связанных с обращением с животными без владельцев</w:t>
      </w:r>
      <w:r>
        <w:t xml:space="preserve"> </w:t>
      </w:r>
      <w:r w:rsidRPr="00B41C08">
        <w:t>и</w:t>
      </w:r>
      <w:r>
        <w:t xml:space="preserve"> </w:t>
      </w:r>
      <w:r w:rsidRPr="00B41C08">
        <w:t xml:space="preserve">содержанием домашних животных, и обеспечение безопасности жизни </w:t>
      </w:r>
      <w:r w:rsidR="006E0CAD">
        <w:br/>
      </w:r>
      <w:r w:rsidRPr="00B41C08">
        <w:t>и здоровья людей при одновременном соблюдении принципа гуманного обращения с животными.</w:t>
      </w:r>
    </w:p>
    <w:p w:rsidR="0028268D" w:rsidRPr="00B41C08" w:rsidRDefault="0028268D" w:rsidP="0028268D">
      <w:pPr>
        <w:pStyle w:val="02"/>
      </w:pPr>
      <w:r w:rsidRPr="00B41C08">
        <w:t>В целях регулирования отношений, связанных с правовым информированием и правовым просвещением граждан принят областной закон от</w:t>
      </w:r>
      <w:r>
        <w:t xml:space="preserve"> </w:t>
      </w:r>
      <w:r w:rsidRPr="00B41C08">
        <w:t>15 июня</w:t>
      </w:r>
      <w:r>
        <w:t xml:space="preserve"> </w:t>
      </w:r>
      <w:r w:rsidRPr="00B41C08">
        <w:t xml:space="preserve">2020 года </w:t>
      </w:r>
      <w:r>
        <w:t>№ </w:t>
      </w:r>
      <w:r w:rsidRPr="00B41C08">
        <w:t xml:space="preserve">67-оз "О правовом информировании и правовом просвещении граждан на территории Ленинградской области" (далее – областной закон </w:t>
      </w:r>
      <w:r>
        <w:t>№ </w:t>
      </w:r>
      <w:r w:rsidRPr="00B41C08">
        <w:t xml:space="preserve">67-оз), которым определены основные цели, принципы, задачи, способы правового информирования и правового просвещения граждан, полномочия органов государственной власти Ленинградской области в сфере правового информирования и правового просвещения граждан, а также порядок правового информирования и правового просвещения граждан на территории Ленинградской области. </w:t>
      </w:r>
    </w:p>
    <w:p w:rsidR="0028268D" w:rsidRPr="00B41C08" w:rsidRDefault="0028268D" w:rsidP="0028268D">
      <w:pPr>
        <w:pStyle w:val="02"/>
      </w:pPr>
      <w:r w:rsidRPr="00B41C08">
        <w:lastRenderedPageBreak/>
        <w:t xml:space="preserve">В отчетном году областной закон </w:t>
      </w:r>
      <w:r>
        <w:t>№ </w:t>
      </w:r>
      <w:r w:rsidRPr="00B41C08">
        <w:t xml:space="preserve">67-оз был скорректирован областным законом от 23 декабря 2024 года </w:t>
      </w:r>
      <w:r>
        <w:t>№ </w:t>
      </w:r>
      <w:r w:rsidRPr="00B41C08">
        <w:t xml:space="preserve">183-оз "О внесении изменений в областной закон "О правовом информировании и правовом просвещении граждан </w:t>
      </w:r>
      <w:r w:rsidR="006E0CAD">
        <w:br/>
      </w:r>
      <w:r w:rsidRPr="00B41C08">
        <w:t>на территории Ленинградской области".</w:t>
      </w:r>
    </w:p>
    <w:p w:rsidR="0028268D" w:rsidRPr="00B41C08" w:rsidRDefault="0028268D" w:rsidP="0028268D">
      <w:pPr>
        <w:pStyle w:val="02"/>
        <w:rPr>
          <w:b/>
        </w:rPr>
      </w:pPr>
      <w:r w:rsidRPr="00B41C08">
        <w:t xml:space="preserve">Принятым областным законом в </w:t>
      </w:r>
      <w:r w:rsidR="006E0CAD">
        <w:t>том числе</w:t>
      </w:r>
      <w:r w:rsidRPr="00B41C08">
        <w:t xml:space="preserve"> уточнен понятийный аппарат. Введены понятия "правовое информирование граждан"</w:t>
      </w:r>
      <w:r>
        <w:t xml:space="preserve"> </w:t>
      </w:r>
      <w:r w:rsidRPr="00B41C08">
        <w:t xml:space="preserve">(целенаправленная </w:t>
      </w:r>
      <w:r w:rsidR="006E0CAD">
        <w:br/>
      </w:r>
      <w:r w:rsidRPr="00B41C08">
        <w:t xml:space="preserve">и систематическая деятельность органов государственной власти Ленинградской области и подведомственных им организаций, иных государственных органов Ленинградской области, лиц, замещающих государственные должности Ленинградской области, по доведению до сведения граждан правовой информации) и "правовое просвещение граждан" (целенаправленная </w:t>
      </w:r>
      <w:r w:rsidR="006E0CAD">
        <w:br/>
      </w:r>
      <w:r w:rsidRPr="00B41C08">
        <w:t>и систематическая деятельность органов государственной власти Ленинградской области и подведомственных им организаций, иных государственных органов Ленинградской области, лиц, замещающих государственные должности Ленинградской области, по формированию и повышению уровня правосознания, правовой культуры и правовой грамотности граждан).</w:t>
      </w:r>
      <w:r w:rsidR="006E0CAD">
        <w:t xml:space="preserve"> </w:t>
      </w:r>
      <w:r w:rsidRPr="00B41C08">
        <w:t xml:space="preserve">Кроме того, областным законом установлено, что одним из способов правового информирования </w:t>
      </w:r>
      <w:r w:rsidR="006E0CAD">
        <w:br/>
      </w:r>
      <w:r w:rsidRPr="00B41C08">
        <w:t xml:space="preserve">и правового просвещения граждан является рассмотрение обращений граждан </w:t>
      </w:r>
      <w:r w:rsidR="006E0CAD">
        <w:br/>
      </w:r>
      <w:r w:rsidRPr="00B41C08">
        <w:t xml:space="preserve">и осуществление личного приема в порядке, предусмотренном Федеральным законом от 2 мая 2006 года </w:t>
      </w:r>
      <w:r>
        <w:t>№ </w:t>
      </w:r>
      <w:r w:rsidRPr="00B41C08">
        <w:t>59-ФЗ "О порядке рассмотрения обращений граждан Российской Федерации".</w:t>
      </w:r>
    </w:p>
    <w:p w:rsidR="0028268D" w:rsidRPr="00364B52" w:rsidRDefault="0028268D" w:rsidP="0028268D">
      <w:pPr>
        <w:pStyle w:val="02"/>
      </w:pPr>
    </w:p>
    <w:p w:rsidR="0028268D" w:rsidRPr="00B41C08" w:rsidRDefault="0028268D" w:rsidP="0028268D">
      <w:pPr>
        <w:pStyle w:val="141"/>
      </w:pPr>
      <w:bookmarkStart w:id="16" w:name="_Toc193813733"/>
      <w:r w:rsidRPr="00B41C08">
        <w:t>1.9. Законодательство об административных правонарушениях и административной ответственности</w:t>
      </w:r>
      <w:bookmarkEnd w:id="16"/>
    </w:p>
    <w:p w:rsidR="0028268D" w:rsidRPr="00B41C08" w:rsidRDefault="0028268D" w:rsidP="0028268D">
      <w:pPr>
        <w:pStyle w:val="02"/>
      </w:pPr>
    </w:p>
    <w:p w:rsidR="0028268D" w:rsidRPr="00B41C08" w:rsidRDefault="0028268D" w:rsidP="0028268D">
      <w:pPr>
        <w:pStyle w:val="02"/>
      </w:pPr>
      <w:r w:rsidRPr="00B41C08">
        <w:lastRenderedPageBreak/>
        <w:t>В сфере административных правонарушений и административной ответственности в отчетном году Законодательным собранием принято девять областных законов.</w:t>
      </w:r>
    </w:p>
    <w:p w:rsidR="0028268D" w:rsidRPr="00B41C08" w:rsidRDefault="0028268D" w:rsidP="0028268D">
      <w:pPr>
        <w:pStyle w:val="02"/>
      </w:pPr>
      <w:r w:rsidRPr="00B41C08">
        <w:t xml:space="preserve">В механизме обеспечения законности и правопорядка важное место занимает административно-правовая охрана общественных отношений. Этим определяется актуальность областного закона от 2 июля 2003 года </w:t>
      </w:r>
      <w:r>
        <w:t>№ </w:t>
      </w:r>
      <w:r w:rsidRPr="00B41C08">
        <w:t xml:space="preserve">47-оз </w:t>
      </w:r>
      <w:r w:rsidR="006E0CAD">
        <w:br/>
      </w:r>
      <w:r w:rsidRPr="00B41C08">
        <w:t xml:space="preserve">"Об административных правонарушениях" (далее – областной закон </w:t>
      </w:r>
      <w:r>
        <w:t>№ </w:t>
      </w:r>
      <w:r w:rsidRPr="00B41C08">
        <w:t>47-оз).</w:t>
      </w:r>
      <w:r>
        <w:t xml:space="preserve"> </w:t>
      </w:r>
      <w:r w:rsidR="006E0CAD">
        <w:br/>
      </w:r>
      <w:r w:rsidRPr="00B41C08">
        <w:t xml:space="preserve">В 2024 году областной закон </w:t>
      </w:r>
      <w:r>
        <w:t>№ </w:t>
      </w:r>
      <w:r w:rsidRPr="00B41C08">
        <w:t>47-оз корректировался шесть раз областными законами:</w:t>
      </w:r>
    </w:p>
    <w:p w:rsidR="0028268D" w:rsidRPr="00B41C08" w:rsidRDefault="0028268D" w:rsidP="0028268D">
      <w:pPr>
        <w:pStyle w:val="02"/>
        <w:rPr>
          <w:u w:color="000000"/>
          <w:bdr w:val="nil"/>
        </w:rPr>
      </w:pPr>
      <w:r w:rsidRPr="00B41C08">
        <w:t xml:space="preserve">от 16 февраля 2024 года </w:t>
      </w:r>
      <w:r>
        <w:t>№ </w:t>
      </w:r>
      <w:r w:rsidRPr="00B41C08">
        <w:t>12-оз "О внесении изменений в областной закон "Об административных правонарушениях"</w:t>
      </w:r>
      <w:r w:rsidRPr="00B41C08">
        <w:rPr>
          <w:b/>
        </w:rPr>
        <w:t xml:space="preserve"> </w:t>
      </w:r>
      <w:r w:rsidRPr="00B41C08">
        <w:t xml:space="preserve">(установлена </w:t>
      </w:r>
      <w:r w:rsidRPr="00B41C08">
        <w:rPr>
          <w:u w:color="000000"/>
          <w:bdr w:val="nil"/>
        </w:rPr>
        <w:t>административная ответственность за нарушение требований к содержанию, внешнему виду фасадов и ограждающих конструкций зданий, строений, сооружений, содержанию, внешнему виду произведений монументально-декоративного искусства, являющихся элементами благоустройства);</w:t>
      </w:r>
    </w:p>
    <w:p w:rsidR="0028268D" w:rsidRPr="00B41C08" w:rsidRDefault="0028268D" w:rsidP="0028268D">
      <w:pPr>
        <w:pStyle w:val="02"/>
        <w:rPr>
          <w:u w:color="000000"/>
          <w:bdr w:val="nil"/>
        </w:rPr>
      </w:pPr>
      <w:r w:rsidRPr="00B41C08">
        <w:rPr>
          <w:u w:color="000000"/>
          <w:bdr w:val="nil"/>
        </w:rPr>
        <w:t xml:space="preserve">от 16 апреля 2024 года </w:t>
      </w:r>
      <w:r>
        <w:rPr>
          <w:u w:color="000000"/>
          <w:bdr w:val="nil"/>
        </w:rPr>
        <w:t>№ </w:t>
      </w:r>
      <w:r w:rsidRPr="00B41C08">
        <w:rPr>
          <w:u w:color="000000"/>
          <w:bdr w:val="nil"/>
        </w:rPr>
        <w:t>47-оз "О внесении изменений в областной закон "Об административных правонарушениях" (</w:t>
      </w:r>
      <w:r w:rsidRPr="00B41C08">
        <w:t>установлена</w:t>
      </w:r>
      <w:r w:rsidRPr="00B41C08">
        <w:rPr>
          <w:u w:color="000000"/>
          <w:bdr w:val="nil"/>
        </w:rPr>
        <w:t xml:space="preserve"> административная ответственность за неисполнение или ненадлежащее исполнение решений Губернатора Ленинградской области (Оперативного штаба Ленинградской области), принятых в соответствии с Указом Президента Российской Федерации от 19 октября 2022 года </w:t>
      </w:r>
      <w:r>
        <w:rPr>
          <w:u w:color="000000"/>
          <w:bdr w:val="nil"/>
        </w:rPr>
        <w:t>№ </w:t>
      </w:r>
      <w:r w:rsidRPr="00B41C08">
        <w:rPr>
          <w:u w:color="000000"/>
          <w:bdr w:val="nil"/>
        </w:rPr>
        <w:t xml:space="preserve">757 </w:t>
      </w:r>
      <w:r w:rsidRPr="00B41C08">
        <w:t>"</w:t>
      </w:r>
      <w:r w:rsidRPr="00B41C08">
        <w:rPr>
          <w:u w:color="000000"/>
          <w:bdr w:val="nil"/>
        </w:rPr>
        <w:t xml:space="preserve">О мерах, осуществляемых в субъектах Российской Федерации в связи с Указом Президента Российской Федерации </w:t>
      </w:r>
      <w:r w:rsidR="006E0CAD">
        <w:rPr>
          <w:u w:color="000000"/>
          <w:bdr w:val="nil"/>
        </w:rPr>
        <w:br/>
      </w:r>
      <w:r w:rsidRPr="00B41C08">
        <w:rPr>
          <w:u w:color="000000"/>
          <w:bdr w:val="nil"/>
        </w:rPr>
        <w:t xml:space="preserve">от 19 октября 2022 года </w:t>
      </w:r>
      <w:r>
        <w:rPr>
          <w:u w:color="000000"/>
          <w:bdr w:val="nil"/>
        </w:rPr>
        <w:t>№ </w:t>
      </w:r>
      <w:r w:rsidRPr="00B41C08">
        <w:rPr>
          <w:u w:color="000000"/>
          <w:bdr w:val="nil"/>
        </w:rPr>
        <w:t>756</w:t>
      </w:r>
      <w:r w:rsidRPr="00B41C08">
        <w:t>"</w:t>
      </w:r>
      <w:r w:rsidRPr="00B41C08">
        <w:rPr>
          <w:u w:color="000000"/>
          <w:bdr w:val="nil"/>
        </w:rPr>
        <w:t>);</w:t>
      </w:r>
    </w:p>
    <w:p w:rsidR="0028268D" w:rsidRPr="00B41C08" w:rsidRDefault="0028268D" w:rsidP="0028268D">
      <w:pPr>
        <w:pStyle w:val="02"/>
        <w:rPr>
          <w:u w:color="000000"/>
          <w:bdr w:val="nil"/>
        </w:rPr>
      </w:pPr>
      <w:r w:rsidRPr="00B41C08">
        <w:rPr>
          <w:u w:color="000000"/>
          <w:bdr w:val="nil"/>
        </w:rPr>
        <w:t xml:space="preserve">от 10 июня 2024 года </w:t>
      </w:r>
      <w:r>
        <w:rPr>
          <w:u w:color="000000"/>
          <w:bdr w:val="nil"/>
        </w:rPr>
        <w:t>№ </w:t>
      </w:r>
      <w:r w:rsidRPr="00B41C08">
        <w:rPr>
          <w:u w:color="000000"/>
          <w:bdr w:val="nil"/>
        </w:rPr>
        <w:t xml:space="preserve">67-оз "О внесении изменения в статью 2.2 областного закона "Об административных правонарушениях" (установлена административная ответственность за неисполнение требования об обязательной регистрации домашнего животного в учреждении, подведомственном органу </w:t>
      </w:r>
      <w:r w:rsidRPr="00B41C08">
        <w:rPr>
          <w:u w:color="000000"/>
          <w:bdr w:val="nil"/>
        </w:rPr>
        <w:lastRenderedPageBreak/>
        <w:t>исполнительной власти Ленинградской области, уполномоченному в области ветеринарии, в сроки, установленные порядком регистрации домашних животных на территории Ленинградской области);</w:t>
      </w:r>
    </w:p>
    <w:p w:rsidR="0028268D" w:rsidRPr="00B41C08" w:rsidRDefault="0028268D" w:rsidP="0028268D">
      <w:pPr>
        <w:pStyle w:val="02"/>
      </w:pPr>
      <w:r w:rsidRPr="00B41C08">
        <w:t xml:space="preserve">10 июня 2024 года </w:t>
      </w:r>
      <w:r>
        <w:t>№ </w:t>
      </w:r>
      <w:r w:rsidRPr="00B41C08">
        <w:t xml:space="preserve">71-оз "О </w:t>
      </w:r>
      <w:r w:rsidRPr="00B41C08">
        <w:rPr>
          <w:u w:color="000000"/>
          <w:bdr w:val="nil"/>
        </w:rPr>
        <w:t xml:space="preserve">внесении изменений в областной закон </w:t>
      </w:r>
      <w:r w:rsidR="006E0CAD">
        <w:rPr>
          <w:u w:color="000000"/>
          <w:bdr w:val="nil"/>
        </w:rPr>
        <w:br/>
      </w:r>
      <w:r w:rsidRPr="00B41C08">
        <w:t>"</w:t>
      </w:r>
      <w:r w:rsidRPr="00B41C08">
        <w:rPr>
          <w:bCs/>
          <w:u w:color="000000"/>
          <w:bdr w:val="nil"/>
        </w:rPr>
        <w:t>Об административных правонарушениях</w:t>
      </w:r>
      <w:r w:rsidRPr="00B41C08">
        <w:t>"</w:t>
      </w:r>
      <w:r w:rsidRPr="00B41C08">
        <w:rPr>
          <w:b/>
        </w:rPr>
        <w:t xml:space="preserve"> </w:t>
      </w:r>
      <w:r w:rsidRPr="00B41C08">
        <w:t xml:space="preserve">(в целях повышения платежной дисциплины при проезде на маршрутах регулярных перевозок автомобильным транспортом, установлена административная ответственность за нарушение установленного законодательством Ленинградской области порядка подтверждения пассажиром оплаты проезда, перевозки детей, следующих вместе с ним, перевозки багажа, провоза ручной клади, а также подтверждения пассажиром права на бесплатный или льготный проезд при проезде </w:t>
      </w:r>
      <w:r w:rsidR="006E0CAD">
        <w:br/>
      </w:r>
      <w:r w:rsidRPr="006E0CAD">
        <w:rPr>
          <w:spacing w:val="-4"/>
        </w:rPr>
        <w:t>по маршрутам регулярных перевозок в городском, пригородном и междугородном</w:t>
      </w:r>
      <w:r w:rsidRPr="00B41C08">
        <w:t xml:space="preserve"> сообщении, установленным в границах Ленинградской области);</w:t>
      </w:r>
    </w:p>
    <w:p w:rsidR="0028268D" w:rsidRPr="00B41C08" w:rsidRDefault="0028268D" w:rsidP="0028268D">
      <w:pPr>
        <w:pStyle w:val="02"/>
      </w:pPr>
      <w:r w:rsidRPr="00B41C08">
        <w:t xml:space="preserve">от 10 июня 2024 года </w:t>
      </w:r>
      <w:r>
        <w:t>№ </w:t>
      </w:r>
      <w:r w:rsidRPr="00B41C08">
        <w:t xml:space="preserve">75-оз "О квотировании рабочих мест для трудоустройства граждан, особо нуждающихся в социальной защите, </w:t>
      </w:r>
      <w:r w:rsidR="006E0CAD">
        <w:br/>
      </w:r>
      <w:r w:rsidRPr="00B41C08">
        <w:t xml:space="preserve">в Ленинградской области и о внесении изменений в областной закон </w:t>
      </w:r>
      <w:r w:rsidR="006E0CAD">
        <w:br/>
      </w:r>
      <w:r w:rsidRPr="00B41C08">
        <w:t xml:space="preserve">"Об административных правонарушениях" (внесены изменения в областной закон </w:t>
      </w:r>
      <w:r>
        <w:t>№ </w:t>
      </w:r>
      <w:r w:rsidRPr="00B41C08">
        <w:t>47-оз в части</w:t>
      </w:r>
      <w:r>
        <w:t xml:space="preserve"> </w:t>
      </w:r>
      <w:r w:rsidRPr="00B41C08">
        <w:t xml:space="preserve">исключения административной ответственности </w:t>
      </w:r>
      <w:r w:rsidR="006E0CAD">
        <w:br/>
      </w:r>
      <w:r w:rsidRPr="00B41C08">
        <w:t>за несоблюдение установленной квоты в связи с</w:t>
      </w:r>
      <w:r>
        <w:t xml:space="preserve"> </w:t>
      </w:r>
      <w:r w:rsidRPr="00B41C08">
        <w:t xml:space="preserve">признанием утратившим силу областного закона от 26 декабря 2007 года </w:t>
      </w:r>
      <w:r>
        <w:t>№ </w:t>
      </w:r>
      <w:r w:rsidRPr="00B41C08">
        <w:t xml:space="preserve">193-оз "О квотировании </w:t>
      </w:r>
      <w:r w:rsidR="006E0CAD">
        <w:br/>
      </w:r>
      <w:r w:rsidRPr="00B41C08">
        <w:t xml:space="preserve">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образования Ленинградской области", а также в связи </w:t>
      </w:r>
      <w:r w:rsidR="006E0CAD">
        <w:br/>
      </w:r>
      <w:r w:rsidRPr="00B41C08">
        <w:t xml:space="preserve">с отсутствием правовых оснований для проведения контрольных мероприятий </w:t>
      </w:r>
      <w:r w:rsidR="006E0CAD">
        <w:br/>
      </w:r>
      <w:r w:rsidRPr="00B41C08">
        <w:lastRenderedPageBreak/>
        <w:t>в данной сфере и с учетом необходимости снижения административной нагрузки на работодателей Ленинградской области);</w:t>
      </w:r>
    </w:p>
    <w:p w:rsidR="0028268D" w:rsidRPr="00B41C08" w:rsidRDefault="0028268D" w:rsidP="0028268D">
      <w:pPr>
        <w:pStyle w:val="02"/>
      </w:pPr>
      <w:r w:rsidRPr="00B41C08">
        <w:t xml:space="preserve">от 15 ноября 2024 года </w:t>
      </w:r>
      <w:r>
        <w:t>№ </w:t>
      </w:r>
      <w:r w:rsidRPr="00B41C08">
        <w:t xml:space="preserve">156-оз "О внесении изменений в областной закон "О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"Об административных правонарушениях" </w:t>
      </w:r>
      <w:r w:rsidR="006E0CAD">
        <w:br/>
      </w:r>
      <w:r w:rsidRPr="00B41C08">
        <w:t>и статью 3.5 областного закона "Об административных правонарушениях"</w:t>
      </w:r>
      <w:r>
        <w:t xml:space="preserve"> </w:t>
      </w:r>
      <w:r w:rsidR="006E0CAD">
        <w:br/>
      </w:r>
      <w:r w:rsidRPr="00B41C08">
        <w:t>(с 1 марта 2025 года предусматривается запрет продажи безалкогольных тонизирующих напитков (в том числе энергетических) всем категориям граждан в</w:t>
      </w:r>
      <w:r>
        <w:t xml:space="preserve"> </w:t>
      </w:r>
      <w:r w:rsidRPr="00B41C08">
        <w:t xml:space="preserve">зданиях, строениях, сооружениях, помещениях, используемых для непосредственного осуществления образовательной деятельности, медицинской деятельности, деятельности в области культуры, физической культуры и спорта на территории Ленинградской области, а также исключается из областного закона </w:t>
      </w:r>
      <w:r>
        <w:t>№ </w:t>
      </w:r>
      <w:r w:rsidRPr="00B41C08">
        <w:t>47-оз запрет розничной продажи безалкогольных тонизирующих напитков несовершеннолетним в связи с его установлением на федеральном уровне</w:t>
      </w:r>
      <w:r w:rsidR="00A959A1">
        <w:t>,</w:t>
      </w:r>
      <w:r>
        <w:t xml:space="preserve"> </w:t>
      </w:r>
      <w:r w:rsidR="00A959A1">
        <w:t>у</w:t>
      </w:r>
      <w:r w:rsidRPr="00B41C08">
        <w:t>становлена административная ответственность за нарушение установленного областным законодательством запрета продажи безалкогольных тонизирующих напитков (в том числе энергетических).</w:t>
      </w:r>
    </w:p>
    <w:p w:rsidR="0028268D" w:rsidRPr="00B41C08" w:rsidRDefault="0028268D" w:rsidP="0028268D">
      <w:pPr>
        <w:pStyle w:val="02"/>
      </w:pPr>
      <w:r w:rsidRPr="00B41C08">
        <w:t xml:space="preserve">В целях предотвращения негативного воздействия отходов производства </w:t>
      </w:r>
      <w:r w:rsidR="00A959A1">
        <w:br/>
      </w:r>
      <w:r w:rsidRPr="00B41C08">
        <w:t xml:space="preserve">и потребления на окружающую среду и здоровье человека, сбережения природных ресурсов и регулирования отдельных вопросов в области обращения с отходами производства и потребления в Ленинградской области областным законом от 19 февраля 2021 года </w:t>
      </w:r>
      <w:r>
        <w:t>№ </w:t>
      </w:r>
      <w:r w:rsidRPr="00B41C08">
        <w:t xml:space="preserve">10-оз "О регулировании отдельных вопросов в области обращения с отходами производства и потребления в Ленинградской области, о внесении изменений в областной закон "Об административных </w:t>
      </w:r>
      <w:r w:rsidRPr="00A959A1">
        <w:rPr>
          <w:spacing w:val="-4"/>
        </w:rPr>
        <w:t>правонарушениях" и о признании утра</w:t>
      </w:r>
      <w:r w:rsidRPr="00A959A1">
        <w:rPr>
          <w:spacing w:val="-4"/>
        </w:rPr>
        <w:lastRenderedPageBreak/>
        <w:t>тившими силу отдельных законодательных</w:t>
      </w:r>
      <w:r w:rsidRPr="00B41C08">
        <w:t xml:space="preserve"> актов и отдельных положений законодательных актов" установлена административная ответственность за нарушение установленных законодательством Ленинградской области требований, предъявляемых </w:t>
      </w:r>
      <w:r w:rsidR="00A959A1">
        <w:br/>
      </w:r>
      <w:r w:rsidRPr="00B41C08">
        <w:t>к транспортированию (перемещению) отходов на территории Ленинградской области. В 2024 году указанный закон корректировался дважды.</w:t>
      </w:r>
    </w:p>
    <w:p w:rsidR="0028268D" w:rsidRPr="00B41C08" w:rsidRDefault="0028268D" w:rsidP="0028268D">
      <w:pPr>
        <w:pStyle w:val="02"/>
      </w:pPr>
      <w:r w:rsidRPr="00B41C08">
        <w:t xml:space="preserve">Областным законом от 2 ноября 2024 года </w:t>
      </w:r>
      <w:r>
        <w:t>№ </w:t>
      </w:r>
      <w:r w:rsidRPr="00B41C08">
        <w:t xml:space="preserve">151-оз "О признании утратившими силу отдельных положений статьи 4 областного закона </w:t>
      </w:r>
      <w:r w:rsidR="00A959A1">
        <w:br/>
      </w:r>
      <w:r w:rsidRPr="00B41C08">
        <w:t xml:space="preserve">"О регулировании отдельных вопросов в области обращения с отходами производства и потребления в Ленинградской области, о внесении изменений в областной закон "Об административных правонарушениях" и о признании утратившими силу отдельных законодательных актов и отдельных положений законодательных актов" уточнены полномочия органов государственной власти Ленинградской области в сфере обращения с отходами в соответствии </w:t>
      </w:r>
      <w:r w:rsidR="00A959A1">
        <w:br/>
      </w:r>
      <w:r w:rsidRPr="00B41C08">
        <w:t xml:space="preserve">с положениями Федерального закона от 8 августа 2024 года </w:t>
      </w:r>
      <w:r>
        <w:t>№ </w:t>
      </w:r>
      <w:r w:rsidRPr="00B41C08">
        <w:t xml:space="preserve">296-ФЗ </w:t>
      </w:r>
      <w:r w:rsidR="00A959A1">
        <w:br/>
      </w:r>
      <w:r w:rsidRPr="00B41C08">
        <w:t xml:space="preserve">"О внесении изменений в Федеральный закон "Об отходах производства </w:t>
      </w:r>
      <w:r w:rsidR="00A959A1">
        <w:br/>
      </w:r>
      <w:r w:rsidRPr="00B41C08">
        <w:t xml:space="preserve">и потребления" и отдельные законодательные акты Российской Федерации" (далее – Федеральный закон </w:t>
      </w:r>
      <w:r>
        <w:t>№ </w:t>
      </w:r>
      <w:r w:rsidRPr="00B41C08">
        <w:t>296-ФЗ).</w:t>
      </w:r>
    </w:p>
    <w:p w:rsidR="0028268D" w:rsidRPr="00B41C08" w:rsidRDefault="0028268D" w:rsidP="0028268D">
      <w:pPr>
        <w:pStyle w:val="02"/>
      </w:pPr>
      <w:r w:rsidRPr="00A959A1">
        <w:rPr>
          <w:spacing w:val="-4"/>
        </w:rPr>
        <w:t>В соответствии с Федеральным законом № 296-ФЗ признаются утратившими</w:t>
      </w:r>
      <w:r w:rsidRPr="00B41C08">
        <w:t xml:space="preserve"> силу полномочия субъектов Российской Федерации в области обращения отходов:</w:t>
      </w:r>
    </w:p>
    <w:p w:rsidR="0028268D" w:rsidRPr="00B41C08" w:rsidRDefault="0028268D" w:rsidP="0028268D">
      <w:pPr>
        <w:pStyle w:val="02"/>
      </w:pPr>
      <w:r w:rsidRPr="00B41C08">
        <w:t xml:space="preserve">по установлению нормативов образования отходов и лимитов на их размещение, порядка их разработки и утверждения применительно </w:t>
      </w:r>
      <w:r w:rsidR="00A959A1">
        <w:br/>
      </w:r>
      <w:r w:rsidRPr="00B41C08">
        <w:t>к хозяйственной и</w:t>
      </w:r>
      <w:r w:rsidR="00A959A1">
        <w:t> </w:t>
      </w:r>
      <w:r w:rsidRPr="00B41C08">
        <w:t xml:space="preserve">(или) иной деятельности юридических лиц и индивидуальных предпринимателей (за </w:t>
      </w:r>
      <w:r w:rsidRPr="00B41C08">
        <w:lastRenderedPageBreak/>
        <w:t xml:space="preserve">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 </w:t>
      </w:r>
    </w:p>
    <w:p w:rsidR="0028268D" w:rsidRPr="00B41C08" w:rsidRDefault="0028268D" w:rsidP="0028268D">
      <w:pPr>
        <w:pStyle w:val="02"/>
      </w:pPr>
      <w:r w:rsidRPr="00B41C08">
        <w:t xml:space="preserve">по утверждению методических указаний по разработке проектов нормативов образования отходов и лимитов на их размещение применительно </w:t>
      </w:r>
      <w:r w:rsidR="00A959A1">
        <w:br/>
      </w:r>
      <w:r w:rsidRPr="00B41C08">
        <w:t>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28268D" w:rsidRPr="00B41C08" w:rsidRDefault="0028268D" w:rsidP="0028268D">
      <w:pPr>
        <w:pStyle w:val="02"/>
      </w:pPr>
      <w:r w:rsidRPr="00B41C08">
        <w:t xml:space="preserve">Согласно изменениям федерального законодательства </w:t>
      </w:r>
      <w:r w:rsidR="00A959A1">
        <w:t xml:space="preserve">указанным </w:t>
      </w:r>
      <w:r w:rsidRPr="00B41C08">
        <w:t xml:space="preserve">областным законом из числа полномочий Правительства Ленинградской области исключены полномочия по установлению порядка разработки нормативов образования отходов и лимитов на их размещение и полномочия </w:t>
      </w:r>
      <w:r w:rsidR="00A959A1">
        <w:br/>
      </w:r>
      <w:r w:rsidRPr="00B41C08">
        <w:t>по утверждению методических указаний по разработке проектов нормативов образования отходов и лимитов на их размещение в связи с тем, что эти вопросы теперь урегулированы на федеральном уровне.</w:t>
      </w:r>
    </w:p>
    <w:p w:rsidR="0028268D" w:rsidRPr="00B41C08" w:rsidRDefault="0028268D" w:rsidP="0028268D">
      <w:pPr>
        <w:pStyle w:val="02"/>
      </w:pPr>
      <w:r w:rsidRPr="00B41C08">
        <w:t xml:space="preserve">Федеральным законом от 12 декабря 2023 года </w:t>
      </w:r>
      <w:r>
        <w:t>№ </w:t>
      </w:r>
      <w:r w:rsidRPr="00B41C08">
        <w:t xml:space="preserve">582-ФЗ "О внесении изменений в отдельные законодательные акты Российской Федерации" (далее – Федеральный закон </w:t>
      </w:r>
      <w:r>
        <w:t>№ </w:t>
      </w:r>
      <w:r w:rsidRPr="00B41C08">
        <w:t xml:space="preserve">582-ФЗ) внесены изменения в ряд федеральных законов, в том числе в Закон Российской Федерации от 14 мая 1993 года </w:t>
      </w:r>
      <w:r>
        <w:t>№ </w:t>
      </w:r>
      <w:r w:rsidRPr="00B41C08">
        <w:t>4979-</w:t>
      </w:r>
      <w:r w:rsidR="00A959A1">
        <w:rPr>
          <w:lang w:val="en-US"/>
        </w:rPr>
        <w:t>I</w:t>
      </w:r>
      <w:r w:rsidRPr="00B41C08">
        <w:t xml:space="preserve"> </w:t>
      </w:r>
      <w:r w:rsidR="00A959A1">
        <w:br/>
      </w:r>
      <w:r w:rsidRPr="00B41C08">
        <w:t>"О ветеринарии".</w:t>
      </w:r>
    </w:p>
    <w:p w:rsidR="0028268D" w:rsidRPr="00B41C08" w:rsidRDefault="0028268D" w:rsidP="0028268D">
      <w:pPr>
        <w:pStyle w:val="02"/>
      </w:pPr>
      <w:r w:rsidRPr="00B41C08">
        <w:t xml:space="preserve">Федеральный закон </w:t>
      </w:r>
      <w:r>
        <w:t>№ </w:t>
      </w:r>
      <w:r w:rsidRPr="00B41C08">
        <w:t>582-ФЗ содержит определение понятия "биологические отходы", под которыми понимаются останки животных и другие объекты животного происхождения, являющиеся результатом ветеринарной деятельности, ветеринарные конфискаты, отходы, получаемые при переработке пищевого и непищевого сырья животного происхождения.</w:t>
      </w:r>
    </w:p>
    <w:p w:rsidR="0028268D" w:rsidRPr="00B41C08" w:rsidRDefault="0028268D" w:rsidP="0028268D">
      <w:pPr>
        <w:pStyle w:val="02"/>
      </w:pPr>
      <w:r w:rsidRPr="00B41C08">
        <w:t xml:space="preserve">Федеральным законом </w:t>
      </w:r>
      <w:r>
        <w:t>№ </w:t>
      </w:r>
      <w:r w:rsidRPr="00B41C08">
        <w:t>582-ФЗ:</w:t>
      </w:r>
    </w:p>
    <w:p w:rsidR="0028268D" w:rsidRPr="00B41C08" w:rsidRDefault="0028268D" w:rsidP="0028268D">
      <w:pPr>
        <w:pStyle w:val="02"/>
      </w:pPr>
      <w:r w:rsidRPr="00B41C08">
        <w:lastRenderedPageBreak/>
        <w:t>устанавливаются особенности сбора, хранения, перемещения, утилизации и уничтожения биологических отходов, в частности допускается уничтожение биологических отходов только с использованием объектов уничтожения биологических отходов, в том числе скотомогильников;</w:t>
      </w:r>
    </w:p>
    <w:p w:rsidR="0028268D" w:rsidRPr="00A959A1" w:rsidRDefault="0028268D" w:rsidP="0028268D">
      <w:pPr>
        <w:pStyle w:val="02"/>
      </w:pPr>
      <w:r w:rsidRPr="00B41C08">
        <w:t xml:space="preserve">регулируются вопросы, касающиеся учета организаций и граждан, </w:t>
      </w:r>
      <w:r w:rsidRPr="00A959A1">
        <w:rPr>
          <w:spacing w:val="-6"/>
        </w:rPr>
        <w:t xml:space="preserve">осуществляющих обращение с биологическими отходами, под которым понимается </w:t>
      </w:r>
      <w:r w:rsidRPr="00A959A1">
        <w:t>сбор, хранение, перемещение, утилизация и уничтожение биологических отходов, а также учета объектов уничтожения биологических отходов;</w:t>
      </w:r>
    </w:p>
    <w:p w:rsidR="0028268D" w:rsidRPr="00B41C08" w:rsidRDefault="0028268D" w:rsidP="0028268D">
      <w:pPr>
        <w:pStyle w:val="02"/>
      </w:pPr>
      <w:r w:rsidRPr="00B41C08">
        <w:t>предусматривается, что содержание и</w:t>
      </w:r>
      <w:r w:rsidR="00A959A1">
        <w:rPr>
          <w:lang w:val="en-US"/>
        </w:rPr>
        <w:t> </w:t>
      </w:r>
      <w:r w:rsidRPr="00B41C08">
        <w:t xml:space="preserve">(или) эксплуатация объектов уничтожения биологических отходов осуществляются гражданами </w:t>
      </w:r>
      <w:r w:rsidR="00A959A1">
        <w:br/>
      </w:r>
      <w:r w:rsidRPr="00B41C08">
        <w:t>и организациями, которые осуществляют обращение с биологическими отходами и информация о которых включена в Федеральную государственную информационную систему в области ветеринарии.</w:t>
      </w:r>
    </w:p>
    <w:p w:rsidR="0028268D" w:rsidRPr="00B41C08" w:rsidRDefault="0028268D" w:rsidP="0028268D">
      <w:pPr>
        <w:pStyle w:val="02"/>
      </w:pPr>
      <w:r w:rsidRPr="00B41C08">
        <w:t xml:space="preserve">Областным законом от 2 ноября 2024 года </w:t>
      </w:r>
      <w:r>
        <w:t>№ </w:t>
      </w:r>
      <w:r w:rsidRPr="00B41C08">
        <w:t xml:space="preserve">152-оз "О внесении изменений в некоторые областные законы, регулирующие вопросы обращения </w:t>
      </w:r>
      <w:r w:rsidR="00A959A1">
        <w:br/>
      </w:r>
      <w:r w:rsidRPr="00B41C08">
        <w:t xml:space="preserve">с животными, а также обращения с отходами производства и потребления </w:t>
      </w:r>
      <w:r w:rsidR="00A959A1">
        <w:br/>
      </w:r>
      <w:r w:rsidRPr="00B41C08">
        <w:t xml:space="preserve">в Ленинградской области" в соответствие с Федеральным законом </w:t>
      </w:r>
      <w:r>
        <w:t>№ </w:t>
      </w:r>
      <w:r w:rsidRPr="00B41C08">
        <w:t xml:space="preserve">582-ФЗ приводятся областные законы, регулирующие вопросы обращения с животными, а также вопросы обращения с отходами производства и потребления </w:t>
      </w:r>
      <w:r w:rsidR="00A959A1">
        <w:br/>
      </w:r>
      <w:r w:rsidRPr="00B41C08">
        <w:t>в Ленинградской области</w:t>
      </w:r>
      <w:r w:rsidR="00A959A1">
        <w:t>,</w:t>
      </w:r>
      <w:r w:rsidRPr="00B41C08">
        <w:t xml:space="preserve"> применительно к порядку и условиям уничтожения биологических отходов, а также в части уточнения терминологии, в том числе понятия "биологические отходы".</w:t>
      </w:r>
    </w:p>
    <w:p w:rsidR="0028268D" w:rsidRPr="00B41C08" w:rsidRDefault="0028268D" w:rsidP="0028268D">
      <w:pPr>
        <w:pStyle w:val="02"/>
      </w:pPr>
      <w:r w:rsidRPr="00B41C08">
        <w:t xml:space="preserve">Областной закон от 20 марта 2018 года </w:t>
      </w:r>
      <w:r>
        <w:t>№ </w:t>
      </w:r>
      <w:r w:rsidRPr="00B41C08">
        <w:t xml:space="preserve">26-оз "Об отдельных вопросах </w:t>
      </w:r>
      <w:r w:rsidR="00A959A1">
        <w:br/>
      </w:r>
      <w:r w:rsidRPr="00B41C08">
        <w:t xml:space="preserve">в сфере профилактики правонарушений в Ленинградской области" (далее – областной закон </w:t>
      </w:r>
      <w:r>
        <w:t>№ </w:t>
      </w:r>
      <w:r w:rsidRPr="00B41C08">
        <w:t>26-оз)</w:t>
      </w:r>
      <w:r>
        <w:t xml:space="preserve"> </w:t>
      </w:r>
      <w:r w:rsidRPr="00B41C08">
        <w:t xml:space="preserve">является основным (базовым) нормативным актом Ленинградской области в сфере профилактики правонарушений, определяющим функции органов государственной власти Ленинградской области, в том </w:t>
      </w:r>
      <w:r w:rsidRPr="00B41C08">
        <w:lastRenderedPageBreak/>
        <w:t xml:space="preserve">числе </w:t>
      </w:r>
      <w:r w:rsidR="00A959A1">
        <w:br/>
      </w:r>
      <w:r w:rsidRPr="00B41C08">
        <w:t xml:space="preserve">в рамках форм профилактического воздействия, установленных Федеральным законом от 23 июня 2016 года </w:t>
      </w:r>
      <w:r>
        <w:t>№ </w:t>
      </w:r>
      <w:r w:rsidRPr="00B41C08">
        <w:t xml:space="preserve">182-ФЗ </w:t>
      </w:r>
      <w:r w:rsidRPr="00B41C08">
        <w:rPr>
          <w:spacing w:val="-2"/>
        </w:rPr>
        <w:t>"Об основах системы профилактики правонарушений в Российской Федерации".</w:t>
      </w:r>
    </w:p>
    <w:p w:rsidR="0028268D" w:rsidRPr="00B41C08" w:rsidRDefault="0028268D" w:rsidP="0028268D">
      <w:pPr>
        <w:pStyle w:val="02"/>
      </w:pPr>
      <w:r w:rsidRPr="00B41C08">
        <w:t>В</w:t>
      </w:r>
      <w:r>
        <w:t xml:space="preserve"> </w:t>
      </w:r>
      <w:r w:rsidRPr="00B41C08">
        <w:t xml:space="preserve">связи с принятием областного закона от 20 февраля 2024 года </w:t>
      </w:r>
      <w:r>
        <w:t>№ </w:t>
      </w:r>
      <w:r w:rsidRPr="00B41C08">
        <w:t xml:space="preserve">18-оз "Об обеспечении реализации полномочий органов государственной власти Ленинградской области в сфере пробации" (далее – областной закон </w:t>
      </w:r>
      <w:r>
        <w:t>№ </w:t>
      </w:r>
      <w:r w:rsidRPr="00B41C08">
        <w:t xml:space="preserve">18-оз) </w:t>
      </w:r>
      <w:r w:rsidR="00A959A1">
        <w:br/>
      </w:r>
      <w:r w:rsidRPr="00B41C08">
        <w:t xml:space="preserve">и признанием утратившим силу областного закона от 6 июня 2016 года </w:t>
      </w:r>
      <w:r>
        <w:t>№ </w:t>
      </w:r>
      <w:r w:rsidRPr="00B41C08">
        <w:t xml:space="preserve">46-оз "О ресоциализации лиц, отбывших уголовное наказание в виде лишения свободы и (или) подвергшихся иным мерам уголовно-правового характера, </w:t>
      </w:r>
      <w:r w:rsidR="00A959A1">
        <w:br/>
      </w:r>
      <w:r w:rsidRPr="00B41C08">
        <w:t xml:space="preserve">в Ленинградской области" (далее – областной закон </w:t>
      </w:r>
      <w:r>
        <w:t>№ </w:t>
      </w:r>
      <w:r w:rsidRPr="00B41C08">
        <w:t>46-оз) в отчетном году был принят</w:t>
      </w:r>
      <w:r>
        <w:t xml:space="preserve"> </w:t>
      </w:r>
      <w:r w:rsidRPr="00B41C08">
        <w:t xml:space="preserve">областной закон от 10 июня 2024 года </w:t>
      </w:r>
      <w:r>
        <w:t>№ </w:t>
      </w:r>
      <w:r w:rsidRPr="00B41C08">
        <w:t xml:space="preserve">68-оз "О внесении изменений в областной закон "Об отдельных вопросах в сфере профилактики правонарушений в Ленинградской области", которым в областной закон </w:t>
      </w:r>
      <w:r>
        <w:t>№ </w:t>
      </w:r>
      <w:r w:rsidRPr="00B41C08">
        <w:t xml:space="preserve">26-оз внесены изменения в части замены ссылки на утративший силу областной закон </w:t>
      </w:r>
      <w:r>
        <w:t>№ </w:t>
      </w:r>
      <w:r w:rsidRPr="00B41C08">
        <w:t xml:space="preserve">46-оз ссылкой на областной закон </w:t>
      </w:r>
      <w:r>
        <w:t>№ </w:t>
      </w:r>
      <w:r w:rsidRPr="00B41C08">
        <w:t>18-оз.</w:t>
      </w:r>
    </w:p>
    <w:p w:rsidR="0028268D" w:rsidRPr="00B41C08" w:rsidRDefault="0028268D" w:rsidP="0028268D">
      <w:pPr>
        <w:pStyle w:val="02"/>
      </w:pPr>
    </w:p>
    <w:p w:rsidR="0028268D" w:rsidRPr="00B41C08" w:rsidRDefault="0028268D" w:rsidP="0028268D">
      <w:pPr>
        <w:pStyle w:val="141"/>
      </w:pPr>
      <w:bookmarkStart w:id="17" w:name="_Toc193813734"/>
      <w:r w:rsidRPr="00B41C08">
        <w:t>1.10. Защита прав и свобод человека и гражданина</w:t>
      </w:r>
      <w:bookmarkEnd w:id="17"/>
    </w:p>
    <w:p w:rsidR="0028268D" w:rsidRPr="00B41C08" w:rsidRDefault="0028268D" w:rsidP="0028268D">
      <w:pPr>
        <w:pStyle w:val="02"/>
      </w:pPr>
    </w:p>
    <w:p w:rsidR="0028268D" w:rsidRPr="00B41C08" w:rsidRDefault="0028268D" w:rsidP="0028268D">
      <w:pPr>
        <w:pStyle w:val="02"/>
      </w:pPr>
      <w:r w:rsidRPr="00B41C08">
        <w:t>Задачи по обеспечению и защите прав человека в Российской Федерации традиционно возлагаются на государственные институты и органы государственной власти. Вместе с тем сформированные механизмы защиты прав и свобод человека и гражданина предполагают обязательное участие как непосредственно гражданина, так и институтов гражданского общества, представляющих интересы всего населения, в процессе обеспечения прав граждан.</w:t>
      </w:r>
    </w:p>
    <w:p w:rsidR="0028268D" w:rsidRPr="00B41C08" w:rsidRDefault="0028268D" w:rsidP="0028268D">
      <w:pPr>
        <w:pStyle w:val="02"/>
      </w:pPr>
      <w:r w:rsidRPr="00B41C08">
        <w:lastRenderedPageBreak/>
        <w:t>Существенная роль в защите прав человека посредством организации полноценного, взаимовыгодного и эффективного сотрудничества представителей органов государственной власти и общества принадлежит Общественной палате Ленинградской области (далее – Общественная палата).</w:t>
      </w:r>
    </w:p>
    <w:p w:rsidR="0028268D" w:rsidRPr="00B41C08" w:rsidRDefault="0028268D" w:rsidP="0028268D">
      <w:pPr>
        <w:pStyle w:val="02"/>
      </w:pPr>
      <w:r w:rsidRPr="00B41C08">
        <w:t xml:space="preserve">Деятельность Общественной палаты регулируется областным законом </w:t>
      </w:r>
      <w:r w:rsidRPr="00B41C08">
        <w:br/>
        <w:t xml:space="preserve">от 10 марта 2017 года </w:t>
      </w:r>
      <w:r>
        <w:t>№ </w:t>
      </w:r>
      <w:r w:rsidRPr="00B41C08">
        <w:t>5-оз "Об Общественн</w:t>
      </w:r>
      <w:r w:rsidR="00A959A1">
        <w:t>ой палате Ленинградской области</w:t>
      </w:r>
      <w:r w:rsidRPr="00B41C08">
        <w:t xml:space="preserve">" (далее также – областной закон </w:t>
      </w:r>
      <w:r>
        <w:t>№ </w:t>
      </w:r>
      <w:r w:rsidRPr="00B41C08">
        <w:t xml:space="preserve">5-оз), которым определены цели, задачи </w:t>
      </w:r>
      <w:r w:rsidR="00A959A1">
        <w:br/>
      </w:r>
      <w:r w:rsidRPr="00B41C08">
        <w:t xml:space="preserve">и принципы деятельности Общественной палаты, состав и порядок ее формирования, требования, предъявляемые к ее членам, и основания прекращения и приостановления их полномочий, состав и компетенция органов Общественной палаты. </w:t>
      </w:r>
    </w:p>
    <w:p w:rsidR="0028268D" w:rsidRPr="00B41C08" w:rsidRDefault="0028268D" w:rsidP="0028268D">
      <w:pPr>
        <w:pStyle w:val="02"/>
      </w:pPr>
      <w:r w:rsidRPr="00B41C08">
        <w:t xml:space="preserve">В отчетном году областной закон </w:t>
      </w:r>
      <w:r>
        <w:t>№ </w:t>
      </w:r>
      <w:r w:rsidRPr="00B41C08">
        <w:t>5-оз корректировался дважды.</w:t>
      </w:r>
    </w:p>
    <w:p w:rsidR="0028268D" w:rsidRPr="00B41C08" w:rsidRDefault="0028268D" w:rsidP="0028268D">
      <w:pPr>
        <w:pStyle w:val="02"/>
        <w:rPr>
          <w:bCs/>
        </w:rPr>
      </w:pPr>
      <w:r w:rsidRPr="00B41C08">
        <w:t xml:space="preserve">Областным законом от 19 марта 2024 года </w:t>
      </w:r>
      <w:r>
        <w:t>№ </w:t>
      </w:r>
      <w:r w:rsidRPr="00B41C08">
        <w:t xml:space="preserve">30-оз "О внесении изменений в статью 7 областного закона "Об официальных символах Ленинградской области" и статью 1 областного закона "Об Общественной палате Ленинградской области" </w:t>
      </w:r>
      <w:r w:rsidRPr="00B41C08">
        <w:rPr>
          <w:bCs/>
        </w:rPr>
        <w:t>Общественной палате предоставлено право использовать изображение герба Ленинградской области на печати, штампе и бланках.</w:t>
      </w:r>
    </w:p>
    <w:p w:rsidR="0028268D" w:rsidRPr="00B41C08" w:rsidRDefault="0028268D" w:rsidP="0028268D">
      <w:pPr>
        <w:pStyle w:val="02"/>
      </w:pPr>
      <w:r w:rsidRPr="00B41C08">
        <w:t xml:space="preserve">Областной закон от 10 июня 2024 года </w:t>
      </w:r>
      <w:r>
        <w:t>№ </w:t>
      </w:r>
      <w:r w:rsidRPr="00B41C08">
        <w:t xml:space="preserve">69-оз "О внесении изменений </w:t>
      </w:r>
      <w:r w:rsidR="00A959A1">
        <w:br/>
      </w:r>
      <w:r w:rsidRPr="00B41C08">
        <w:t xml:space="preserve">в областной закон "Об Общественной палате Ленинградской области" принят </w:t>
      </w:r>
      <w:r w:rsidR="00A959A1">
        <w:br/>
      </w:r>
      <w:r w:rsidRPr="00A959A1">
        <w:t>в целях реализации положений федерального законодательства,</w:t>
      </w:r>
      <w:r w:rsidRPr="00A959A1">
        <w:rPr>
          <w:spacing w:val="-4"/>
        </w:rPr>
        <w:t xml:space="preserve"> предусматривающих возложение на Общественную палату функций по оказанию</w:t>
      </w:r>
      <w:r w:rsidRPr="00B41C08">
        <w:t xml:space="preserve"> содействия в материально-техническом и информационном обеспечении деятельности Общественной наблюдательной комиссии Ленинградской области и по возмещению расходов, связанных с осуществлением полномочий членов </w:t>
      </w:r>
      <w:r w:rsidR="00A959A1">
        <w:t>О</w:t>
      </w:r>
      <w:r w:rsidRPr="00B41C08">
        <w:t>бщественной наблюдательной комиссии.</w:t>
      </w:r>
    </w:p>
    <w:p w:rsidR="0028268D" w:rsidRPr="00B41C08" w:rsidRDefault="0028268D" w:rsidP="0028268D">
      <w:pPr>
        <w:pStyle w:val="02"/>
        <w:rPr>
          <w:lang w:val="x-none"/>
        </w:rPr>
      </w:pPr>
      <w:r w:rsidRPr="00B41C08">
        <w:lastRenderedPageBreak/>
        <w:t xml:space="preserve">В целях обеспечения реализации и защиты прав и свобод человека </w:t>
      </w:r>
      <w:r w:rsidR="00A959A1">
        <w:br/>
      </w:r>
      <w:r w:rsidRPr="00B41C08">
        <w:t xml:space="preserve">и гражданина, прав и законных интересов общественных объединений и иных негосударственных некоммерческих организаций, обеспечения учета общественного мнения, предложений и рекомендаций граждан, общественных объединений и иных негосударственных некоммерческих организаций при принятии решений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посредством организации </w:t>
      </w:r>
      <w:r w:rsidR="00A959A1">
        <w:br/>
      </w:r>
      <w:r w:rsidRPr="00B41C08">
        <w:t xml:space="preserve">и осуществления общественного контроля за деятельностью указанных органов и организаций на территории Ленинградской области принят областной закон </w:t>
      </w:r>
      <w:r w:rsidR="00A959A1">
        <w:br/>
      </w:r>
      <w:r w:rsidRPr="00B41C08">
        <w:t xml:space="preserve">от 13 ноября 2015 года </w:t>
      </w:r>
      <w:r>
        <w:t>№ </w:t>
      </w:r>
      <w:r w:rsidRPr="00B41C08">
        <w:t xml:space="preserve">114-оз "Об общественном контроле в Ленинградской области", который в 2024 году скорректирован областным законом от 9 июля 2024 года </w:t>
      </w:r>
      <w:r>
        <w:t>№ </w:t>
      </w:r>
      <w:r w:rsidRPr="00B41C08">
        <w:t xml:space="preserve">79-оз "О внесении изменений в статьи 1 и 5 областного закона </w:t>
      </w:r>
      <w:r w:rsidR="00A959A1">
        <w:br/>
      </w:r>
      <w:r w:rsidRPr="00B41C08">
        <w:t>"Об общественном</w:t>
      </w:r>
      <w:r>
        <w:t xml:space="preserve"> </w:t>
      </w:r>
      <w:r w:rsidRPr="00B41C08">
        <w:t>контроле в Ленинградской области"</w:t>
      </w:r>
      <w:r w:rsidR="00A959A1">
        <w:t>,</w:t>
      </w:r>
      <w:r>
        <w:t xml:space="preserve"> </w:t>
      </w:r>
      <w:r w:rsidRPr="00B41C08">
        <w:t>принят</w:t>
      </w:r>
      <w:r w:rsidR="00A959A1">
        <w:t>ым</w:t>
      </w:r>
      <w:r w:rsidRPr="00B41C08">
        <w:t xml:space="preserve"> в связи </w:t>
      </w:r>
      <w:r w:rsidR="00A959A1">
        <w:br/>
      </w:r>
      <w:r w:rsidRPr="00B41C08">
        <w:t xml:space="preserve">с вступлением в силу основных положений Федерального закона "О пробации в Российской Федерации", которым урегулированы общественные отношения, возникающие в сфере организации и функционирования пробации в Российской Федерации и предусмотрено осуществление общественного контроля </w:t>
      </w:r>
      <w:r w:rsidR="00A959A1">
        <w:br/>
      </w:r>
      <w:r w:rsidRPr="00B41C08">
        <w:t>за деятельностью субъектов пробации.</w:t>
      </w:r>
    </w:p>
    <w:p w:rsidR="0028268D" w:rsidRPr="00B41C08" w:rsidRDefault="0028268D" w:rsidP="0028268D">
      <w:pPr>
        <w:pStyle w:val="02"/>
      </w:pPr>
    </w:p>
    <w:p w:rsidR="0028268D" w:rsidRPr="00B41C08" w:rsidRDefault="0028268D" w:rsidP="0028268D">
      <w:pPr>
        <w:pStyle w:val="141"/>
      </w:pPr>
      <w:bookmarkStart w:id="18" w:name="_Toc193813735"/>
      <w:r w:rsidRPr="00B41C08">
        <w:lastRenderedPageBreak/>
        <w:t xml:space="preserve">1.11. Судебная система. Право граждан на получение </w:t>
      </w:r>
      <w:r w:rsidR="00A959A1">
        <w:br/>
      </w:r>
      <w:r w:rsidRPr="00B41C08">
        <w:t>юридической помощи</w:t>
      </w:r>
      <w:bookmarkEnd w:id="18"/>
    </w:p>
    <w:p w:rsidR="0028268D" w:rsidRPr="00B41C08" w:rsidRDefault="0028268D" w:rsidP="0028268D">
      <w:pPr>
        <w:pStyle w:val="02"/>
        <w:keepNext/>
        <w:rPr>
          <w:lang w:eastAsia="en-US"/>
        </w:rPr>
      </w:pPr>
    </w:p>
    <w:p w:rsidR="0028268D" w:rsidRPr="00B41C08" w:rsidRDefault="0028268D" w:rsidP="0028268D">
      <w:pPr>
        <w:pStyle w:val="02"/>
      </w:pPr>
      <w:r w:rsidRPr="00B41C08">
        <w:t xml:space="preserve">Частью 4 статьи 4 Федерального конституционного закона от 31 декабря 1996 года </w:t>
      </w:r>
      <w:r>
        <w:t>№ </w:t>
      </w:r>
      <w:r w:rsidRPr="00B41C08">
        <w:t>1-ФКЗ "О судебной системе Российской Федерации" к судам субъектов Российской Федерации отнесены мировые судьи, являющиеся судьями общей юрисдикции субъектов Российской Федерации.</w:t>
      </w:r>
    </w:p>
    <w:p w:rsidR="0028268D" w:rsidRPr="00B41C08" w:rsidRDefault="0028268D" w:rsidP="0028268D">
      <w:pPr>
        <w:pStyle w:val="02"/>
      </w:pPr>
      <w:r w:rsidRPr="00B41C08">
        <w:t xml:space="preserve">Целями действующего областного закона от 6 июля 2001 года </w:t>
      </w:r>
      <w:r>
        <w:t>№ </w:t>
      </w:r>
      <w:r w:rsidRPr="00B41C08">
        <w:t xml:space="preserve">41-оз </w:t>
      </w:r>
      <w:r w:rsidR="00A959A1">
        <w:br/>
      </w:r>
      <w:r w:rsidRPr="00B41C08">
        <w:t xml:space="preserve">"О мировых судьях Ленинградской области" (далее – областной закон </w:t>
      </w:r>
      <w:r w:rsidRPr="00B41C08">
        <w:br/>
      </w:r>
      <w:r>
        <w:t>№ </w:t>
      </w:r>
      <w:r w:rsidRPr="00B41C08">
        <w:t>41-оз) являются установление порядка назначения мировых судей Ленинградской области и обеспечение реализации ими своих полномочий, создание и упразднение судебных участков.</w:t>
      </w:r>
    </w:p>
    <w:p w:rsidR="0028268D" w:rsidRPr="00B41C08" w:rsidRDefault="0028268D" w:rsidP="0028268D">
      <w:pPr>
        <w:pStyle w:val="02"/>
      </w:pPr>
      <w:r w:rsidRPr="00B41C08">
        <w:t xml:space="preserve">В 2024 году в целях создания в Ленинградской области условий </w:t>
      </w:r>
      <w:r w:rsidR="00A959A1">
        <w:br/>
      </w:r>
      <w:r w:rsidRPr="00B41C08">
        <w:t xml:space="preserve">для обеспечения высокого качества образовательных услуг в рамках дополнительного профессионального образования мировых судей и исключения права субъекта на освобождение мировых судей от прохождения </w:t>
      </w:r>
      <w:r w:rsidRPr="000305BD">
        <w:rPr>
          <w:spacing w:val="-2"/>
        </w:rPr>
        <w:t>профессиональной переподготовки принят областной закон от 19 марта 2024 года</w:t>
      </w:r>
      <w:r w:rsidRPr="00B41C08">
        <w:t xml:space="preserve"> </w:t>
      </w:r>
      <w:r>
        <w:t>№ </w:t>
      </w:r>
      <w:r w:rsidRPr="00B41C08">
        <w:t>25-оз "О внесении изменения в статью 8</w:t>
      </w:r>
      <w:r w:rsidRPr="000305BD">
        <w:rPr>
          <w:vertAlign w:val="superscript"/>
        </w:rPr>
        <w:t>1</w:t>
      </w:r>
      <w:r w:rsidRPr="00B41C08">
        <w:t xml:space="preserve"> областного закона "О мировых судьях Ленинградской области"</w:t>
      </w:r>
      <w:r w:rsidR="000305BD">
        <w:t xml:space="preserve">, которым </w:t>
      </w:r>
      <w:r w:rsidRPr="00B41C08">
        <w:t>определено, что мировой судья, впервые назначенный на должность, должен пройти обучение по программе профессиональной переподготовки в образовательных организациях дополнительного профессионального образования судей, в том числе в форме стажировки в суде</w:t>
      </w:r>
      <w:r w:rsidR="000305BD">
        <w:t>,</w:t>
      </w:r>
      <w:r w:rsidRPr="00B41C08">
        <w:t xml:space="preserve"> </w:t>
      </w:r>
      <w:r w:rsidR="000305BD">
        <w:t>о</w:t>
      </w:r>
      <w:r w:rsidRPr="00B41C08">
        <w:t>бщ</w:t>
      </w:r>
      <w:r w:rsidR="000305BD">
        <w:t>ей</w:t>
      </w:r>
      <w:r w:rsidRPr="00B41C08">
        <w:t xml:space="preserve"> продолжительность не более </w:t>
      </w:r>
      <w:r w:rsidR="000305BD">
        <w:t>шести</w:t>
      </w:r>
      <w:r w:rsidRPr="00B41C08">
        <w:t xml:space="preserve"> месяцев.</w:t>
      </w:r>
    </w:p>
    <w:p w:rsidR="0028268D" w:rsidRPr="00B41C08" w:rsidRDefault="0028268D" w:rsidP="0028268D">
      <w:pPr>
        <w:pStyle w:val="02"/>
      </w:pPr>
      <w:r w:rsidRPr="00B41C08">
        <w:t xml:space="preserve">Кроме того, не реже одного раза в три года мировой судья должен проходить повышение квалификации </w:t>
      </w:r>
      <w:r w:rsidR="000305BD">
        <w:t>о</w:t>
      </w:r>
      <w:r w:rsidRPr="00B41C08">
        <w:t>бщ</w:t>
      </w:r>
      <w:r w:rsidR="000305BD">
        <w:t>ей</w:t>
      </w:r>
      <w:r w:rsidRPr="00B41C08">
        <w:t xml:space="preserve"> продолжительность</w:t>
      </w:r>
      <w:r w:rsidR="000305BD">
        <w:t>ю</w:t>
      </w:r>
      <w:r w:rsidRPr="00B41C08">
        <w:t xml:space="preserve"> не более </w:t>
      </w:r>
      <w:r w:rsidR="000305BD">
        <w:t>двух</w:t>
      </w:r>
      <w:r w:rsidRPr="00B41C08">
        <w:t xml:space="preserve"> месяцев.</w:t>
      </w:r>
    </w:p>
    <w:p w:rsidR="0028268D" w:rsidRPr="00B41C08" w:rsidRDefault="0028268D" w:rsidP="0028268D">
      <w:pPr>
        <w:pStyle w:val="02"/>
      </w:pPr>
      <w:r w:rsidRPr="00B41C08">
        <w:lastRenderedPageBreak/>
        <w:t xml:space="preserve">Сведения о результатах обучения мирового судьи направляются </w:t>
      </w:r>
      <w:r w:rsidR="000305BD">
        <w:br/>
      </w:r>
      <w:r w:rsidRPr="00B41C08">
        <w:t xml:space="preserve">в Управление Судебного департамента в Ленинградской области </w:t>
      </w:r>
      <w:r w:rsidR="000305BD">
        <w:br/>
      </w:r>
      <w:r w:rsidRPr="00B41C08">
        <w:t>и в квалификационную коллегию судей Ленинградской области.</w:t>
      </w:r>
    </w:p>
    <w:p w:rsidR="0028268D" w:rsidRPr="00B41C08" w:rsidRDefault="0028268D" w:rsidP="0028268D">
      <w:pPr>
        <w:pStyle w:val="02"/>
      </w:pPr>
      <w:r w:rsidRPr="00B41C08">
        <w:t xml:space="preserve">Из областного закона </w:t>
      </w:r>
      <w:r>
        <w:t>№ </w:t>
      </w:r>
      <w:r w:rsidRPr="00B41C08">
        <w:t>41-оз исключены положения, устанавливающие основания освобождения мировых судей от прохождения профессиональной переподготовки (поскольку такие основания в соответствии с действующим законодательством может устанавливать только Верховный Суд Российской Федерации).</w:t>
      </w:r>
    </w:p>
    <w:p w:rsidR="0028268D" w:rsidRPr="00B41C08" w:rsidRDefault="0028268D" w:rsidP="0028268D">
      <w:pPr>
        <w:pStyle w:val="02"/>
      </w:pPr>
      <w:r w:rsidRPr="00B41C08">
        <w:t xml:space="preserve">Оказание всех видов бесплатной юридической помощи, предусмотренных Федеральным законом "О бесплатной юридической помощи в Российской Федерации", на территории Ленинградской области гарантируется областным законом от 18 апреля 2012 года </w:t>
      </w:r>
      <w:r>
        <w:t>№ </w:t>
      </w:r>
      <w:r w:rsidRPr="00B41C08">
        <w:t xml:space="preserve">29-оз "О гарантиях реализации права граждан на получение бесплатной юридической помощи на территории Ленинградской области" (далее – областной закон </w:t>
      </w:r>
      <w:r>
        <w:t>№ </w:t>
      </w:r>
      <w:r w:rsidRPr="00B41C08">
        <w:t xml:space="preserve">29-оз). </w:t>
      </w:r>
    </w:p>
    <w:p w:rsidR="0028268D" w:rsidRPr="00B41C08" w:rsidRDefault="0028268D" w:rsidP="0028268D">
      <w:pPr>
        <w:pStyle w:val="02"/>
      </w:pPr>
      <w:r w:rsidRPr="00B41C08">
        <w:t xml:space="preserve">В отчетном году в областной закон </w:t>
      </w:r>
      <w:r>
        <w:t>№ </w:t>
      </w:r>
      <w:r w:rsidRPr="00B41C08">
        <w:t>29-оз трижды были внесены изменения.</w:t>
      </w:r>
    </w:p>
    <w:p w:rsidR="0028268D" w:rsidRPr="00B41C08" w:rsidRDefault="0028268D" w:rsidP="0028268D">
      <w:pPr>
        <w:pStyle w:val="02"/>
      </w:pPr>
      <w:r w:rsidRPr="00B41C08">
        <w:t xml:space="preserve">Областной закон от 15 апреля 2024 года </w:t>
      </w:r>
      <w:r>
        <w:t>№ </w:t>
      </w:r>
      <w:r w:rsidRPr="00B41C08">
        <w:t xml:space="preserve">37-оз "О внесении изменений </w:t>
      </w:r>
      <w:r w:rsidR="000305BD">
        <w:br/>
      </w:r>
      <w:r w:rsidRPr="00B41C08">
        <w:t xml:space="preserve">в областной закон "О гарантиях реализации права граждан на получение бесплатной юридической помощи на территории Ленинградской области" </w:t>
      </w:r>
      <w:r w:rsidR="000305BD">
        <w:br/>
      </w:r>
      <w:r w:rsidRPr="00B41C08">
        <w:t xml:space="preserve">(далее – областной закон </w:t>
      </w:r>
      <w:r>
        <w:t>№ </w:t>
      </w:r>
      <w:r w:rsidRPr="00B41C08">
        <w:t xml:space="preserve">37-оз) разработан в целях приведения областного закона </w:t>
      </w:r>
      <w:r>
        <w:t>№ </w:t>
      </w:r>
      <w:r w:rsidRPr="00B41C08">
        <w:t xml:space="preserve">29-оз в соответствие с федеральным законодательством. </w:t>
      </w:r>
    </w:p>
    <w:p w:rsidR="0028268D" w:rsidRPr="00B41C08" w:rsidRDefault="0028268D" w:rsidP="0028268D">
      <w:pPr>
        <w:pStyle w:val="02"/>
      </w:pPr>
      <w:r w:rsidRPr="00B41C08">
        <w:t>Принятым областным законом к полномочиям Правительства Ленинградской области отнесено полномочие по определению порядка взаимодействия участников государственной и негосударственной систем бесплатной юридической помощи на территории Ленинградской области, закреплена обя</w:t>
      </w:r>
      <w:r w:rsidRPr="00B41C08">
        <w:lastRenderedPageBreak/>
        <w:t xml:space="preserve">занность Адвокатской палаты Ленинградской области направлять список адвокатов кроме уполномоченного органа в государственное юридическое бюро, предусмотрено заключение соглашений о взаимодействии </w:t>
      </w:r>
      <w:r w:rsidR="000305BD">
        <w:br/>
      </w:r>
      <w:r w:rsidRPr="00B41C08">
        <w:t>в сфере оказания бесплатной юридической помощи между государственным юридическим бюро и Адвокатской палатой Ленинградской области, к числу расходных обязательств Ленинградской области отнесены расходы, связанные</w:t>
      </w:r>
      <w:r w:rsidR="000305BD">
        <w:t xml:space="preserve"> </w:t>
      </w:r>
      <w:r w:rsidR="000305BD">
        <w:br/>
      </w:r>
      <w:r w:rsidRPr="00B41C08">
        <w:t>с компенсацией оплаты нотариальных действий, совершенных нотариусами бесплатно в рамках государственной системы бесплатной юридической помощи.</w:t>
      </w:r>
    </w:p>
    <w:p w:rsidR="0028268D" w:rsidRPr="00B41C08" w:rsidRDefault="0028268D" w:rsidP="0028268D">
      <w:pPr>
        <w:pStyle w:val="02"/>
      </w:pPr>
      <w:r w:rsidRPr="00B41C08">
        <w:t xml:space="preserve">Областным законом от 17 октября 2024 года </w:t>
      </w:r>
      <w:r>
        <w:t>№ </w:t>
      </w:r>
      <w:r w:rsidRPr="00B41C08">
        <w:t>129-оз "О внесении изменений в статьи 3 и 5 областного закона "О гарантиях реализации права граждан на получение бесплатной юридической помощи на территории Ленинградской области" право на получение всех видов бесплатной юридической помощи предоставлено гражданам, подвергшимся воздействию радиации вследствие катастрофы на Чернобыльской АЭС, ядерных испытаний на Семипалатинском полигоне, аварии в 1957 году на производственном объединении "Маяк" и сбросов радиоактивных отходов в реку Теча, а также гражданам из подразделений особого риска, принимавшим непосредственное участие в испытаниях ядерного и термоядерного оружия, ликвидации аварий ядерных установок, работах по сбору и захоронению радиоактивных веществ.</w:t>
      </w:r>
    </w:p>
    <w:p w:rsidR="0028268D" w:rsidRPr="00B41C08" w:rsidRDefault="0028268D" w:rsidP="0028268D">
      <w:pPr>
        <w:pStyle w:val="02"/>
      </w:pPr>
      <w:r w:rsidRPr="00B41C08">
        <w:t xml:space="preserve">Областной закон от 17 октября 2024 года </w:t>
      </w:r>
      <w:r>
        <w:t>№ </w:t>
      </w:r>
      <w:r w:rsidRPr="00B41C08">
        <w:t xml:space="preserve">130-оз "О внесении изменения в статью 4 областного закона "О гарантиях реализации права граждан </w:t>
      </w:r>
      <w:r w:rsidR="000305BD">
        <w:br/>
      </w:r>
      <w:r w:rsidRPr="00B41C08">
        <w:t xml:space="preserve">на получение бесплатной юридической помощи на территории Ленинградской области" разработан в целях приведения отдельных норм областного закона </w:t>
      </w:r>
      <w:r>
        <w:t>№ </w:t>
      </w:r>
      <w:r w:rsidRPr="00B41C08">
        <w:t>29-оз, устанавливающих порядок оказания бес</w:t>
      </w:r>
      <w:r w:rsidRPr="00B41C08">
        <w:lastRenderedPageBreak/>
        <w:t xml:space="preserve">платной юридической помощи адвокатами, в соответствие с положениями федерального законодательства, </w:t>
      </w:r>
      <w:r w:rsidRPr="000B1780">
        <w:rPr>
          <w:spacing w:val="-2"/>
        </w:rPr>
        <w:t>предусматривающими создание "Единого государственного реестра адвокатов" –</w:t>
      </w:r>
      <w:r w:rsidRPr="00B41C08">
        <w:t xml:space="preserve"> федерального государственного информационного ресурса, содержащего сведения об адвокатах. Принятым областным законом реестр адвокатов Ленинградской области заменен на Единый государственный реестр адвокатов.</w:t>
      </w:r>
    </w:p>
    <w:p w:rsidR="0028268D" w:rsidRPr="00B41C08" w:rsidRDefault="0028268D" w:rsidP="0028268D">
      <w:pPr>
        <w:pStyle w:val="02"/>
      </w:pPr>
    </w:p>
    <w:p w:rsidR="0028268D" w:rsidRPr="00B41C08" w:rsidRDefault="0028268D" w:rsidP="00200044">
      <w:pPr>
        <w:pStyle w:val="121"/>
      </w:pPr>
      <w:bookmarkStart w:id="19" w:name="_Toc193813736"/>
      <w:r w:rsidRPr="00BD6809">
        <w:t xml:space="preserve">2. Законодательство о бюджетном устройстве </w:t>
      </w:r>
      <w:r w:rsidRPr="00BD6809">
        <w:br/>
        <w:t>и бюджетном процессе. Налоги</w:t>
      </w:r>
      <w:bookmarkEnd w:id="19"/>
    </w:p>
    <w:p w:rsidR="0028268D" w:rsidRPr="00364B52" w:rsidRDefault="0028268D" w:rsidP="0028268D">
      <w:pPr>
        <w:pStyle w:val="02"/>
      </w:pPr>
    </w:p>
    <w:p w:rsidR="0028268D" w:rsidRPr="00364B52" w:rsidRDefault="0028268D" w:rsidP="0028268D">
      <w:pPr>
        <w:pStyle w:val="02"/>
      </w:pPr>
      <w:r w:rsidRPr="00364B52">
        <w:t xml:space="preserve">Исходя из национальных целей развития Российской Федерации </w:t>
      </w:r>
      <w:r w:rsidRPr="00364B52">
        <w:br/>
        <w:t xml:space="preserve">на период до 2036 года, определенных в Указе Президента Российской Федерации от 7 мая 2024 года № 309 "О национальных целях развития Российской Федерации на период до 2030 года и на перспективу до 2036 года" </w:t>
      </w:r>
      <w:r w:rsidR="008159D8">
        <w:br/>
      </w:r>
      <w:r w:rsidRPr="00364B52">
        <w:t>и направленных на увеличение численности населения страны и повышени</w:t>
      </w:r>
      <w:r w:rsidR="005F772D">
        <w:t>е</w:t>
      </w:r>
      <w:r w:rsidRPr="00364B52">
        <w:t xml:space="preserve"> уровня жизни граждан, реализацию потенциала каждого человека, развитие </w:t>
      </w:r>
      <w:r w:rsidR="008159D8">
        <w:br/>
      </w:r>
      <w:r w:rsidRPr="00364B52">
        <w:t>его талантов, воспитание патриотичной и социально ответственной личности, обеспечение комфортной и безопасной среды для жизни, экологическое благополучие, технологическое лидерство, успешное предпринимательство, цифровую трансформацию, бюджетная и налоговая политика Ленинградской области в 2024 году была ориентирована на решение следующих задач:</w:t>
      </w:r>
    </w:p>
    <w:p w:rsidR="0028268D" w:rsidRPr="00364B52" w:rsidRDefault="0028268D" w:rsidP="0028268D">
      <w:pPr>
        <w:pStyle w:val="02"/>
      </w:pPr>
      <w:r w:rsidRPr="00364B52">
        <w:t>обеспечение долгосрочной сбалансированности областного бюджета;</w:t>
      </w:r>
    </w:p>
    <w:p w:rsidR="0028268D" w:rsidRPr="00364B52" w:rsidRDefault="0028268D" w:rsidP="0028268D">
      <w:pPr>
        <w:pStyle w:val="02"/>
      </w:pPr>
      <w:r w:rsidRPr="00364B52">
        <w:t>создание благоприятной налоговой среды для стимулирования развития отраслей экономики и субъектов малого и среднего предпринимательства;</w:t>
      </w:r>
    </w:p>
    <w:p w:rsidR="0028268D" w:rsidRPr="00364B52" w:rsidRDefault="0028268D" w:rsidP="0028268D">
      <w:pPr>
        <w:pStyle w:val="02"/>
      </w:pPr>
      <w:r w:rsidRPr="00364B52">
        <w:lastRenderedPageBreak/>
        <w:t>создание благоприятного налогового режима для отдельных категорий граждан, нуждающихся в государственной поддержке;</w:t>
      </w:r>
    </w:p>
    <w:p w:rsidR="0028268D" w:rsidRPr="00364B52" w:rsidRDefault="0028268D" w:rsidP="0028268D">
      <w:pPr>
        <w:pStyle w:val="02"/>
      </w:pPr>
      <w:r w:rsidRPr="00364B52">
        <w:t xml:space="preserve">соблюдение условий соглашений, заключенных Правительством Ленинградской области с Министерством финансов Российской Федерации, </w:t>
      </w:r>
      <w:r w:rsidR="008159D8">
        <w:br/>
      </w:r>
      <w:r w:rsidRPr="00364B52">
        <w:t>о предоставлении областному бюджету из федерального бюджета бюджетных кредитов для частичного замещения долговых обязательств Ленинградской области с учетом дополнительных соглашений по реструктуризации долговых обязательств в части поэтапного снижения государственного долга и объема рыночных заимствований;</w:t>
      </w:r>
    </w:p>
    <w:p w:rsidR="0028268D" w:rsidRPr="00364B52" w:rsidRDefault="0028268D" w:rsidP="0028268D">
      <w:pPr>
        <w:pStyle w:val="02"/>
      </w:pPr>
      <w:r w:rsidRPr="00364B52">
        <w:t>сохранение социальной направленности консолидированного бюджета Ленинградской области;</w:t>
      </w:r>
    </w:p>
    <w:p w:rsidR="0028268D" w:rsidRPr="00364B52" w:rsidRDefault="0028268D" w:rsidP="0028268D">
      <w:pPr>
        <w:pStyle w:val="02"/>
      </w:pPr>
      <w:r w:rsidRPr="00364B52">
        <w:t>эффективное управление государственным долгом Ленинградской области и сохранение его объема на экономически безопасном уровне.</w:t>
      </w:r>
    </w:p>
    <w:p w:rsidR="0028268D" w:rsidRPr="00364B52" w:rsidRDefault="0028268D" w:rsidP="0028268D">
      <w:pPr>
        <w:pStyle w:val="02"/>
      </w:pPr>
      <w:r w:rsidRPr="008159D8">
        <w:rPr>
          <w:spacing w:val="-3"/>
        </w:rPr>
        <w:t xml:space="preserve">В результате грамотного осуществления в 2024 году бюджетной и налоговой </w:t>
      </w:r>
      <w:r w:rsidRPr="00364B52">
        <w:t xml:space="preserve">политики удалось решить основные задачи по обеспечению расходных обязательств областного бюджета и обеспечению его сбалансированности. </w:t>
      </w:r>
      <w:r w:rsidR="008159D8">
        <w:br/>
      </w:r>
      <w:r w:rsidRPr="00364B52">
        <w:t xml:space="preserve">Все условия соглашений с Министерством финансов Российской Федерации </w:t>
      </w:r>
      <w:r w:rsidR="008159D8">
        <w:br/>
      </w:r>
      <w:r w:rsidRPr="00364B52">
        <w:t xml:space="preserve">по реструктуризации бюджетных кредитов выполнены. Реализация указов Президента Российской Федерации была обеспечена финансовыми ресурсами </w:t>
      </w:r>
      <w:r w:rsidR="008159D8">
        <w:br/>
      </w:r>
      <w:r w:rsidRPr="00364B52">
        <w:t>в необходимом объеме.</w:t>
      </w:r>
    </w:p>
    <w:p w:rsidR="0028268D" w:rsidRPr="00364B52" w:rsidRDefault="0028268D" w:rsidP="0028268D">
      <w:pPr>
        <w:pStyle w:val="02"/>
      </w:pPr>
    </w:p>
    <w:p w:rsidR="0028268D" w:rsidRPr="00B41C08" w:rsidRDefault="0028268D" w:rsidP="0028268D">
      <w:pPr>
        <w:pStyle w:val="141"/>
      </w:pPr>
      <w:bookmarkStart w:id="20" w:name="_Toc193813737"/>
      <w:r w:rsidRPr="00B41C08">
        <w:t>2.1. Бюджетное устройство и бюджетный процесс</w:t>
      </w:r>
      <w:bookmarkEnd w:id="20"/>
    </w:p>
    <w:p w:rsidR="0028268D" w:rsidRPr="00B41C08" w:rsidRDefault="0028268D" w:rsidP="00160387">
      <w:pPr>
        <w:pStyle w:val="02"/>
      </w:pPr>
    </w:p>
    <w:p w:rsidR="0028268D" w:rsidRPr="00B41C08" w:rsidRDefault="0028268D" w:rsidP="0028268D">
      <w:pPr>
        <w:pStyle w:val="02"/>
      </w:pPr>
      <w:r w:rsidRPr="00B41C08">
        <w:lastRenderedPageBreak/>
        <w:t>В 2024 году законотворческой деятельности в сфере бюджетного устройства и бюджетного процесса Ленинградской области, как и раньше, уделялось значительное внимание. Пятнадцать областных законов из числа принятых регулируют вопросы бюджетного законодательства.</w:t>
      </w:r>
    </w:p>
    <w:p w:rsidR="0028268D" w:rsidRPr="00B41C08" w:rsidRDefault="0028268D" w:rsidP="0028268D">
      <w:pPr>
        <w:pStyle w:val="02"/>
      </w:pPr>
      <w:r w:rsidRPr="00B41C08">
        <w:rPr>
          <w:spacing w:val="-1"/>
        </w:rPr>
        <w:t xml:space="preserve">Основные направления реализации бюджетной и налоговой политики </w:t>
      </w:r>
      <w:r w:rsidRPr="00B41C08">
        <w:rPr>
          <w:spacing w:val="-1"/>
        </w:rPr>
        <w:br/>
        <w:t>в Ленинградской</w:t>
      </w:r>
      <w:r w:rsidRPr="00B41C08">
        <w:t xml:space="preserve"> области в 2024 году определялись Посланием Президента Российской Федерации Федеральному Собранию Российской Федерации </w:t>
      </w:r>
      <w:r w:rsidRPr="00B41C08">
        <w:br/>
        <w:t>от 29 февраля 2024 года (далее – Послание Президента), прогнозом социально-экономического развития Ленинградской области до 2035 года.</w:t>
      </w:r>
    </w:p>
    <w:p w:rsidR="0028268D" w:rsidRPr="00B41C08" w:rsidRDefault="0028268D" w:rsidP="0028268D">
      <w:pPr>
        <w:pStyle w:val="02"/>
        <w:rPr>
          <w:bCs/>
        </w:rPr>
      </w:pPr>
      <w:r w:rsidRPr="00B41C08">
        <w:t xml:space="preserve">Бюджетные правоотношения в Ленинградской области регулируются Конституцией Российской Федерации, Бюджетным кодексом Российской Федерации, </w:t>
      </w:r>
      <w:r w:rsidRPr="00B41C08">
        <w:rPr>
          <w:bCs/>
        </w:rPr>
        <w:t xml:space="preserve">областными законами от 26 сентября 2002 года </w:t>
      </w:r>
      <w:r>
        <w:rPr>
          <w:bCs/>
        </w:rPr>
        <w:t>№ </w:t>
      </w:r>
      <w:r w:rsidRPr="00B41C08">
        <w:rPr>
          <w:bCs/>
        </w:rPr>
        <w:t xml:space="preserve">36-оз </w:t>
      </w:r>
      <w:r w:rsidRPr="00B41C08">
        <w:rPr>
          <w:bCs/>
        </w:rPr>
        <w:br/>
        <w:t xml:space="preserve">"О бюджетном процессе в Ленинградской области" и от 14 октября 2019 года </w:t>
      </w:r>
      <w:r>
        <w:rPr>
          <w:bCs/>
        </w:rPr>
        <w:t>№ </w:t>
      </w:r>
      <w:r w:rsidRPr="00B41C08">
        <w:rPr>
          <w:bCs/>
        </w:rPr>
        <w:t xml:space="preserve">75-оз "О межбюджетных отношениях в Ленинградской области". </w:t>
      </w:r>
    </w:p>
    <w:p w:rsidR="0028268D" w:rsidRPr="00B41C08" w:rsidRDefault="0028268D" w:rsidP="0028268D">
      <w:pPr>
        <w:pStyle w:val="02"/>
      </w:pPr>
      <w:r w:rsidRPr="00B41C08">
        <w:rPr>
          <w:bCs/>
        </w:rPr>
        <w:t>О</w:t>
      </w:r>
      <w:r w:rsidRPr="00B41C08">
        <w:t>сновным областным законом</w:t>
      </w:r>
      <w:r w:rsidRPr="00B41C08">
        <w:rPr>
          <w:bCs/>
        </w:rPr>
        <w:t xml:space="preserve"> в сфере бюджетных правоотношений </w:t>
      </w:r>
      <w:r w:rsidRPr="00B41C08">
        <w:t xml:space="preserve">является </w:t>
      </w:r>
      <w:r w:rsidRPr="00B41C08">
        <w:rPr>
          <w:bCs/>
        </w:rPr>
        <w:t xml:space="preserve">областной закон от 26 сентября 2002 года </w:t>
      </w:r>
      <w:r>
        <w:rPr>
          <w:bCs/>
        </w:rPr>
        <w:t>№ </w:t>
      </w:r>
      <w:r w:rsidRPr="00B41C08">
        <w:rPr>
          <w:bCs/>
        </w:rPr>
        <w:t xml:space="preserve">36-оз "О бюджетном процессе в Ленинградской области" (далее – областной закон </w:t>
      </w:r>
      <w:r>
        <w:rPr>
          <w:bCs/>
        </w:rPr>
        <w:t>№ </w:t>
      </w:r>
      <w:r w:rsidRPr="00B41C08">
        <w:rPr>
          <w:bCs/>
        </w:rPr>
        <w:t>36-оз).</w:t>
      </w:r>
    </w:p>
    <w:p w:rsidR="00160387" w:rsidRPr="00B41C08" w:rsidRDefault="0028268D" w:rsidP="00160387">
      <w:pPr>
        <w:pStyle w:val="02"/>
      </w:pPr>
      <w:r w:rsidRPr="00B41C08">
        <w:rPr>
          <w:bCs/>
        </w:rPr>
        <w:t xml:space="preserve">Совершенствование бюджетного процесса на федеральном уровне находит отражение в корректировке бюджетного процесса в Ленинградской области. </w:t>
      </w:r>
      <w:r w:rsidR="00BD6EBF">
        <w:rPr>
          <w:bCs/>
        </w:rPr>
        <w:br/>
      </w:r>
      <w:r w:rsidRPr="00B41C08">
        <w:t xml:space="preserve">В 2024 году областной закон </w:t>
      </w:r>
      <w:r>
        <w:t>№ </w:t>
      </w:r>
      <w:r w:rsidRPr="00B41C08">
        <w:t>3</w:t>
      </w:r>
      <w:r w:rsidR="00160387">
        <w:t>6-оз был скорректирован дважды.</w:t>
      </w:r>
    </w:p>
    <w:p w:rsidR="00344410" w:rsidRPr="0035194D" w:rsidRDefault="00344410" w:rsidP="00344410">
      <w:pPr>
        <w:pStyle w:val="02"/>
      </w:pPr>
      <w:r w:rsidRPr="0035194D">
        <w:t xml:space="preserve">Так, областным законом от 19 апреля 2024 года </w:t>
      </w:r>
      <w:r>
        <w:t>№ </w:t>
      </w:r>
      <w:r w:rsidRPr="0035194D">
        <w:t xml:space="preserve">49-оз "О внесении изменений в областной закон "О бюджетном процессе в Ленинградской области" уточнены бюджетные полномочия Губернатора и </w:t>
      </w:r>
      <w:r w:rsidRPr="0035194D">
        <w:lastRenderedPageBreak/>
        <w:t xml:space="preserve">Правительства Ленинградской области. За Правительством Ленинградской области закреплены полномочия </w:t>
      </w:r>
      <w:r>
        <w:br/>
      </w:r>
      <w:r w:rsidRPr="0035194D">
        <w:t xml:space="preserve">по внесению в Законодательное собрание проектов областного закона </w:t>
      </w:r>
      <w:r>
        <w:br/>
      </w:r>
      <w:r w:rsidRPr="0035194D">
        <w:t xml:space="preserve">об областном бюджете, о бюджете Территориального фонда обязательного медицинского страхования Ленинградской области, проектов областных законов о внесении изменений в областной бюджет и в бюджет Территориального фонда обязательного медицинского страхования Ленинградской области, проекта </w:t>
      </w:r>
      <w:r w:rsidRPr="005768C1">
        <w:rPr>
          <w:spacing w:val="-6"/>
        </w:rPr>
        <w:t>областного закона об исполнении областного бюджета и бюджета Территориального</w:t>
      </w:r>
      <w:r w:rsidRPr="0035194D">
        <w:t xml:space="preserve"> фонда обязательного медицинского страхования Ленинградской области, которые ранее были закреплены за Губернатором Ленинградской области.</w:t>
      </w:r>
    </w:p>
    <w:p w:rsidR="00344410" w:rsidRPr="0035194D" w:rsidRDefault="00344410" w:rsidP="00344410">
      <w:pPr>
        <w:pStyle w:val="02"/>
      </w:pPr>
      <w:r w:rsidRPr="0035194D">
        <w:t xml:space="preserve">В целях приведения областного закона </w:t>
      </w:r>
      <w:r>
        <w:t>№ </w:t>
      </w:r>
      <w:r w:rsidRPr="0035194D">
        <w:t xml:space="preserve">36-оз в соответствие </w:t>
      </w:r>
      <w:r>
        <w:br/>
      </w:r>
      <w:r w:rsidRPr="0035194D">
        <w:t xml:space="preserve">с федеральным законодательством устанавливается положение о приведении государственных программ Ленинградской области в соответствие </w:t>
      </w:r>
      <w:r>
        <w:br/>
      </w:r>
      <w:r w:rsidRPr="0035194D">
        <w:t>с областным законом об областном бюджете в срок не позднее 1 апреля текущего финансового года.</w:t>
      </w:r>
    </w:p>
    <w:p w:rsidR="00344410" w:rsidRPr="0035194D" w:rsidRDefault="00344410" w:rsidP="00344410">
      <w:pPr>
        <w:pStyle w:val="02"/>
      </w:pPr>
      <w:r w:rsidRPr="0035194D">
        <w:t>Кроме того</w:t>
      </w:r>
      <w:r w:rsidR="00416318">
        <w:t>,</w:t>
      </w:r>
      <w:r w:rsidRPr="0035194D">
        <w:t xml:space="preserve"> областной закон </w:t>
      </w:r>
      <w:r>
        <w:t>№ </w:t>
      </w:r>
      <w:r w:rsidRPr="0035194D">
        <w:t xml:space="preserve">36-оз дополнен главой, определяющей </w:t>
      </w:r>
      <w:r w:rsidRPr="005768C1">
        <w:rPr>
          <w:spacing w:val="-4"/>
        </w:rPr>
        <w:t>случаи предоставления бюджетного кредита из бюджета одного муниципального</w:t>
      </w:r>
      <w:r w:rsidRPr="0035194D">
        <w:t xml:space="preserve"> образования Ленинградской области бюджету другого муниципального образования, порядок его предоставления, использования и возврата.</w:t>
      </w:r>
    </w:p>
    <w:p w:rsidR="00344410" w:rsidRPr="0035194D" w:rsidRDefault="00344410" w:rsidP="00344410">
      <w:pPr>
        <w:pStyle w:val="02"/>
        <w:rPr>
          <w:bCs/>
        </w:rPr>
      </w:pPr>
      <w:r w:rsidRPr="00344410">
        <w:rPr>
          <w:spacing w:val="-4"/>
        </w:rPr>
        <w:t>Необходимость принятия областного закона от 2 ноября 2024 года № 137-оз</w:t>
      </w:r>
      <w:r w:rsidRPr="0035194D">
        <w:t xml:space="preserve"> "О внесении изменений в некоторые областные законы" обусловлена </w:t>
      </w:r>
      <w:r w:rsidRPr="0035194D">
        <w:rPr>
          <w:bCs/>
        </w:rPr>
        <w:t xml:space="preserve">образованием на территории Ленинградской области новой административно-территориальной единицы </w:t>
      </w:r>
      <w:r w:rsidRPr="0035194D">
        <w:t>–</w:t>
      </w:r>
      <w:r w:rsidRPr="0035194D">
        <w:rPr>
          <w:bCs/>
        </w:rPr>
        <w:t xml:space="preserve"> Гатчинского муниципального округа, который стал еще одним участником бюджетного процесса в Ленинградской области.</w:t>
      </w:r>
    </w:p>
    <w:p w:rsidR="00344410" w:rsidRPr="0035194D" w:rsidRDefault="00344410" w:rsidP="00344410">
      <w:pPr>
        <w:pStyle w:val="02"/>
      </w:pPr>
      <w:r>
        <w:rPr>
          <w:bCs/>
        </w:rPr>
        <w:lastRenderedPageBreak/>
        <w:t>Указанным</w:t>
      </w:r>
      <w:r w:rsidRPr="0035194D">
        <w:rPr>
          <w:bCs/>
        </w:rPr>
        <w:t xml:space="preserve"> законом внесены </w:t>
      </w:r>
      <w:r w:rsidRPr="0035194D">
        <w:t>изменения в областн</w:t>
      </w:r>
      <w:r>
        <w:t>ой</w:t>
      </w:r>
      <w:r w:rsidRPr="0035194D">
        <w:t xml:space="preserve"> закон </w:t>
      </w:r>
      <w:r>
        <w:t>№ 36-оз</w:t>
      </w:r>
      <w:r w:rsidRPr="0035194D">
        <w:t xml:space="preserve"> </w:t>
      </w:r>
      <w:r>
        <w:br/>
      </w:r>
      <w:r w:rsidRPr="0035194D">
        <w:t xml:space="preserve">и </w:t>
      </w:r>
      <w:r>
        <w:t xml:space="preserve">областной закон </w:t>
      </w:r>
      <w:r w:rsidRPr="0035194D">
        <w:t xml:space="preserve">от </w:t>
      </w:r>
      <w:r w:rsidRPr="0035194D">
        <w:rPr>
          <w:rFonts w:eastAsia="Times New Roman"/>
        </w:rPr>
        <w:t xml:space="preserve">15 ноября 2022 года </w:t>
      </w:r>
      <w:r>
        <w:rPr>
          <w:rFonts w:eastAsia="Times New Roman"/>
        </w:rPr>
        <w:t>№ </w:t>
      </w:r>
      <w:r w:rsidRPr="0035194D">
        <w:rPr>
          <w:rFonts w:eastAsia="Times New Roman"/>
        </w:rPr>
        <w:t>137-оз</w:t>
      </w:r>
      <w:r w:rsidRPr="0035194D">
        <w:t xml:space="preserve"> "О 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(городского округа) Ленинградской области квалификационным требованиям, предъявляемым к руководителю финансового органа муниципального образования" </w:t>
      </w:r>
      <w:r>
        <w:t>в</w:t>
      </w:r>
      <w:r w:rsidRPr="0035194D">
        <w:t xml:space="preserve"> цел</w:t>
      </w:r>
      <w:r>
        <w:t>ях</w:t>
      </w:r>
      <w:r w:rsidRPr="0035194D">
        <w:t xml:space="preserve"> приведения их в соответствие с действующим законодательством в части дополнения новым видом муниципального образования – муниципальным округом. </w:t>
      </w:r>
    </w:p>
    <w:p w:rsidR="00344410" w:rsidRPr="0035194D" w:rsidRDefault="00344410" w:rsidP="00344410">
      <w:pPr>
        <w:pStyle w:val="02"/>
      </w:pPr>
      <w:r w:rsidRPr="0035194D">
        <w:t>Кроме того</w:t>
      </w:r>
      <w:r>
        <w:t>,</w:t>
      </w:r>
      <w:r w:rsidRPr="0035194D">
        <w:t xml:space="preserve"> областной закон </w:t>
      </w:r>
      <w:r>
        <w:t>№ </w:t>
      </w:r>
      <w:r w:rsidRPr="0035194D">
        <w:t xml:space="preserve">36-оз приводится в соответствие </w:t>
      </w:r>
      <w:r>
        <w:br/>
      </w:r>
      <w:r w:rsidRPr="0035194D">
        <w:t>с положениями Бюджетного кодекса Российской Федерации в части дополнения его положением, согласно которому в случае, если предполагается утвердить областным законом об областном бюджете распределение бюджетных ассигнований по государственным программам и непрограммным направлениям деятельности, к проекту областного закона об областном бюджете</w:t>
      </w:r>
      <w:r>
        <w:t xml:space="preserve"> </w:t>
      </w:r>
      <w:r w:rsidRPr="0035194D">
        <w:t>необходимо представить не только паспорта (проект</w:t>
      </w:r>
      <w:r>
        <w:t>ы</w:t>
      </w:r>
      <w:r w:rsidRPr="0035194D">
        <w:t xml:space="preserve"> паспортов) этих государственных программ, но</w:t>
      </w:r>
      <w:r>
        <w:t xml:space="preserve"> </w:t>
      </w:r>
      <w:r w:rsidRPr="0035194D">
        <w:t>проекты изменений в указанные паспорта).</w:t>
      </w:r>
    </w:p>
    <w:p w:rsidR="0028268D" w:rsidRPr="00B41C08" w:rsidRDefault="0028268D" w:rsidP="0028268D">
      <w:pPr>
        <w:pStyle w:val="02"/>
        <w:rPr>
          <w:bCs/>
        </w:rPr>
      </w:pPr>
      <w:r w:rsidRPr="00B41C08">
        <w:rPr>
          <w:bCs/>
        </w:rPr>
        <w:t xml:space="preserve">Межбюджетные отношения в Ленинградской области регулируются областным законом от 14 октября 2019 года </w:t>
      </w:r>
      <w:r>
        <w:rPr>
          <w:bCs/>
        </w:rPr>
        <w:t>№ </w:t>
      </w:r>
      <w:r w:rsidRPr="00B41C08">
        <w:rPr>
          <w:bCs/>
        </w:rPr>
        <w:t xml:space="preserve">75-оз "О межбюджетных отношениях в Ленинградской области" (далее – областной закон </w:t>
      </w:r>
      <w:r>
        <w:rPr>
          <w:bCs/>
        </w:rPr>
        <w:t>№ </w:t>
      </w:r>
      <w:r w:rsidRPr="00B41C08">
        <w:rPr>
          <w:bCs/>
        </w:rPr>
        <w:t xml:space="preserve">75-оз), который в отчетном году был скорректирован областным законом от 9 июля </w:t>
      </w:r>
      <w:r w:rsidR="00BD6EBF">
        <w:rPr>
          <w:bCs/>
        </w:rPr>
        <w:br/>
      </w:r>
      <w:r w:rsidRPr="00B41C08">
        <w:rPr>
          <w:bCs/>
        </w:rPr>
        <w:t xml:space="preserve">2024 года </w:t>
      </w:r>
      <w:r>
        <w:rPr>
          <w:bCs/>
        </w:rPr>
        <w:t>№ </w:t>
      </w:r>
      <w:r w:rsidRPr="00B41C08">
        <w:rPr>
          <w:bCs/>
        </w:rPr>
        <w:t>80-оз "О внесении изменений в областной закон "О межбюджетных отношениях в Ленинградской области".</w:t>
      </w:r>
    </w:p>
    <w:p w:rsidR="0028268D" w:rsidRPr="00B41C08" w:rsidRDefault="0028268D" w:rsidP="0028268D">
      <w:pPr>
        <w:pStyle w:val="02"/>
        <w:rPr>
          <w:bCs/>
        </w:rPr>
      </w:pPr>
      <w:r w:rsidRPr="00B41C08">
        <w:rPr>
          <w:bCs/>
        </w:rPr>
        <w:t>Часть вносимых изменений обусловлена образованием на территории Ленинградской области Гатчинского муниципального округа, другая часть изменений</w:t>
      </w:r>
      <w:r>
        <w:rPr>
          <w:bCs/>
        </w:rPr>
        <w:t xml:space="preserve"> </w:t>
      </w:r>
      <w:r w:rsidRPr="00B41C08">
        <w:rPr>
          <w:bCs/>
        </w:rPr>
        <w:t xml:space="preserve">обусловлена установлением нормативов отчислений в бюджет муниципального округа от налога, взимаемого в связи с применением упрощенной </w:t>
      </w:r>
      <w:r w:rsidRPr="00B41C08">
        <w:rPr>
          <w:bCs/>
        </w:rPr>
        <w:lastRenderedPageBreak/>
        <w:t xml:space="preserve">системы налогообложения, в том числе минимального налога </w:t>
      </w:r>
      <w:r w:rsidR="00BD6EBF">
        <w:rPr>
          <w:bCs/>
        </w:rPr>
        <w:br/>
      </w:r>
      <w:r w:rsidRPr="00B41C08">
        <w:rPr>
          <w:bCs/>
        </w:rPr>
        <w:t xml:space="preserve">и от налога на доход физических лиц. </w:t>
      </w:r>
    </w:p>
    <w:p w:rsidR="00CF1A97" w:rsidRPr="0035194D" w:rsidRDefault="00CF1A97" w:rsidP="00CF1A97">
      <w:pPr>
        <w:pStyle w:val="02"/>
        <w:rPr>
          <w:bCs/>
        </w:rPr>
      </w:pPr>
      <w:r w:rsidRPr="0035194D">
        <w:rPr>
          <w:bCs/>
        </w:rPr>
        <w:t>Кроме того</w:t>
      </w:r>
      <w:r>
        <w:rPr>
          <w:bCs/>
        </w:rPr>
        <w:t>,</w:t>
      </w:r>
      <w:r w:rsidRPr="0035194D">
        <w:rPr>
          <w:bCs/>
        </w:rPr>
        <w:t xml:space="preserve"> областной закон </w:t>
      </w:r>
      <w:r>
        <w:rPr>
          <w:bCs/>
        </w:rPr>
        <w:t>№ </w:t>
      </w:r>
      <w:r w:rsidRPr="0035194D">
        <w:rPr>
          <w:bCs/>
        </w:rPr>
        <w:t>75-оз дополнен новой главой, определяющей общий порядок и условия предоставления межбюджетных трансфертов из местных бюджетов. Изменениями скорректированы методики распределения дотаций на выравнивание бюджетной обеспеченности, определения критерия выравнивания и дополнительных нормативов и др.</w:t>
      </w:r>
    </w:p>
    <w:p w:rsidR="0028268D" w:rsidRPr="00B41C08" w:rsidRDefault="0028268D" w:rsidP="0028268D">
      <w:pPr>
        <w:pStyle w:val="02"/>
        <w:rPr>
          <w:spacing w:val="-4"/>
        </w:rPr>
      </w:pPr>
      <w:r w:rsidRPr="00B41C08">
        <w:t xml:space="preserve">В соответствии со статьей 36 областного закона </w:t>
      </w:r>
      <w:r>
        <w:t>№ </w:t>
      </w:r>
      <w:r w:rsidRPr="00B41C08">
        <w:t xml:space="preserve">36-оз Правительство </w:t>
      </w:r>
      <w:r w:rsidRPr="00B41C08">
        <w:rPr>
          <w:spacing w:val="-4"/>
        </w:rPr>
        <w:t>Ленинградской области ежегодно, не позднее 1 июня текущего года, представляет в Законодательное собрание годовой отчет об исполнении областного бюджета.</w:t>
      </w:r>
    </w:p>
    <w:p w:rsidR="0028268D" w:rsidRPr="00B41C08" w:rsidRDefault="0028268D" w:rsidP="0028268D">
      <w:pPr>
        <w:pStyle w:val="02"/>
        <w:rPr>
          <w:spacing w:val="-4"/>
        </w:rPr>
      </w:pPr>
      <w:r w:rsidRPr="00B41C08">
        <w:rPr>
          <w:spacing w:val="-4"/>
        </w:rPr>
        <w:t>По результатам рассмотрения годового отчета и заключения Контрольно-счетной палаты Ленинградской области Законодательное собрание принимает одно из следующих решений: об утверждении закона об исполнении областного бюджета или об отклонении закона об исполнении областного бюджета.</w:t>
      </w:r>
    </w:p>
    <w:p w:rsidR="0028268D" w:rsidRPr="00B41C08" w:rsidRDefault="0028268D" w:rsidP="0028268D">
      <w:pPr>
        <w:pStyle w:val="02"/>
      </w:pPr>
      <w:r w:rsidRPr="00B41C08">
        <w:rPr>
          <w:spacing w:val="-2"/>
        </w:rPr>
        <w:t xml:space="preserve">Областной закон от 9 июля 2024 года </w:t>
      </w:r>
      <w:r>
        <w:rPr>
          <w:spacing w:val="-2"/>
        </w:rPr>
        <w:t>№ </w:t>
      </w:r>
      <w:r w:rsidRPr="00B41C08">
        <w:rPr>
          <w:spacing w:val="-2"/>
        </w:rPr>
        <w:t xml:space="preserve">77-оз "Об исполнении областного бюджета Ленинградской области за 2023 год" </w:t>
      </w:r>
      <w:r w:rsidRPr="00B41C08">
        <w:t>принят Законодательным собранием 26 июня 2024 года.</w:t>
      </w:r>
    </w:p>
    <w:p w:rsidR="003B1484" w:rsidRPr="0035194D" w:rsidRDefault="003B1484" w:rsidP="003B1484">
      <w:pPr>
        <w:pStyle w:val="02"/>
      </w:pPr>
      <w:r w:rsidRPr="0035194D">
        <w:t>По итогам исполнения за 2023 год в областной бюджет Ленинградской области поступило доходов в общей сумме 252,5</w:t>
      </w:r>
      <w:r>
        <w:t> </w:t>
      </w:r>
      <w:r w:rsidRPr="0035194D">
        <w:t>млрд</w:t>
      </w:r>
      <w:r>
        <w:t> </w:t>
      </w:r>
      <w:r w:rsidRPr="0035194D">
        <w:t>руб</w:t>
      </w:r>
      <w:r>
        <w:t>лей</w:t>
      </w:r>
      <w:r w:rsidRPr="0035194D">
        <w:t>, расходная часть исполнена в сумме 215,3</w:t>
      </w:r>
      <w:r>
        <w:t> </w:t>
      </w:r>
      <w:r w:rsidRPr="0035194D">
        <w:t>млрд</w:t>
      </w:r>
      <w:r>
        <w:t> </w:t>
      </w:r>
      <w:r w:rsidRPr="0035194D">
        <w:t>руб</w:t>
      </w:r>
      <w:r>
        <w:t>лей</w:t>
      </w:r>
      <w:r w:rsidRPr="0035194D">
        <w:t>, профицит составил 37,2</w:t>
      </w:r>
      <w:r>
        <w:t> </w:t>
      </w:r>
      <w:r w:rsidRPr="0035194D">
        <w:t>млрд руб</w:t>
      </w:r>
      <w:r>
        <w:t>лей</w:t>
      </w:r>
      <w:r w:rsidRPr="0035194D">
        <w:t>.</w:t>
      </w:r>
    </w:p>
    <w:p w:rsidR="003B1484" w:rsidRPr="0035194D" w:rsidRDefault="003B1484" w:rsidP="003B1484">
      <w:pPr>
        <w:pStyle w:val="02"/>
      </w:pPr>
      <w:r w:rsidRPr="0035194D">
        <w:t>Плановые показатели поступления доходов в областной бюджет Ленинградской области исполнены на 114,4%, рост к 2022 году составил 131,3%. В общем объеме доходов доля налоговых и неналоговых доходов составила 90,6%, доля безвозмездных поступлений – 9,4%.</w:t>
      </w:r>
    </w:p>
    <w:p w:rsidR="003B1484" w:rsidRPr="0035194D" w:rsidRDefault="003B1484" w:rsidP="003B1484">
      <w:pPr>
        <w:pStyle w:val="02"/>
      </w:pPr>
      <w:r w:rsidRPr="0035194D">
        <w:lastRenderedPageBreak/>
        <w:t xml:space="preserve">По сравнению с 2022 годом произошло увеличение доли налоговых </w:t>
      </w:r>
      <w:r>
        <w:br/>
      </w:r>
      <w:r w:rsidRPr="0035194D">
        <w:t>и неналоговых доходов на 10,5 процентн</w:t>
      </w:r>
      <w:r>
        <w:t>ого</w:t>
      </w:r>
      <w:r w:rsidRPr="0035194D">
        <w:t xml:space="preserve"> пункта. Плановые показатели поступления налоговых и неналоговых доходов в бюджет Ленинградской области составили 228,7</w:t>
      </w:r>
      <w:r>
        <w:t> </w:t>
      </w:r>
      <w:r w:rsidRPr="0035194D">
        <w:t>млрд</w:t>
      </w:r>
      <w:r>
        <w:t> </w:t>
      </w:r>
      <w:r w:rsidRPr="0035194D">
        <w:t>руб</w:t>
      </w:r>
      <w:r>
        <w:t xml:space="preserve">лей, </w:t>
      </w:r>
      <w:r w:rsidRPr="0035194D">
        <w:t>или 115,0% к плановым назначениям, рост к 2022 году составил 138,1%. В структуре налоговых и неналоговых доходов областного бюджета основными доходными источниками, сформировавшими 94,4% поступлений, являются налог на прибыль организаций, налог на доходы физических лиц, налог на имущество организаций и акцизы. За отчетный год отмечается положительная динамика поступления по всем основным налоговым доходным источникам областного бюджета.</w:t>
      </w:r>
    </w:p>
    <w:p w:rsidR="00160387" w:rsidRDefault="0028268D" w:rsidP="0028268D">
      <w:pPr>
        <w:pStyle w:val="02"/>
      </w:pPr>
      <w:r w:rsidRPr="00B41C08">
        <w:t xml:space="preserve">Одним из результатов последовательной и эффективной бюджетной политики Ленинградской области, в том числе грамотного бюджетного планирования, является постепенное уменьшение количества внесенных изменений в областной закон об областном бюджете Ленинградской области. </w:t>
      </w:r>
    </w:p>
    <w:p w:rsidR="0028268D" w:rsidRPr="00B41C08" w:rsidRDefault="0028268D" w:rsidP="0028268D">
      <w:pPr>
        <w:pStyle w:val="02"/>
      </w:pPr>
      <w:r w:rsidRPr="00B41C08">
        <w:t xml:space="preserve">Регулярная корректировка областного закона об областном бюджете, </w:t>
      </w:r>
      <w:r w:rsidR="00BD6EBF">
        <w:br/>
      </w:r>
      <w:r w:rsidRPr="00B41C08">
        <w:t xml:space="preserve">как правило, связана с необходимостью перераспределения финансовых средств, направляемых из федерального бюджета, изменением доходной </w:t>
      </w:r>
      <w:r w:rsidRPr="00B41C08">
        <w:rPr>
          <w:spacing w:val="-3"/>
        </w:rPr>
        <w:t xml:space="preserve">и расходной частей областного бюджета. Областной закон от 19 декабря 2023 года </w:t>
      </w:r>
      <w:r>
        <w:rPr>
          <w:spacing w:val="-3"/>
        </w:rPr>
        <w:t>№ </w:t>
      </w:r>
      <w:r w:rsidRPr="00B41C08">
        <w:rPr>
          <w:spacing w:val="-3"/>
        </w:rPr>
        <w:t xml:space="preserve">145-оз "Об областном бюджете Ленинградской области на 2024 год и на плановый </w:t>
      </w:r>
      <w:r w:rsidRPr="00B41C08">
        <w:t xml:space="preserve">период 2025 и 2026 годов" (далее – областной закон </w:t>
      </w:r>
      <w:r>
        <w:t>№ </w:t>
      </w:r>
      <w:r w:rsidR="00BD6EBF">
        <w:t>145-оз) не стал исключением.</w:t>
      </w:r>
    </w:p>
    <w:p w:rsidR="0028268D" w:rsidRPr="00BD6EBF" w:rsidRDefault="0028268D" w:rsidP="0028268D">
      <w:pPr>
        <w:pStyle w:val="02"/>
      </w:pPr>
      <w:r w:rsidRPr="00BD6EBF">
        <w:rPr>
          <w:lang w:eastAsia="ar-SA"/>
        </w:rPr>
        <w:t xml:space="preserve">В 2024 году изменяющаяся политическая, экономическая и социальная обстановка требовала внесения корректировок в областной закон № 145-оз. </w:t>
      </w:r>
      <w:r w:rsidR="00BD6EBF">
        <w:rPr>
          <w:lang w:eastAsia="ar-SA"/>
        </w:rPr>
        <w:br/>
      </w:r>
      <w:r w:rsidRPr="00BD6EBF">
        <w:rPr>
          <w:lang w:eastAsia="ar-SA"/>
        </w:rPr>
        <w:t xml:space="preserve">В указанный закон вносились поправки, в том числе в целях поддержки экономики в условиях санкций. Всего </w:t>
      </w:r>
      <w:r w:rsidRPr="00BD6EBF">
        <w:t xml:space="preserve">Законодательным собранием приняты </w:t>
      </w:r>
      <w:r w:rsidR="00BD6EBF">
        <w:br/>
      </w:r>
      <w:r w:rsidRPr="00BD6EBF">
        <w:t xml:space="preserve">два областных закона по корректировке областного бюджета на 2024 год </w:t>
      </w:r>
      <w:r w:rsidR="00BD6EBF">
        <w:br/>
      </w:r>
      <w:r w:rsidRPr="00BD6EBF">
        <w:lastRenderedPageBreak/>
        <w:t xml:space="preserve">и на плановый период 2025 и 2026 годов: от 10 апреля 2024 года № 36-оз </w:t>
      </w:r>
      <w:r w:rsidR="00BD6EBF">
        <w:br/>
      </w:r>
      <w:r w:rsidRPr="00BD6EBF">
        <w:t xml:space="preserve">и от 2 ноября 2024 года № 135-оз. </w:t>
      </w:r>
    </w:p>
    <w:p w:rsidR="003B1484" w:rsidRPr="0035194D" w:rsidRDefault="003B1484" w:rsidP="003B1484">
      <w:pPr>
        <w:pStyle w:val="02"/>
      </w:pPr>
      <w:r w:rsidRPr="0035194D">
        <w:t>Согласно внесенным изменениям утвержденные на 2024 год основные показатели областного бюджета составили:</w:t>
      </w:r>
    </w:p>
    <w:p w:rsidR="003B1484" w:rsidRPr="0035194D" w:rsidRDefault="003B1484" w:rsidP="003B1484">
      <w:pPr>
        <w:pStyle w:val="02"/>
      </w:pPr>
      <w:r w:rsidRPr="0035194D">
        <w:t>доходы – 261,5</w:t>
      </w:r>
      <w:r w:rsidRPr="0035194D">
        <w:rPr>
          <w:bCs/>
        </w:rPr>
        <w:t xml:space="preserve"> млрд рублей;</w:t>
      </w:r>
    </w:p>
    <w:p w:rsidR="003B1484" w:rsidRPr="0035194D" w:rsidRDefault="003B1484" w:rsidP="003B1484">
      <w:pPr>
        <w:pStyle w:val="02"/>
      </w:pPr>
      <w:r w:rsidRPr="0035194D">
        <w:t>расходы – 270,9</w:t>
      </w:r>
      <w:r w:rsidRPr="0035194D">
        <w:rPr>
          <w:bCs/>
        </w:rPr>
        <w:t xml:space="preserve"> млрд рублей;</w:t>
      </w:r>
    </w:p>
    <w:p w:rsidR="003B1484" w:rsidRPr="0035194D" w:rsidRDefault="003B1484" w:rsidP="003B1484">
      <w:pPr>
        <w:pStyle w:val="02"/>
        <w:rPr>
          <w:bCs/>
        </w:rPr>
      </w:pPr>
      <w:r w:rsidRPr="0035194D">
        <w:t>дефицит – 9,5</w:t>
      </w:r>
      <w:r w:rsidRPr="0035194D">
        <w:rPr>
          <w:bCs/>
        </w:rPr>
        <w:t xml:space="preserve"> млрд рублей.</w:t>
      </w:r>
    </w:p>
    <w:p w:rsidR="0028268D" w:rsidRPr="00B41C08" w:rsidRDefault="0028268D" w:rsidP="0028268D">
      <w:pPr>
        <w:pStyle w:val="02"/>
      </w:pPr>
      <w:r w:rsidRPr="00B41C08">
        <w:t xml:space="preserve">На заседании Законодательного собрания 3 декабря 2024 года был принят областной закон от 20 декабря 2024 года </w:t>
      </w:r>
      <w:r>
        <w:t>№ </w:t>
      </w:r>
      <w:r w:rsidRPr="00B41C08">
        <w:t>178-оз "Об областном бюджете Ленинградской области на 2025 год и на плановый период 2026 и 2027 годов" (далее – областной закон об областном бюджете).</w:t>
      </w:r>
    </w:p>
    <w:p w:rsidR="0028268D" w:rsidRPr="00B41C08" w:rsidRDefault="0028268D" w:rsidP="0028268D">
      <w:pPr>
        <w:pStyle w:val="02"/>
      </w:pPr>
      <w:r w:rsidRPr="00B41C08">
        <w:t xml:space="preserve">Проект областного закона об областном бюджете был внесен </w:t>
      </w:r>
      <w:r w:rsidR="008534E6">
        <w:br/>
      </w:r>
      <w:r w:rsidRPr="00B41C08">
        <w:t>в Законодательное</w:t>
      </w:r>
      <w:r w:rsidR="008534E6">
        <w:t xml:space="preserve"> собрание 18 октября 2024 года.</w:t>
      </w:r>
    </w:p>
    <w:p w:rsidR="0028268D" w:rsidRPr="00B41C08" w:rsidRDefault="0028268D" w:rsidP="0028268D">
      <w:pPr>
        <w:pStyle w:val="02"/>
      </w:pPr>
      <w:r w:rsidRPr="00B41C08">
        <w:t xml:space="preserve">В 2024 году продолжилась практика открытого обсуждения бюджета </w:t>
      </w:r>
      <w:r w:rsidR="008534E6">
        <w:br/>
      </w:r>
      <w:r w:rsidRPr="00B41C08">
        <w:t>с участием всех заинтересованных лиц: депутатов, представителей исполнительной власти, органов местного самоуправления и общественности.</w:t>
      </w:r>
    </w:p>
    <w:p w:rsidR="003B1484" w:rsidRPr="0035194D" w:rsidRDefault="003B1484" w:rsidP="003B1484">
      <w:pPr>
        <w:pStyle w:val="02"/>
      </w:pPr>
      <w:r w:rsidRPr="0035194D">
        <w:t xml:space="preserve">Принятым областным законом об областном бюджете утверждены следующие основные характеристики областного бюджета на 2025 год </w:t>
      </w:r>
      <w:r>
        <w:br/>
      </w:r>
      <w:r w:rsidRPr="0035194D">
        <w:t>и</w:t>
      </w:r>
      <w:r>
        <w:t xml:space="preserve"> </w:t>
      </w:r>
      <w:r w:rsidRPr="0035194D">
        <w:t>на</w:t>
      </w:r>
      <w:r>
        <w:t xml:space="preserve"> </w:t>
      </w:r>
      <w:r w:rsidRPr="0035194D">
        <w:t>плановый период 2026 и 2027 годов:</w:t>
      </w:r>
    </w:p>
    <w:p w:rsidR="003B1484" w:rsidRPr="0035194D" w:rsidRDefault="003B1484" w:rsidP="003B1484">
      <w:pPr>
        <w:pStyle w:val="02"/>
      </w:pPr>
      <w:r w:rsidRPr="0035194D">
        <w:t>прогнозируемый общий объем доходов областного бюджета:</w:t>
      </w:r>
    </w:p>
    <w:p w:rsidR="003B1484" w:rsidRPr="0035194D" w:rsidRDefault="003B1484" w:rsidP="003B1484">
      <w:pPr>
        <w:pStyle w:val="02"/>
      </w:pPr>
      <w:r w:rsidRPr="0035194D">
        <w:t xml:space="preserve">на 2025 год – 245 136 146,5 тыс. рублей; </w:t>
      </w:r>
    </w:p>
    <w:p w:rsidR="003B1484" w:rsidRPr="0035194D" w:rsidRDefault="003B1484" w:rsidP="003B1484">
      <w:pPr>
        <w:pStyle w:val="02"/>
      </w:pPr>
      <w:r w:rsidRPr="0035194D">
        <w:t>на 2026 год – 243 911 042,0 тыс. рублей;</w:t>
      </w:r>
    </w:p>
    <w:p w:rsidR="003B1484" w:rsidRPr="0035194D" w:rsidRDefault="003B1484" w:rsidP="003B1484">
      <w:pPr>
        <w:pStyle w:val="02"/>
      </w:pPr>
      <w:r w:rsidRPr="0035194D">
        <w:t>на 2027 год – 254 439 464,2 тыс. рублей;</w:t>
      </w:r>
    </w:p>
    <w:p w:rsidR="003B1484" w:rsidRPr="0035194D" w:rsidRDefault="003B1484" w:rsidP="003B1484">
      <w:pPr>
        <w:pStyle w:val="02"/>
      </w:pPr>
      <w:r w:rsidRPr="0035194D">
        <w:lastRenderedPageBreak/>
        <w:t>общий объем расходов:</w:t>
      </w:r>
    </w:p>
    <w:p w:rsidR="003B1484" w:rsidRPr="0035194D" w:rsidRDefault="003B1484" w:rsidP="003B1484">
      <w:pPr>
        <w:pStyle w:val="02"/>
      </w:pPr>
      <w:r w:rsidRPr="0035194D">
        <w:t xml:space="preserve">на 2025 год – 268 640 713,0 тыс. рублей; </w:t>
      </w:r>
    </w:p>
    <w:p w:rsidR="003B1484" w:rsidRPr="0035194D" w:rsidRDefault="003B1484" w:rsidP="003B1484">
      <w:pPr>
        <w:pStyle w:val="02"/>
      </w:pPr>
      <w:r w:rsidRPr="0035194D">
        <w:t>на 2026 год – 258 365 436,5 тыс. рублей;</w:t>
      </w:r>
    </w:p>
    <w:p w:rsidR="003B1484" w:rsidRPr="0035194D" w:rsidRDefault="003B1484" w:rsidP="003B1484">
      <w:pPr>
        <w:pStyle w:val="02"/>
      </w:pPr>
      <w:r w:rsidRPr="0035194D">
        <w:t>на 2027 год – 264 129 208,2 тыс. рублей;</w:t>
      </w:r>
    </w:p>
    <w:p w:rsidR="003B1484" w:rsidRPr="0035194D" w:rsidRDefault="003B1484" w:rsidP="003B1484">
      <w:pPr>
        <w:pStyle w:val="02"/>
      </w:pPr>
      <w:r w:rsidRPr="0035194D">
        <w:t>дефицит:</w:t>
      </w:r>
    </w:p>
    <w:p w:rsidR="003B1484" w:rsidRPr="0035194D" w:rsidRDefault="003B1484" w:rsidP="003B1484">
      <w:pPr>
        <w:pStyle w:val="02"/>
      </w:pPr>
      <w:r w:rsidRPr="0035194D">
        <w:t xml:space="preserve">на 2025 год – 23 504 566,5 тыс. рублей; </w:t>
      </w:r>
    </w:p>
    <w:p w:rsidR="003B1484" w:rsidRPr="0035194D" w:rsidRDefault="003B1484" w:rsidP="003B1484">
      <w:pPr>
        <w:pStyle w:val="02"/>
      </w:pPr>
      <w:r w:rsidRPr="0035194D">
        <w:t>на 2026 год – 14 454 394,5 тыс. рублей;</w:t>
      </w:r>
    </w:p>
    <w:p w:rsidR="003B1484" w:rsidRPr="0035194D" w:rsidRDefault="003B1484" w:rsidP="003B1484">
      <w:pPr>
        <w:pStyle w:val="02"/>
      </w:pPr>
      <w:r w:rsidRPr="0035194D">
        <w:t>на 2027 год – 9 689 744,0 тыс. рублей;</w:t>
      </w:r>
    </w:p>
    <w:p w:rsidR="003B1484" w:rsidRPr="0035194D" w:rsidRDefault="003B1484" w:rsidP="003B1484">
      <w:pPr>
        <w:pStyle w:val="02"/>
      </w:pPr>
      <w:r w:rsidRPr="00720428">
        <w:rPr>
          <w:spacing w:val="-2"/>
        </w:rPr>
        <w:t>другие показатели, предусмотренные Бюджетным кодексом Российской</w:t>
      </w:r>
      <w:r w:rsidRPr="0035194D">
        <w:t xml:space="preserve"> Федерации и областными законами.</w:t>
      </w:r>
    </w:p>
    <w:p w:rsidR="003B1484" w:rsidRPr="0035194D" w:rsidRDefault="003B1484" w:rsidP="003B1484">
      <w:pPr>
        <w:pStyle w:val="02"/>
      </w:pPr>
      <w:r w:rsidRPr="0035194D">
        <w:t>Областной закон об областном бюджете представлен в сети "Интернет" на сайте "Открытый</w:t>
      </w:r>
      <w:r>
        <w:t xml:space="preserve"> </w:t>
      </w:r>
      <w:r w:rsidRPr="0035194D">
        <w:t>бюджет Ленинградской области" https://budget.lenobl.ru/.</w:t>
      </w:r>
    </w:p>
    <w:p w:rsidR="0028268D" w:rsidRPr="00B41C08" w:rsidRDefault="0028268D" w:rsidP="0028268D">
      <w:pPr>
        <w:pStyle w:val="02"/>
      </w:pPr>
      <w:r w:rsidRPr="005768C1">
        <w:rPr>
          <w:spacing w:val="-4"/>
        </w:rPr>
        <w:t>Согласно статье 8 Бюджетного кодекса Российской Федерации к бюджетным</w:t>
      </w:r>
      <w:r w:rsidRPr="00B41C08">
        <w:t xml:space="preserve"> полномочиям органов государственной власти субъектов Российской Федерации относятся составление и рассмотрение проектов бюджетов территориальных государственных внебюджетных фондов, утверждение и исполнение бюджетов территориальных государственных внебюджетных фондов. В соответствии с этим требованием вместе с областным законом об областном бюджете Законодательное собрание утверждает бюджет Территориального фонда обязательного медицинского страхования Ленинградской области (далее – Фонд), а также отчет о его исполнении</w:t>
      </w:r>
      <w:r w:rsidR="008534E6">
        <w:t xml:space="preserve"> за истекший финансовый период.</w:t>
      </w:r>
    </w:p>
    <w:p w:rsidR="0028268D" w:rsidRPr="00DA0D41" w:rsidRDefault="0028268D" w:rsidP="0028268D">
      <w:pPr>
        <w:pStyle w:val="02"/>
      </w:pPr>
      <w:r w:rsidRPr="00DA0D41">
        <w:t>Отчет об исполнении бюджета Фонда за 2023 год утвержден областным законом от 16 июля 2024 года № 103-оз "Об исполнении бюджета Территориального фонда обязательного медицинского страхования Ленинградской области за 2023 год".</w:t>
      </w:r>
    </w:p>
    <w:p w:rsidR="003B1484" w:rsidRPr="00DA0D41" w:rsidRDefault="003B1484" w:rsidP="003B1484">
      <w:pPr>
        <w:pStyle w:val="02"/>
      </w:pPr>
      <w:r w:rsidRPr="00DA0D41">
        <w:lastRenderedPageBreak/>
        <w:t xml:space="preserve">По доходам бюджет Фонда за 2023 год в целом составил 37 692 040,8 тыс. рублей, по расходам – 37 118 061,6 тыс. рублей с профицитом в сумме 573 979,2 тыс. рублей (бюджет Фонда за 2022 год в целом составил 35 047 329,9 тыс. рублей, по расходам – 35 061 856,5 тыс. рублей с дефицитом </w:t>
      </w:r>
      <w:r w:rsidRPr="00DA0D41">
        <w:br/>
        <w:t>в сумме 14 526,6 тыс. рублей).</w:t>
      </w:r>
    </w:p>
    <w:p w:rsidR="0028268D" w:rsidRPr="00DA0D41" w:rsidRDefault="0028268D" w:rsidP="0028268D">
      <w:pPr>
        <w:pStyle w:val="02"/>
      </w:pPr>
      <w:r w:rsidRPr="00DA0D41">
        <w:rPr>
          <w:bCs/>
        </w:rPr>
        <w:t xml:space="preserve">Областным законом от 26 декабря 2023 года № 165-оз "О бюджете Территориального фонда обязательного медицинского страхования Ленинградской области на 2024 год и на плановый период 2025 и 2026 годов" (далее – областной закон № 165-оз) </w:t>
      </w:r>
      <w:r w:rsidRPr="00DA0D41">
        <w:t>были утверждены основные характери</w:t>
      </w:r>
      <w:r w:rsidR="00160387" w:rsidRPr="00DA0D41">
        <w:t>стики бюджета Фонда на 2024 год</w:t>
      </w:r>
      <w:r w:rsidR="003B1484" w:rsidRPr="00DA0D41">
        <w:t>:</w:t>
      </w:r>
    </w:p>
    <w:p w:rsidR="003B1484" w:rsidRPr="00DA0D41" w:rsidRDefault="003B1484" w:rsidP="003B1484">
      <w:pPr>
        <w:pStyle w:val="02"/>
      </w:pPr>
      <w:r w:rsidRPr="00DA0D41">
        <w:t>общий объем доходов бюджета Фонда в сумме 39 344 244,4 тыс. рублей;</w:t>
      </w:r>
    </w:p>
    <w:p w:rsidR="003B1484" w:rsidRPr="00DA0D41" w:rsidRDefault="003B1484" w:rsidP="003B1484">
      <w:pPr>
        <w:pStyle w:val="02"/>
      </w:pPr>
      <w:r w:rsidRPr="00DA0D41">
        <w:t>общий объем расходов бюджета Фонда в сумме 39 344 244,4 тыс. рублей.</w:t>
      </w:r>
    </w:p>
    <w:p w:rsidR="003B1484" w:rsidRPr="00DA0D41" w:rsidRDefault="003B1484" w:rsidP="003B1484">
      <w:pPr>
        <w:pStyle w:val="02"/>
      </w:pPr>
      <w:r w:rsidRPr="00DA0D41">
        <w:t xml:space="preserve">В результате корректировок, внесенных областными законами </w:t>
      </w:r>
      <w:r w:rsidRPr="00DA0D41">
        <w:br/>
        <w:t>от 16 июля 2024 года № 104-оз и от 23 декабря 2024 года № 181-оз, основные характеристики бюджета Фонда на 2024 год составили:</w:t>
      </w:r>
    </w:p>
    <w:p w:rsidR="003B1484" w:rsidRPr="00DA0D41" w:rsidRDefault="003B1484" w:rsidP="003B1484">
      <w:pPr>
        <w:pStyle w:val="02"/>
      </w:pPr>
      <w:r w:rsidRPr="00DA0D41">
        <w:t>общий объем доходов бюджета Фонда в сумме 39 404 454,7 тыс. рублей;</w:t>
      </w:r>
    </w:p>
    <w:p w:rsidR="003B1484" w:rsidRPr="00DA0D41" w:rsidRDefault="003B1484" w:rsidP="003B1484">
      <w:pPr>
        <w:pStyle w:val="02"/>
      </w:pPr>
      <w:r w:rsidRPr="00DA0D41">
        <w:t>общий объем расходов бюджета Фонда в сумме 40 146 391,4 тыс. рублей;</w:t>
      </w:r>
    </w:p>
    <w:p w:rsidR="003B1484" w:rsidRPr="00DA0D41" w:rsidRDefault="003B1484" w:rsidP="003B1484">
      <w:pPr>
        <w:pStyle w:val="02"/>
      </w:pPr>
      <w:r w:rsidRPr="00DA0D41">
        <w:t>дефицит бюджета Фонда в сумме 741 936,7 тыс. рублей.</w:t>
      </w:r>
    </w:p>
    <w:p w:rsidR="0028268D" w:rsidRPr="00DA0D41" w:rsidRDefault="0028268D" w:rsidP="0028268D">
      <w:pPr>
        <w:pStyle w:val="02"/>
      </w:pPr>
      <w:r w:rsidRPr="00DA0D41">
        <w:t xml:space="preserve">Областным законом от 23 декабря 2024 года № 184-оз "О бюджете Территориального фонда обязательного медицинского страхования Ленинградской области на 2025 год и на плановый период 2026 и 2027 годов" утверждены </w:t>
      </w:r>
      <w:r w:rsidR="00416318">
        <w:t xml:space="preserve">следующие </w:t>
      </w:r>
      <w:r w:rsidRPr="00DA0D41">
        <w:t>основн</w:t>
      </w:r>
      <w:r w:rsidR="00160387" w:rsidRPr="00DA0D41">
        <w:t>ые характеристики бюджета Фонда</w:t>
      </w:r>
      <w:r w:rsidR="003B1484" w:rsidRPr="00DA0D41">
        <w:t>:</w:t>
      </w:r>
    </w:p>
    <w:p w:rsidR="003B1484" w:rsidRPr="00DA0D41" w:rsidRDefault="003B1484" w:rsidP="003B1484">
      <w:pPr>
        <w:pStyle w:val="02"/>
      </w:pPr>
      <w:r w:rsidRPr="00DA0D41">
        <w:t>общая сумма доходов бюджета Фонда:</w:t>
      </w:r>
    </w:p>
    <w:p w:rsidR="003B1484" w:rsidRPr="00DA0D41" w:rsidRDefault="003B1484" w:rsidP="003B1484">
      <w:pPr>
        <w:pStyle w:val="02"/>
      </w:pPr>
      <w:r w:rsidRPr="00DA0D41">
        <w:t>на 2025 год – 41 564 825,6 тыс. рублей;</w:t>
      </w:r>
    </w:p>
    <w:p w:rsidR="003B1484" w:rsidRPr="00DA0D41" w:rsidRDefault="003B1484" w:rsidP="003B1484">
      <w:pPr>
        <w:pStyle w:val="02"/>
      </w:pPr>
      <w:r w:rsidRPr="00DA0D41">
        <w:t>на 2026 год – 43 923 141,5 тыс. рублей;</w:t>
      </w:r>
    </w:p>
    <w:p w:rsidR="003B1484" w:rsidRPr="00DA0D41" w:rsidRDefault="003B1484" w:rsidP="003B1484">
      <w:pPr>
        <w:pStyle w:val="02"/>
      </w:pPr>
      <w:r w:rsidRPr="00DA0D41">
        <w:lastRenderedPageBreak/>
        <w:t>на 2027 год – 44 006 665,6 тыс. рублей;</w:t>
      </w:r>
    </w:p>
    <w:p w:rsidR="003B1484" w:rsidRPr="00DA0D41" w:rsidRDefault="003B1484" w:rsidP="003B1484">
      <w:pPr>
        <w:pStyle w:val="02"/>
      </w:pPr>
      <w:r w:rsidRPr="00DA0D41">
        <w:t>общая сумма расходов бюджета Фонда:</w:t>
      </w:r>
    </w:p>
    <w:p w:rsidR="003B1484" w:rsidRPr="00DA0D41" w:rsidRDefault="003B1484" w:rsidP="003B1484">
      <w:pPr>
        <w:pStyle w:val="02"/>
      </w:pPr>
      <w:r w:rsidRPr="00DA0D41">
        <w:t>на 2025 год – 41 564 825,6 тыс. рублей;</w:t>
      </w:r>
    </w:p>
    <w:p w:rsidR="003B1484" w:rsidRPr="00DA0D41" w:rsidRDefault="003B1484" w:rsidP="003B1484">
      <w:pPr>
        <w:pStyle w:val="02"/>
      </w:pPr>
      <w:r w:rsidRPr="00DA0D41">
        <w:t>на 2026 год – 43 923 141,5 тыс. рублей, в том числе условно утвержденные расходы в сумме 2 876,5 тыс. рублей;</w:t>
      </w:r>
    </w:p>
    <w:p w:rsidR="003B1484" w:rsidRPr="00DA0D41" w:rsidRDefault="003B1484" w:rsidP="003B1484">
      <w:pPr>
        <w:pStyle w:val="02"/>
      </w:pPr>
      <w:r w:rsidRPr="00DA0D41">
        <w:t>на 2027 год – 44 006 665,6 тыс. рублей, в том числе условно утвержденные расходы в сумме 5 904,0 тыс. рублей.</w:t>
      </w:r>
    </w:p>
    <w:p w:rsidR="003B1484" w:rsidRPr="00DA0D41" w:rsidRDefault="003B1484" w:rsidP="003B1484">
      <w:pPr>
        <w:pStyle w:val="02"/>
      </w:pPr>
      <w:r w:rsidRPr="00DA0D41">
        <w:t xml:space="preserve">Общий размер средств нормированного страхового запаса Фонда </w:t>
      </w:r>
      <w:r w:rsidRPr="00DA0D41">
        <w:br/>
        <w:t xml:space="preserve">на 2025 год в сумме 11 456 127,5 тыс. рублей, на плановый период 2026 </w:t>
      </w:r>
      <w:r w:rsidRPr="00DA0D41">
        <w:br/>
        <w:t>и 2027 годов в сумме 12 186 098,3 тыс. рублей и 12 192 806,4 тыс. рублей соответственно. Размер средств нормированного страхового запаса Фонда для дополнительного финансового обеспечения реализации территориальной программы обязательного медицинского страхования на 2025 год не должен превышать 2 737 154,3 тыс. рублей, на плановый период 2026 и 2027 годов 2 884 924,2 тыс. рублей и 2 891 632,3 тыс. рублей соответственно.</w:t>
      </w:r>
    </w:p>
    <w:p w:rsidR="0028268D" w:rsidRPr="00DA0D41" w:rsidRDefault="0028268D" w:rsidP="0028268D">
      <w:pPr>
        <w:pStyle w:val="02"/>
      </w:pPr>
      <w:r w:rsidRPr="00DA0D41">
        <w:t xml:space="preserve">Полномочия Законодательного собрания в сфере образования в части принятия областных законов об установлении нормативов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w:t>
      </w:r>
      <w:r w:rsidRPr="00DA0D41">
        <w:lastRenderedPageBreak/>
        <w:t>приобретение учебников и учебных пособий, средств обучения, игр, игрушек (за исключением расходов на содержание зданий и оплату коммунальных услуг), определены областным законом от 24 февраля 2014 года № 6-оз "Об образовании в Ленинградской области".</w:t>
      </w:r>
    </w:p>
    <w:p w:rsidR="0028268D" w:rsidRPr="00DA0D41" w:rsidRDefault="0028268D" w:rsidP="0028268D">
      <w:pPr>
        <w:pStyle w:val="02"/>
      </w:pPr>
      <w:r w:rsidRPr="00DA0D41">
        <w:t xml:space="preserve">В целях осуществления указанных полномочий в отчетном году принят областной закон от 2 ноября 2024 года № 140-оз "О нормативах финансового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и дополнительного образования детей </w:t>
      </w:r>
      <w:r w:rsidR="0024456B" w:rsidRPr="00DA0D41">
        <w:br/>
      </w:r>
      <w:r w:rsidRPr="00DA0D41">
        <w:t xml:space="preserve">в муниципальных образовательных организациях Ленинградской области </w:t>
      </w:r>
      <w:r w:rsidR="005768C1" w:rsidRPr="00DA0D41">
        <w:br/>
      </w:r>
      <w:r w:rsidRPr="00DA0D41">
        <w:t>на 2025 год".</w:t>
      </w:r>
    </w:p>
    <w:p w:rsidR="003B1484" w:rsidRPr="00DA0D41" w:rsidRDefault="0028268D" w:rsidP="003B1484">
      <w:pPr>
        <w:pStyle w:val="02"/>
      </w:pPr>
      <w:r w:rsidRPr="00DA0D41">
        <w:t xml:space="preserve">Областным законом об областном бюджете Ленинградской области установлен размер индексации расчетной величины для расчета должностных окладов работников государственных учреждений Ленинградской области </w:t>
      </w:r>
      <w:r w:rsidR="0024456B" w:rsidRPr="00DA0D41">
        <w:br/>
      </w:r>
      <w:r w:rsidRPr="00DA0D41">
        <w:t>с 1 января 2025 года в 1,045 раза (расчетная величина</w:t>
      </w:r>
      <w:r w:rsidR="003720CF" w:rsidRPr="00DA0D41">
        <w:t xml:space="preserve"> – </w:t>
      </w:r>
      <w:r w:rsidRPr="00DA0D41">
        <w:t>13</w:t>
      </w:r>
      <w:r w:rsidR="003B1484" w:rsidRPr="00DA0D41">
        <w:t> </w:t>
      </w:r>
      <w:r w:rsidRPr="00DA0D41">
        <w:t>335 рублей)</w:t>
      </w:r>
      <w:r w:rsidR="003B1484" w:rsidRPr="00DA0D41">
        <w:t xml:space="preserve">, в связи </w:t>
      </w:r>
      <w:r w:rsidR="003B1484" w:rsidRPr="00DA0D41">
        <w:br/>
        <w:t>с чем расчеты нормативов произведены исходя из:</w:t>
      </w:r>
    </w:p>
    <w:p w:rsidR="003B1484" w:rsidRPr="00DA0D41" w:rsidRDefault="003B1484" w:rsidP="003B1484">
      <w:pPr>
        <w:pStyle w:val="02"/>
      </w:pPr>
      <w:r w:rsidRPr="00DA0D41">
        <w:t>установления размера расчетной величины с 1 января 2025 года в сумме 13 335,0 рубля;</w:t>
      </w:r>
    </w:p>
    <w:p w:rsidR="003B1484" w:rsidRPr="00DA0D41" w:rsidRDefault="003B1484" w:rsidP="003B1484">
      <w:pPr>
        <w:pStyle w:val="02"/>
      </w:pPr>
      <w:r w:rsidRPr="00DA0D41">
        <w:t xml:space="preserve">целевого уровня заработной платы педагогов общего образования </w:t>
      </w:r>
      <w:r w:rsidRPr="00DA0D41">
        <w:br/>
        <w:t xml:space="preserve">(без начислений) 64 070,0 рубля в месяц на одного педагогического работника </w:t>
      </w:r>
      <w:r w:rsidRPr="00DA0D41">
        <w:br/>
        <w:t xml:space="preserve">из расчета планового среднемесячного дохода от трудовой деятельности </w:t>
      </w:r>
      <w:r w:rsidRPr="00DA0D41">
        <w:br/>
        <w:t>по Ленинградской области в 2024 году 64 070,0 рубля;</w:t>
      </w:r>
    </w:p>
    <w:p w:rsidR="003B1484" w:rsidRPr="00DA0D41" w:rsidRDefault="003B1484" w:rsidP="003B1484">
      <w:pPr>
        <w:pStyle w:val="02"/>
      </w:pPr>
      <w:r w:rsidRPr="00DA0D41">
        <w:t>целевого уровня заработной платы педагогов дошкольного образования (без начислений) 64 600,0 рубля в месяц на одного педагогического работника.</w:t>
      </w:r>
    </w:p>
    <w:p w:rsidR="0028268D" w:rsidRPr="00DA0D41" w:rsidRDefault="0028268D" w:rsidP="0028268D">
      <w:pPr>
        <w:pStyle w:val="02"/>
      </w:pPr>
      <w:r w:rsidRPr="00DA0D41">
        <w:lastRenderedPageBreak/>
        <w:t xml:space="preserve">Областным законом от 15 февраля 2022 года № 19-оз "О субвенциях </w:t>
      </w:r>
      <w:r w:rsidRPr="00DA0D41">
        <w:br/>
        <w:t xml:space="preserve">из областного бюджета Ленинградской области бюджетам муниципальных образований на обеспечение государственных гарантий реализации прав </w:t>
      </w:r>
      <w:r w:rsidRPr="00DA0D41">
        <w:br/>
        <w:t xml:space="preserve">на получение общедоступного и бесплатного дошкольного образования </w:t>
      </w:r>
      <w:r w:rsidRPr="00DA0D41">
        <w:br/>
      </w:r>
      <w:r w:rsidRPr="00DA0D41">
        <w:rPr>
          <w:spacing w:val="-2"/>
        </w:rPr>
        <w:t>в муниципальных дошкольных образовательных организациях и муниципальных</w:t>
      </w:r>
      <w:r w:rsidRPr="00DA0D41">
        <w:t xml:space="preserve"> общеобразовательных организациях,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 на ежемесячное денежное вознаграждение за классное руководство" (далее – областной закон № 19-оз) определены правила распределения субвенций из бюджета Ленинградской области местным бюджетам на финансирование образовательной деятельности.</w:t>
      </w:r>
    </w:p>
    <w:p w:rsidR="0028268D" w:rsidRPr="00DA0D41" w:rsidRDefault="0028268D" w:rsidP="0028268D">
      <w:pPr>
        <w:pStyle w:val="02"/>
      </w:pPr>
      <w:r w:rsidRPr="00DA0D41">
        <w:t xml:space="preserve">Областной закон № 19-оз устанавливает порядок определения общего объема субвенций бюджетам муниципальных районов (городского округа) Ленинградской области из областного бюджета Ленинградской области </w:t>
      </w:r>
      <w:r w:rsidR="00DA0D41">
        <w:br/>
      </w:r>
      <w:r w:rsidRPr="00DA0D41">
        <w:t>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 на ежемесячное де</w:t>
      </w:r>
      <w:r w:rsidRPr="00DA0D41">
        <w:lastRenderedPageBreak/>
        <w:t>нежное вознаграждение за классное руководство педагогическим работникам муниципальных общеобразовательных организаций и показатели (критерии) распределения между муниципальными образованиями общего объема субвенций.</w:t>
      </w:r>
    </w:p>
    <w:p w:rsidR="0028268D" w:rsidRPr="00DA0D41" w:rsidRDefault="0028268D" w:rsidP="0028268D">
      <w:pPr>
        <w:pStyle w:val="02"/>
      </w:pPr>
      <w:r w:rsidRPr="00DA0D41">
        <w:t>В отчетном году в областной закон № 19-оз трижды вносились изменения.</w:t>
      </w:r>
    </w:p>
    <w:p w:rsidR="00400EDE" w:rsidRPr="00DA0D41" w:rsidRDefault="00400EDE" w:rsidP="00400EDE">
      <w:pPr>
        <w:pStyle w:val="02"/>
      </w:pPr>
      <w:r w:rsidRPr="00DA0D41">
        <w:t xml:space="preserve">Областным законом от 10 июля 2024 года № 95-оз о внесении изменения </w:t>
      </w:r>
      <w:r w:rsidRPr="00DA0D41">
        <w:br/>
        <w:t xml:space="preserve">в областной закон № 19-оз внесены изменения в формулу расчета субвенции, предоставляемой бюджету муниципального образования в целях выплаты педагогическим работникам муниципальных общеобразовательных организаций ежемесячного денежного вознаграждения за классное руководство, дополнительных показателей, определяющих дифференцированный размер такого вознаграждения в зависимости от численности населения населенного пункта, в котором общеобразовательная организация осуществляет свою деятельность (5 тыс. рублей – для населенных пунктов с численностью населения 100 тыс. человек и более, 10 тыс. рублей – для населенных пунктов </w:t>
      </w:r>
      <w:r w:rsidR="00926CE9">
        <w:br/>
      </w:r>
      <w:r w:rsidRPr="00DA0D41">
        <w:t>с численностью населения менее 100</w:t>
      </w:r>
      <w:r w:rsidR="005768C1" w:rsidRPr="00DA0D41">
        <w:t> </w:t>
      </w:r>
      <w:r w:rsidRPr="00DA0D41">
        <w:t>тыс. человек).</w:t>
      </w:r>
    </w:p>
    <w:p w:rsidR="00400EDE" w:rsidRPr="00DA0D41" w:rsidRDefault="00400EDE" w:rsidP="00400EDE">
      <w:pPr>
        <w:pStyle w:val="02"/>
      </w:pPr>
      <w:r w:rsidRPr="00DA0D41">
        <w:t>Статьей 15 областного закона от 10 июля 2024 года № 99-оз "О внесении изменений в отдельные областные законы в связи с созданием (образованием) Гатчинского муниципального округа Ленинградской области" в областной закон № 19-оз введена новая административно-территориальная единица – Гатчинский муниципальный округ, который стал еще одним участником бюджетного процесса в Ленинградской области.</w:t>
      </w:r>
    </w:p>
    <w:p w:rsidR="00400EDE" w:rsidRPr="00DA0D41" w:rsidRDefault="00400EDE" w:rsidP="00400EDE">
      <w:pPr>
        <w:pStyle w:val="02"/>
      </w:pPr>
      <w:r w:rsidRPr="00DA0D41">
        <w:t>В соответствии со статьей 139</w:t>
      </w:r>
      <w:r w:rsidRPr="00DA0D41">
        <w:rPr>
          <w:vertAlign w:val="superscript"/>
        </w:rPr>
        <w:t>1</w:t>
      </w:r>
      <w:r w:rsidRPr="00DA0D41">
        <w:t xml:space="preserve"> Бюджетного кодекса Российской Федерации и статьей 13 областного закона от 14 октября 2019 года № 75-оз </w:t>
      </w:r>
      <w:r w:rsidR="00926CE9">
        <w:br/>
      </w:r>
      <w:r w:rsidRPr="00DA0D41">
        <w:t xml:space="preserve">"О межбюджетных отношениях в Ленинградской области" принят областной закон от 4 октября 2024 года № 107-оз о внесении изменений в областной закон № 19-оз, которым уточнены размеры выплат </w:t>
      </w:r>
      <w:r w:rsidRPr="00DA0D41">
        <w:lastRenderedPageBreak/>
        <w:t xml:space="preserve">ежемесячного денежного вознаграждения советникам директоров по воспитанию и взаимодействию </w:t>
      </w:r>
      <w:r w:rsidR="00926CE9">
        <w:br/>
      </w:r>
      <w:r w:rsidRPr="00DA0D41">
        <w:t>с детскими общественными объединениями государственных и муниципальных общеобразовательных организаций и профессиональных образовательных организаций с учетом постановления Правительства Российской Федерации, которым были утверждены правила предоставления и распределения иных межбюджетных трансфертов из федерального бюджета бюджетам субъектов Российской Федерации по указанному направлению.</w:t>
      </w:r>
    </w:p>
    <w:p w:rsidR="0028268D" w:rsidRPr="00B41C08" w:rsidRDefault="0028268D" w:rsidP="0028268D">
      <w:pPr>
        <w:pStyle w:val="02"/>
      </w:pPr>
    </w:p>
    <w:p w:rsidR="0028268D" w:rsidRPr="00B41C08" w:rsidRDefault="0028268D" w:rsidP="0028268D">
      <w:pPr>
        <w:pStyle w:val="141"/>
      </w:pPr>
      <w:bookmarkStart w:id="21" w:name="_Toc193813738"/>
      <w:r w:rsidRPr="00B41C08">
        <w:t>2.2. Налоги</w:t>
      </w:r>
      <w:bookmarkEnd w:id="21"/>
    </w:p>
    <w:p w:rsidR="0028268D" w:rsidRPr="00B41C08" w:rsidRDefault="0028268D" w:rsidP="0028268D">
      <w:pPr>
        <w:pStyle w:val="02"/>
      </w:pPr>
    </w:p>
    <w:p w:rsidR="0028268D" w:rsidRPr="00B41C08" w:rsidRDefault="0028268D" w:rsidP="0028268D">
      <w:pPr>
        <w:pStyle w:val="02"/>
      </w:pPr>
      <w:r w:rsidRPr="00B41C08">
        <w:t xml:space="preserve">Увеличение доходной базы областного бюджета невозможно </w:t>
      </w:r>
      <w:r w:rsidR="00160387">
        <w:br/>
      </w:r>
      <w:r w:rsidRPr="00B41C08">
        <w:t xml:space="preserve">без совершенствования налоговой политики. Несмотря на то что правовое регулирование в налоговой сфере продолжает оставаться достаточно динамичным, в целом система областного законодательства о налогах является относительно стабильной. В целях осуществления правового регулирования </w:t>
      </w:r>
      <w:r w:rsidR="00160387">
        <w:br/>
      </w:r>
      <w:r w:rsidRPr="00B41C08">
        <w:t xml:space="preserve">в сфере налогового законодательства в 2024 году было принято </w:t>
      </w:r>
      <w:r w:rsidR="00160387">
        <w:t>14</w:t>
      </w:r>
      <w:r w:rsidRPr="00B41C08">
        <w:t xml:space="preserve"> законов.</w:t>
      </w:r>
    </w:p>
    <w:p w:rsidR="0028268D" w:rsidRPr="00B41C08" w:rsidRDefault="0028268D" w:rsidP="0028268D">
      <w:pPr>
        <w:pStyle w:val="02"/>
      </w:pPr>
      <w:r w:rsidRPr="00B41C08">
        <w:t>На территории Ленинградской области с 1 января 2004 года введен налог на имущество организаций. В 2024 году в</w:t>
      </w:r>
      <w:r>
        <w:t xml:space="preserve"> </w:t>
      </w:r>
      <w:r w:rsidRPr="00B41C08">
        <w:t xml:space="preserve">областной закон от 25 ноября </w:t>
      </w:r>
      <w:r w:rsidR="001F377E">
        <w:br/>
      </w:r>
      <w:r w:rsidRPr="00B41C08">
        <w:t xml:space="preserve">2003 года </w:t>
      </w:r>
      <w:r>
        <w:t>№ </w:t>
      </w:r>
      <w:r w:rsidRPr="00B41C08">
        <w:t>98-оз "О налоге на имущество организаций" (далее –</w:t>
      </w:r>
      <w:r>
        <w:t xml:space="preserve"> </w:t>
      </w:r>
      <w:r w:rsidRPr="00B41C08">
        <w:t xml:space="preserve">областной закон </w:t>
      </w:r>
      <w:r>
        <w:t>№ </w:t>
      </w:r>
      <w:r w:rsidRPr="00B41C08">
        <w:t>98-оз) были внесены изменения пятью областными законами.</w:t>
      </w:r>
    </w:p>
    <w:p w:rsidR="0028268D" w:rsidRPr="00B41C08" w:rsidRDefault="0028268D" w:rsidP="0028268D">
      <w:pPr>
        <w:pStyle w:val="02"/>
      </w:pPr>
      <w:r w:rsidRPr="00B41C08">
        <w:t xml:space="preserve">Областным законом от 20 февраля 2024 года </w:t>
      </w:r>
      <w:r>
        <w:t>№ </w:t>
      </w:r>
      <w:r w:rsidRPr="00B41C08">
        <w:t>16-оз "О внесении изменения в статью 3</w:t>
      </w:r>
      <w:r w:rsidRPr="00B41C08">
        <w:rPr>
          <w:vertAlign w:val="superscript"/>
        </w:rPr>
        <w:t>1</w:t>
      </w:r>
      <w:r w:rsidRPr="00B41C08">
        <w:t xml:space="preserve"> областного закона "О налоге на имущество организаций" расширен перечень условий предоставления льготы по налогу на имущество организаций. Так, в перечень объектов основных средств организации, </w:t>
      </w:r>
      <w:r w:rsidR="001F377E">
        <w:br/>
      </w:r>
      <w:r w:rsidRPr="00B41C08">
        <w:lastRenderedPageBreak/>
        <w:t>в отношении которых применяется налоговая льгота, включаются здания в</w:t>
      </w:r>
      <w:r w:rsidR="00160387">
        <w:t>окзалов и береговые сооружения.</w:t>
      </w:r>
    </w:p>
    <w:p w:rsidR="000126FC" w:rsidRPr="0035194D" w:rsidRDefault="000126FC" w:rsidP="000126FC">
      <w:pPr>
        <w:pStyle w:val="02"/>
      </w:pPr>
      <w:r w:rsidRPr="0035194D">
        <w:t>Согласно внесенным изменениям объекты основных средств могут располагаться на территории земельных участков, включенных в туристско-рекреационные зоны, не обязательно полностью, но и частично</w:t>
      </w:r>
      <w:r>
        <w:t>,</w:t>
      </w:r>
      <w:r w:rsidRPr="0035194D">
        <w:t xml:space="preserve"> объекты основных средств могут располагаться одновременно в составе туристско-рекреационной зоны и на участке акватории</w:t>
      </w:r>
      <w:r>
        <w:t>,</w:t>
      </w:r>
      <w:r w:rsidRPr="0035194D">
        <w:t xml:space="preserve"> объекты основных средств могут находиться в акватории и быть связаны с объектами, расположенными одновременно в составе туристско-рекреационной зоны и на участке акватории.</w:t>
      </w:r>
    </w:p>
    <w:p w:rsidR="0028268D" w:rsidRPr="001F377E" w:rsidRDefault="0028268D" w:rsidP="0028268D">
      <w:pPr>
        <w:pStyle w:val="02"/>
      </w:pPr>
      <w:r w:rsidRPr="001F377E">
        <w:t xml:space="preserve">Изменения, внесенные областным законом от 10 июля 2024 года № 97-оз </w:t>
      </w:r>
      <w:r w:rsidRPr="001F377E">
        <w:rPr>
          <w:spacing w:val="-1"/>
        </w:rPr>
        <w:t xml:space="preserve">"О внесении изменений в областной закон "О налоге на имущество организаций", </w:t>
      </w:r>
      <w:r w:rsidRPr="001F377E">
        <w:t>носят юридико-технический характер и направлены на приведение областного закона № 98-оз в соответствие с методическими рекомендациями по юридико-техническому оформлению законопроектов.</w:t>
      </w:r>
    </w:p>
    <w:p w:rsidR="0028268D" w:rsidRPr="00B41C08" w:rsidRDefault="0028268D" w:rsidP="00DA0D41">
      <w:pPr>
        <w:pStyle w:val="02"/>
        <w:spacing w:line="245" w:lineRule="auto"/>
      </w:pPr>
      <w:r w:rsidRPr="00B41C08">
        <w:t xml:space="preserve">Областной закон от 17 октября 2024 года </w:t>
      </w:r>
      <w:r>
        <w:t>№ </w:t>
      </w:r>
      <w:r w:rsidRPr="00B41C08">
        <w:t>128-оз "О внесении изменений в статью 1 областного закона "О налоге на имущество организаций" разработан и принят в целях поддержки налогоплательщиков</w:t>
      </w:r>
      <w:r w:rsidR="003720CF">
        <w:t xml:space="preserve"> – </w:t>
      </w:r>
      <w:r w:rsidRPr="00B41C08">
        <w:t xml:space="preserve">организаций в условиях новых санкционных ограничений. В целях поддержки налогоплательщиков, </w:t>
      </w:r>
      <w:r w:rsidR="00D6217B">
        <w:br/>
      </w:r>
      <w:r w:rsidRPr="00B41C08">
        <w:t xml:space="preserve">а также в связи с многочисленными обращениями собственников торговых объектов, расположенных на территории Ленинградской области, включенных </w:t>
      </w:r>
      <w:r w:rsidR="00D6217B">
        <w:br/>
      </w:r>
      <w:r w:rsidRPr="00B41C08">
        <w:t xml:space="preserve">в Перечень зданий (строений, сооружений) и помещений в них, в отношении которых налоговая база определяется как кадастровая стоимость, на 2024 год, принятым областным законом внесены изменения в областной закон </w:t>
      </w:r>
      <w:r>
        <w:t>№ </w:t>
      </w:r>
      <w:r w:rsidRPr="00B41C08">
        <w:t xml:space="preserve">98-оз </w:t>
      </w:r>
      <w:r w:rsidR="00D6217B">
        <w:br/>
      </w:r>
      <w:r w:rsidRPr="00D6217B">
        <w:rPr>
          <w:spacing w:val="-1"/>
        </w:rPr>
        <w:lastRenderedPageBreak/>
        <w:t>в части сохранения на 2024 год льготной налоговой ставки в размере 1,5 процента</w:t>
      </w:r>
      <w:r w:rsidRPr="00B41C08">
        <w:t xml:space="preserve"> в отношении торговых центров (комплексов) общей площадью свыше </w:t>
      </w:r>
      <w:r w:rsidR="00D6217B">
        <w:br/>
      </w:r>
      <w:r w:rsidRPr="00B41C08">
        <w:t xml:space="preserve">1000 квадратных метров, а также в отношении жилых помещений, налоговая база по которым определяется как кадастровая стоимость. </w:t>
      </w:r>
    </w:p>
    <w:p w:rsidR="0028268D" w:rsidRPr="00B41C08" w:rsidRDefault="0028268D" w:rsidP="00DA0D41">
      <w:pPr>
        <w:pStyle w:val="02"/>
        <w:spacing w:line="245" w:lineRule="auto"/>
      </w:pPr>
      <w:r w:rsidRPr="00D6217B">
        <w:rPr>
          <w:spacing w:val="-5"/>
        </w:rPr>
        <w:t xml:space="preserve">Областным законом от 17 октября 2024 года № 134-оз "О внесении изменения </w:t>
      </w:r>
      <w:r w:rsidRPr="00B41C08">
        <w:t>в статью 3</w:t>
      </w:r>
      <w:r w:rsidRPr="00160387">
        <w:rPr>
          <w:vertAlign w:val="superscript"/>
        </w:rPr>
        <w:t>1</w:t>
      </w:r>
      <w:r w:rsidRPr="00B41C08">
        <w:t xml:space="preserve"> областного закона "О налоге на имущество организаций" уточнено, что организации, заключившие концессионные соглашения как с Ленинградской областью, так</w:t>
      </w:r>
      <w:r>
        <w:t xml:space="preserve"> </w:t>
      </w:r>
      <w:r w:rsidRPr="00B41C08">
        <w:t>и</w:t>
      </w:r>
      <w:r>
        <w:t> </w:t>
      </w:r>
      <w:r w:rsidRPr="00B41C08">
        <w:t>(или) с Российской Федерацией, на период действия этих соглашений освобождены от уплаты налога в отношении недвижимого имущества, являющегося объектом этих концессионных соглашений. При этом освобождение от уплаты налога касается только недвижимости, расположенной на территории Ленинградской области.</w:t>
      </w:r>
    </w:p>
    <w:p w:rsidR="0028268D" w:rsidRPr="00B41C08" w:rsidRDefault="0028268D" w:rsidP="00DA0D41">
      <w:pPr>
        <w:pStyle w:val="02"/>
        <w:spacing w:line="245" w:lineRule="auto"/>
      </w:pPr>
      <w:r w:rsidRPr="00B41C08">
        <w:t xml:space="preserve">Областной закон от 25 ноября 2024 года </w:t>
      </w:r>
      <w:r>
        <w:t>№ </w:t>
      </w:r>
      <w:r w:rsidRPr="00B41C08">
        <w:t>159-оз "О внесении изменения в статью 3</w:t>
      </w:r>
      <w:r w:rsidRPr="00B41C08">
        <w:rPr>
          <w:vertAlign w:val="superscript"/>
        </w:rPr>
        <w:t>1</w:t>
      </w:r>
      <w:r w:rsidRPr="00B41C08">
        <w:t xml:space="preserve"> областного закона "О налоге на имущество организаций" разработан и принят в целях оказания поддержки значимой для экономики региона нефтеперерабатывающей отрасли. Принятым областным законом на 2024 год предоставлена налоговая льгота организациям, осуществляющим производство нефтепродуктов, в виде уплаты налога на имущество организаций в размере </w:t>
      </w:r>
      <w:r w:rsidR="00D6217B">
        <w:br/>
      </w:r>
      <w:r w:rsidRPr="00B41C08">
        <w:t>47,5 процента от суммы налога, исчисленной по установленной налоговой</w:t>
      </w:r>
      <w:r w:rsidR="00D6217B">
        <w:t xml:space="preserve"> ставке в размере 2,2 процента.</w:t>
      </w:r>
    </w:p>
    <w:p w:rsidR="0028268D" w:rsidRPr="00B41C08" w:rsidRDefault="0028268D" w:rsidP="00DA0D41">
      <w:pPr>
        <w:pStyle w:val="02"/>
        <w:spacing w:line="245" w:lineRule="auto"/>
      </w:pPr>
      <w:r w:rsidRPr="00B41C08">
        <w:t xml:space="preserve">Значительную роль в формировании доходной части областного бюджета занимает транспортный налог. Денежные средства от поступлений транспортного налога субъекты Российской Федерации могут тратить на любые расходные статьи своего бюджета: управление, образование, медицину, </w:t>
      </w:r>
      <w:r w:rsidRPr="00B41C08">
        <w:rPr>
          <w:spacing w:val="-2"/>
        </w:rPr>
        <w:t>промыш</w:t>
      </w:r>
      <w:r w:rsidRPr="00B41C08">
        <w:rPr>
          <w:spacing w:val="-2"/>
        </w:rPr>
        <w:lastRenderedPageBreak/>
        <w:t>ленность, социальную сферу и т.д. Если ранее на ремонт дорог субъекту</w:t>
      </w:r>
      <w:r w:rsidRPr="00B41C08">
        <w:t xml:space="preserve"> выделялись средства из территориального дорожного фонда, то теперь денежные средства напрямую поступают в бюджет субъекта Российской Федерации.</w:t>
      </w:r>
    </w:p>
    <w:p w:rsidR="0028268D" w:rsidRPr="00B41C08" w:rsidRDefault="0028268D" w:rsidP="00DA0D41">
      <w:pPr>
        <w:pStyle w:val="02"/>
        <w:spacing w:line="245" w:lineRule="auto"/>
      </w:pPr>
      <w:r w:rsidRPr="00B41C08">
        <w:t xml:space="preserve">В отчетном году областной закон от 22 ноября 2002 года </w:t>
      </w:r>
      <w:r>
        <w:t>№ </w:t>
      </w:r>
      <w:r w:rsidRPr="00B41C08">
        <w:t xml:space="preserve">51-оз </w:t>
      </w:r>
      <w:r w:rsidRPr="00B41C08">
        <w:br/>
        <w:t xml:space="preserve">"О транспортном налоге" (далее – областной закон </w:t>
      </w:r>
      <w:r>
        <w:t>№ </w:t>
      </w:r>
      <w:r w:rsidRPr="00B41C08">
        <w:t>51-оз) корректировался пятью областными законами:</w:t>
      </w:r>
    </w:p>
    <w:p w:rsidR="0028268D" w:rsidRPr="00B41C08" w:rsidRDefault="0028268D" w:rsidP="00DA0D41">
      <w:pPr>
        <w:pStyle w:val="02"/>
        <w:spacing w:line="245" w:lineRule="auto"/>
      </w:pPr>
      <w:r w:rsidRPr="00B41C08">
        <w:t xml:space="preserve">областным законом от 20 февраля 2024 года </w:t>
      </w:r>
      <w:r>
        <w:t>№ </w:t>
      </w:r>
      <w:r w:rsidRPr="00B41C08">
        <w:t xml:space="preserve">15-оз "О внесении изменения в статью 3 областного закона "О транспортном налоге" до 31 декабря 2024 года продлена уплата транспортного налога в размере 50 процентов </w:t>
      </w:r>
      <w:r w:rsidR="00D6217B">
        <w:br/>
      </w:r>
      <w:r w:rsidRPr="00B41C08">
        <w:t>от установленной налоговой ставки в отношении транспортных средств, оборудованных для использования газомоторного топлива;</w:t>
      </w:r>
    </w:p>
    <w:p w:rsidR="0028268D" w:rsidRPr="00B41C08" w:rsidRDefault="0028268D" w:rsidP="00DA0D41">
      <w:pPr>
        <w:pStyle w:val="02"/>
        <w:spacing w:line="245" w:lineRule="auto"/>
      </w:pPr>
      <w:r w:rsidRPr="00B41C08">
        <w:t xml:space="preserve">областным законом от 9 июля 2024 года </w:t>
      </w:r>
      <w:r>
        <w:t>№ </w:t>
      </w:r>
      <w:r w:rsidRPr="00B41C08">
        <w:t xml:space="preserve">87-оз "О внесении изменений </w:t>
      </w:r>
      <w:r w:rsidR="00D6217B">
        <w:br/>
      </w:r>
      <w:r w:rsidRPr="00D6217B">
        <w:rPr>
          <w:spacing w:val="-2"/>
        </w:rPr>
        <w:t xml:space="preserve">в статью 3 областного закона "О транспортном налоге" установлено, что с 1 января </w:t>
      </w:r>
      <w:r w:rsidRPr="00B41C08">
        <w:t xml:space="preserve">2024 года освобождены от уплаты транспортного налога один из родителей (усыновителей), опекунов (попечителей), имеющих в составе семьи трех </w:t>
      </w:r>
      <w:r w:rsidR="00D6217B">
        <w:br/>
      </w:r>
      <w:r w:rsidRPr="00B41C08">
        <w:t>и более детей в возрасте до 18 лет,</w:t>
      </w:r>
      <w:r w:rsidR="003720CF">
        <w:t xml:space="preserve"> – </w:t>
      </w:r>
      <w:r w:rsidRPr="00B41C08">
        <w:t>за одно транспортное средство (легковой автомобиль с мощностью двигателя до 250 лошадиных сил включительно), вместо ранее установленных</w:t>
      </w:r>
      <w:r w:rsidR="003720CF">
        <w:t xml:space="preserve"> </w:t>
      </w:r>
      <w:r w:rsidRPr="00B41C08">
        <w:t>200 лошадиных сил;</w:t>
      </w:r>
    </w:p>
    <w:p w:rsidR="0028268D" w:rsidRPr="00B41C08" w:rsidRDefault="0028268D" w:rsidP="00DA0D41">
      <w:pPr>
        <w:pStyle w:val="02"/>
        <w:spacing w:line="245" w:lineRule="auto"/>
      </w:pPr>
      <w:r w:rsidRPr="00B41C08">
        <w:t xml:space="preserve">областным законом от 9 июля 2024 года </w:t>
      </w:r>
      <w:r>
        <w:t>№ </w:t>
      </w:r>
      <w:r w:rsidRPr="00B41C08">
        <w:t xml:space="preserve">89-оз "О внесении изменения </w:t>
      </w:r>
      <w:r w:rsidR="00D6217B">
        <w:br/>
      </w:r>
      <w:r w:rsidRPr="00B41C08">
        <w:t xml:space="preserve">в статью 3 областного закона "О транспортном налоге" с 1 января 2023 года освобождены от уплаты транспортного налога за одно транспортное средство (легковой автомобиль с мощность двигателя до 250 лошадиных сил, мотоцикл, катер, моторная лодка или другое водное транспортное средство) граждане, призванные на военную службу по мобилизации в Вооруженные Силы Российской Федерации, а </w:t>
      </w:r>
      <w:r w:rsidRPr="00B41C08">
        <w:lastRenderedPageBreak/>
        <w:t xml:space="preserve">также граждане, пребывающие в добровольческих </w:t>
      </w:r>
      <w:r w:rsidRPr="00D6217B">
        <w:rPr>
          <w:spacing w:val="-6"/>
        </w:rPr>
        <w:t xml:space="preserve">формированиях, содействующих выполнению задач, возложенных на Вооруженные </w:t>
      </w:r>
      <w:r w:rsidRPr="00B41C08">
        <w:t>Силы Российской Федерации или войска национальной гвардии Российской Федерации, участвующие в проведении специальной военной операции либо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w:t>
      </w:r>
    </w:p>
    <w:p w:rsidR="0028268D" w:rsidRPr="00B41C08" w:rsidRDefault="0028268D" w:rsidP="00DA0D41">
      <w:pPr>
        <w:pStyle w:val="02"/>
        <w:spacing w:line="245" w:lineRule="auto"/>
      </w:pPr>
      <w:r w:rsidRPr="00B41C08">
        <w:t xml:space="preserve">областным законом от 17 октября 2024 года </w:t>
      </w:r>
      <w:r>
        <w:t>№ </w:t>
      </w:r>
      <w:r w:rsidRPr="00B41C08">
        <w:t xml:space="preserve">127-оз "О внесении изменения в статью 3 областного закона "О транспортном налоге" с 1 января 2024 года освобождены от уплаты транспортного налога многодетные семьи, имеющие в своем составе детей в возрасте до 23 лет, обучающихся </w:t>
      </w:r>
      <w:r w:rsidR="00D6217B">
        <w:br/>
      </w:r>
      <w:r w:rsidRPr="00B41C08">
        <w:t>в организации, осуществляющей образовательную деятельность, по очной форме обучения;</w:t>
      </w:r>
    </w:p>
    <w:p w:rsidR="0028268D" w:rsidRPr="00B41C08" w:rsidRDefault="0028268D" w:rsidP="00DA0D41">
      <w:pPr>
        <w:pStyle w:val="02"/>
        <w:spacing w:line="245" w:lineRule="auto"/>
      </w:pPr>
      <w:r w:rsidRPr="00B41C08">
        <w:t xml:space="preserve">областным законом от 20 декабря 2024 года </w:t>
      </w:r>
      <w:r>
        <w:t>№ </w:t>
      </w:r>
      <w:r w:rsidRPr="00B41C08">
        <w:t xml:space="preserve">175-оз "О внесении изменения в статью 3 областного закона "О транспортном налоге" до 31 декабря 2027 года продлено освобождение от уплаты транспортного налога </w:t>
      </w:r>
      <w:r w:rsidR="00D6217B">
        <w:br/>
      </w:r>
      <w:r w:rsidRPr="00B41C08">
        <w:t>для налогоплательщиков, на которых в соответствии с законодательством Российской Федерации зарегистрированы колесные транспортные средства (автомобили, мотоциклы, мотороллеры, автобусы), приводимые в движение исключительно электрическими двигателями.</w:t>
      </w:r>
    </w:p>
    <w:p w:rsidR="0028268D" w:rsidRPr="00B41C08" w:rsidRDefault="0028268D" w:rsidP="00DA0D41">
      <w:pPr>
        <w:pStyle w:val="02"/>
        <w:spacing w:line="245" w:lineRule="auto"/>
      </w:pPr>
      <w:r w:rsidRPr="00B41C08">
        <w:t xml:space="preserve">Областным законом от 7 ноября 2012 года </w:t>
      </w:r>
      <w:r>
        <w:t>№ </w:t>
      </w:r>
      <w:r w:rsidRPr="00B41C08">
        <w:t xml:space="preserve">80-оз "О патентной системе </w:t>
      </w:r>
      <w:r w:rsidRPr="00D6217B">
        <w:t>налогообложения на территории Ленинградской области" (далее – областной закон</w:t>
      </w:r>
      <w:r w:rsidRPr="00D6217B">
        <w:rPr>
          <w:spacing w:val="-4"/>
        </w:rPr>
        <w:t xml:space="preserve"> </w:t>
      </w:r>
      <w:r>
        <w:t>№ </w:t>
      </w:r>
      <w:r w:rsidRPr="00B41C08">
        <w:t xml:space="preserve">80-оз) на территории Ленинградской области введена патентная </w:t>
      </w:r>
      <w:r w:rsidR="00D6217B">
        <w:br/>
      </w:r>
      <w:r w:rsidRPr="00B41C08">
        <w:t xml:space="preserve">система налогообложения. В отчетном году областной закон </w:t>
      </w:r>
      <w:r>
        <w:t>№ </w:t>
      </w:r>
      <w:r w:rsidRPr="00B41C08">
        <w:t xml:space="preserve">80-оз </w:t>
      </w:r>
      <w:r w:rsidR="00D6217B">
        <w:br/>
      </w:r>
      <w:r w:rsidRPr="00B41C08">
        <w:t xml:space="preserve">был скорректирован областным законом от 16 апреля 2024 года </w:t>
      </w:r>
      <w:r>
        <w:t>№ </w:t>
      </w:r>
      <w:r w:rsidRPr="00B41C08">
        <w:t xml:space="preserve">45-оз </w:t>
      </w:r>
      <w:r w:rsidR="00D6217B">
        <w:br/>
      </w:r>
      <w:r w:rsidRPr="00D6217B">
        <w:rPr>
          <w:spacing w:val="-3"/>
        </w:rPr>
        <w:lastRenderedPageBreak/>
        <w:t xml:space="preserve">"О внесении изменения в областной закон "О патентной системе налогообложения </w:t>
      </w:r>
      <w:r w:rsidRPr="00B41C08">
        <w:t xml:space="preserve">на территории Ленинградской области", которым исключена дублирующая норма в </w:t>
      </w:r>
      <w:r w:rsidR="00D964C7">
        <w:t>п</w:t>
      </w:r>
      <w:r w:rsidRPr="00B41C08">
        <w:t xml:space="preserve">риложении к областному закону </w:t>
      </w:r>
      <w:r>
        <w:t>№ </w:t>
      </w:r>
      <w:r w:rsidRPr="00B41C08">
        <w:t>80-оз.</w:t>
      </w:r>
    </w:p>
    <w:p w:rsidR="0028268D" w:rsidRPr="00B41C08" w:rsidRDefault="0028268D" w:rsidP="00DA0D41">
      <w:pPr>
        <w:pStyle w:val="02"/>
        <w:spacing w:line="245" w:lineRule="auto"/>
      </w:pPr>
      <w:r w:rsidRPr="00B41C08">
        <w:t>Потенциально возможный к получению годовой доход оставлен в размере 831</w:t>
      </w:r>
      <w:r w:rsidR="00D964C7">
        <w:t> </w:t>
      </w:r>
      <w:r w:rsidRPr="00B41C08">
        <w:t>233</w:t>
      </w:r>
      <w:r w:rsidR="00D964C7">
        <w:t> </w:t>
      </w:r>
      <w:r w:rsidRPr="00B41C08">
        <w:t>руб., если предприниматель обходится без привлечения наемного труда (в противном случае – на каждую единицу средней численности наемных работников еще 30 000 руб. дополнительно).</w:t>
      </w:r>
    </w:p>
    <w:p w:rsidR="0028268D" w:rsidRPr="00B41C08" w:rsidRDefault="0028268D" w:rsidP="00DA0D41">
      <w:pPr>
        <w:pStyle w:val="02"/>
        <w:spacing w:line="245" w:lineRule="auto"/>
      </w:pPr>
      <w:r w:rsidRPr="00B41C08">
        <w:t xml:space="preserve">Областной закон от 27 ноября 2024 года </w:t>
      </w:r>
      <w:r>
        <w:t>№ </w:t>
      </w:r>
      <w:r w:rsidRPr="00B41C08">
        <w:t>165-оз "О внесении изменений в статьи 2 и 5 областного закона "О создании и развитии индустриальных (промышленных) парков в Ленинградской области" (далее –</w:t>
      </w:r>
      <w:r>
        <w:t xml:space="preserve"> </w:t>
      </w:r>
      <w:r w:rsidRPr="00B41C08">
        <w:t xml:space="preserve">областной закон </w:t>
      </w:r>
      <w:r>
        <w:t>№ </w:t>
      </w:r>
      <w:r w:rsidRPr="00B41C08">
        <w:t xml:space="preserve">165-оз) разработан и принят с целью улучшения инвестиционных условий для реализации проектов по созданию и развитию индустриальных (промышленных) парков, в том числе в условиях внешних санкций путем дополнительной государственной поддержки управляющих компаний индустриальных (промышленных) парков. Принятым областным законом уточняется условие </w:t>
      </w:r>
      <w:r w:rsidRPr="00672CD1">
        <w:rPr>
          <w:spacing w:val="-1"/>
        </w:rPr>
        <w:t xml:space="preserve">применения управляющей индустриальным (промышленным) парком компанией </w:t>
      </w:r>
      <w:r w:rsidRPr="00B41C08">
        <w:t xml:space="preserve">пониженной налоговой ставки по налогу на прибыль организаций, при котором выручка должна составлять 80 процентов не от основного вида деятельности, </w:t>
      </w:r>
      <w:r w:rsidR="00672CD1">
        <w:br/>
      </w:r>
      <w:r w:rsidRPr="00B41C08">
        <w:t>а от видов деятельности, соответствующей утвержденному перечню видов деятельности по управлению созданием, развитием и эксплуатацией индустриального парка.</w:t>
      </w:r>
    </w:p>
    <w:p w:rsidR="0028268D" w:rsidRPr="00B41C08" w:rsidRDefault="0028268D" w:rsidP="00DA0D41">
      <w:pPr>
        <w:pStyle w:val="02"/>
        <w:spacing w:line="245" w:lineRule="auto"/>
      </w:pPr>
      <w:r w:rsidRPr="00B41C08">
        <w:t xml:space="preserve">Увеличивается с 8 до 10 лет период применения льготы по налогу </w:t>
      </w:r>
      <w:r w:rsidR="0002124C">
        <w:br/>
      </w:r>
      <w:r w:rsidRPr="00B41C08">
        <w:t xml:space="preserve">на имущество организаций, а начало ее применения изменяется с года, следующего за годом, в котором присвоен статус индустриального парка, </w:t>
      </w:r>
      <w:r w:rsidR="0002124C">
        <w:br/>
      </w:r>
      <w:r w:rsidRPr="00B41C08">
        <w:t xml:space="preserve">на месяц, следующий за месяцем постановки на учет имущества. Десятилетний срок, в течение которого применяется налоговая льгота по налогу на имущество организаций, предлагается исчислять не с года, </w:t>
      </w:r>
      <w:r w:rsidRPr="00B41C08">
        <w:lastRenderedPageBreak/>
        <w:t>следующего за календарным годом, в котором присвоен статус индустриального парка, а с года применения льготы по налогу на имущество организаций.</w:t>
      </w:r>
    </w:p>
    <w:p w:rsidR="0028268D" w:rsidRPr="00B41C08" w:rsidRDefault="0028268D" w:rsidP="00DA0D41">
      <w:pPr>
        <w:pStyle w:val="02"/>
        <w:spacing w:line="245" w:lineRule="auto"/>
      </w:pPr>
      <w:r w:rsidRPr="00B41C08">
        <w:t xml:space="preserve">Областной закон от 17 октября 2024 года </w:t>
      </w:r>
      <w:r>
        <w:t>№ </w:t>
      </w:r>
      <w:r w:rsidRPr="00B41C08">
        <w:t xml:space="preserve">131-оз "О внесении изменений в областной закон "Об установлении дополнительных оснований признания безнадежными к взысканию недоимки и задолженности по пеням, штрафам </w:t>
      </w:r>
      <w:r w:rsidR="0002124C">
        <w:br/>
      </w:r>
      <w:r w:rsidRPr="00B41C08">
        <w:t>и</w:t>
      </w:r>
      <w:r>
        <w:t xml:space="preserve"> </w:t>
      </w:r>
      <w:r w:rsidRPr="00B41C08">
        <w:t>процентам</w:t>
      </w:r>
      <w:r>
        <w:t xml:space="preserve"> </w:t>
      </w:r>
      <w:r w:rsidRPr="00B41C08">
        <w:t>по</w:t>
      </w:r>
      <w:r>
        <w:t xml:space="preserve"> </w:t>
      </w:r>
      <w:r w:rsidRPr="00B41C08">
        <w:t>региональным</w:t>
      </w:r>
      <w:r>
        <w:t xml:space="preserve"> </w:t>
      </w:r>
      <w:r w:rsidRPr="00B41C08">
        <w:t xml:space="preserve">налогам" (далее – областной закон </w:t>
      </w:r>
      <w:r>
        <w:t>№ </w:t>
      </w:r>
      <w:r w:rsidRPr="00B41C08">
        <w:t>131-оз)</w:t>
      </w:r>
      <w:r>
        <w:t xml:space="preserve"> </w:t>
      </w:r>
      <w:r w:rsidRPr="00B41C08">
        <w:t xml:space="preserve">принят в целях приведения положений областного закона от 21 июня 2013 года </w:t>
      </w:r>
      <w:r w:rsidRPr="003E579E">
        <w:rPr>
          <w:spacing w:val="-2"/>
        </w:rPr>
        <w:t>№ 41-оз "Об установлении дополнительных оснований признания безнадежными</w:t>
      </w:r>
      <w:r w:rsidRPr="00B41C08">
        <w:t xml:space="preserve"> к взысканию недоимки и задолженности по пеням, штрафам и процентам </w:t>
      </w:r>
      <w:r w:rsidR="003E579E">
        <w:br/>
      </w:r>
      <w:r w:rsidRPr="00B41C08">
        <w:t xml:space="preserve">по региональным налогам" в соответствие с федеральным законодательством </w:t>
      </w:r>
      <w:r w:rsidR="003E579E">
        <w:br/>
      </w:r>
      <w:r w:rsidRPr="00B41C08">
        <w:t xml:space="preserve">с учетом изменения терминологии и введения института единого налогового счета. Принятым областным законом уточнены формулировки дополнительных оснований признания безнадежной к взысканию задолженности и перечень </w:t>
      </w:r>
      <w:r w:rsidRPr="003E579E">
        <w:rPr>
          <w:spacing w:val="-6"/>
        </w:rPr>
        <w:t>документов, подтверждающих обстоятельства признания безнадежной к взысканию</w:t>
      </w:r>
      <w:r w:rsidRPr="00B41C08">
        <w:t xml:space="preserve"> задолженности. Исключено дополнительное основание признания безнадежной к взысканию задолженности по отмененным до 1 января 2010 года региональным налогам как не актуальное.</w:t>
      </w:r>
    </w:p>
    <w:p w:rsidR="0028268D" w:rsidRPr="00B41C08" w:rsidRDefault="0028268D" w:rsidP="00DA0D41">
      <w:pPr>
        <w:pStyle w:val="02"/>
        <w:spacing w:line="245" w:lineRule="auto"/>
      </w:pPr>
      <w:r w:rsidRPr="0002124C">
        <w:rPr>
          <w:spacing w:val="-3"/>
        </w:rPr>
        <w:t xml:space="preserve">Областным законом № 131-оз установлено новое дополнительное основание </w:t>
      </w:r>
      <w:r w:rsidRPr="00B41C08">
        <w:t>признания безнадежной к взысканию задолженности в части сумм региональных налогов</w:t>
      </w:r>
      <w:r w:rsidR="003720CF">
        <w:t xml:space="preserve"> – </w:t>
      </w:r>
      <w:r w:rsidRPr="00B41C08">
        <w:t>невозможность взыскать задолженность по транспортному налогу умерших (погибших) при исполнении обязанностей военной службы в ходе проведения специальной военной операции,</w:t>
      </w:r>
      <w:r>
        <w:t xml:space="preserve"> </w:t>
      </w:r>
      <w:r w:rsidRPr="00B41C08">
        <w:t>граждан,</w:t>
      </w:r>
      <w:r>
        <w:t xml:space="preserve"> </w:t>
      </w:r>
      <w:r w:rsidRPr="00B41C08">
        <w:t xml:space="preserve">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или войска национальной гвардии Российской Федерации, в ходе </w:t>
      </w:r>
      <w:r w:rsidRPr="00B41C08">
        <w:lastRenderedPageBreak/>
        <w:t xml:space="preserve">специальной военной операции на территориях Украины, </w:t>
      </w:r>
      <w:r w:rsidRPr="00B91531">
        <w:rPr>
          <w:spacing w:val="-1"/>
        </w:rPr>
        <w:t xml:space="preserve">Донецкой Народной Республики и Луганской Народной Республики с 24 февраля </w:t>
      </w:r>
      <w:r w:rsidRPr="00B41C08">
        <w:t xml:space="preserve">2022 года, а также на территориях Запорожской области и Херсонской области </w:t>
      </w:r>
      <w:r w:rsidR="00B91531">
        <w:br/>
      </w:r>
      <w:r w:rsidRPr="00B41C08">
        <w:t xml:space="preserve">с 30 сентября 2022 года, граждан, находившихся на военной службе в воинских формированиях и органах, указанных в пункте 6 статьи 1 Федерального закона от 31 мая 1996 года </w:t>
      </w:r>
      <w:r>
        <w:t>№ </w:t>
      </w:r>
      <w:r w:rsidRPr="00B41C08">
        <w:t xml:space="preserve">61-ФЗ "Об обороне", граждан, призванных на военную службу в Вооруженные Силы Российской Федерации по мобилизации, граждан, непосредственно выполнявших задачи по охране государственной границы Российской Федерации на участках, примыкающих к районам проведения специальной военной операции на территориях Донецкой Народной Республики, Луганской Народной Республики и Украины, если по истечении двух лет с даты открытия наследства наследники имущества умершего (погибшего) должника </w:t>
      </w:r>
      <w:r w:rsidR="00B91531">
        <w:br/>
      </w:r>
      <w:r w:rsidRPr="00B41C08">
        <w:t>не вступили в права наследования.</w:t>
      </w:r>
    </w:p>
    <w:p w:rsidR="0028268D" w:rsidRPr="00B41C08" w:rsidRDefault="0028268D" w:rsidP="00DA0D41">
      <w:pPr>
        <w:pStyle w:val="02"/>
        <w:spacing w:line="245" w:lineRule="auto"/>
      </w:pPr>
      <w:r w:rsidRPr="00B41C08">
        <w:t xml:space="preserve">Федеральным законом от 25 февраля 2022 года </w:t>
      </w:r>
      <w:r>
        <w:t>№ </w:t>
      </w:r>
      <w:r w:rsidRPr="00B41C08">
        <w:t xml:space="preserve">17-ФЗ "О проведении эксперимента по установлению специального налогового режима "Автоматизированная упрощенная система налогообложения" были определены </w:t>
      </w:r>
      <w:r w:rsidRPr="00B91531">
        <w:rPr>
          <w:spacing w:val="-5"/>
        </w:rPr>
        <w:t xml:space="preserve">четыре субъекта Российской Федерации для проведения указанного эксперимента – </w:t>
      </w:r>
      <w:r w:rsidRPr="00B41C08">
        <w:t>Москва, Московская область, Калужская</w:t>
      </w:r>
      <w:r w:rsidR="00D964C7">
        <w:t xml:space="preserve"> область, Республика Татарстан.</w:t>
      </w:r>
    </w:p>
    <w:p w:rsidR="0028268D" w:rsidRPr="00B41C08" w:rsidRDefault="0028268D" w:rsidP="00DA0D41">
      <w:pPr>
        <w:pStyle w:val="02"/>
        <w:spacing w:line="245" w:lineRule="auto"/>
      </w:pPr>
      <w:r w:rsidRPr="00B41C08">
        <w:t xml:space="preserve">Специальный налоговый режим "Автоматизированная упрощенная система налогообложения" (далее – АвтоУСН) предусматривает сокращение </w:t>
      </w:r>
      <w:r w:rsidR="001D3044">
        <w:br/>
      </w:r>
      <w:r w:rsidRPr="00B41C08">
        <w:t>и отмену формирования и представления деклараций и множества различной отчетности, в том числе в Фонд пенсионного и социального ст</w:t>
      </w:r>
      <w:r w:rsidR="00D964C7">
        <w:t>рахования Российской Федерации.</w:t>
      </w:r>
    </w:p>
    <w:p w:rsidR="0028268D" w:rsidRPr="00B41C08" w:rsidRDefault="0028268D" w:rsidP="00DA0D41">
      <w:pPr>
        <w:pStyle w:val="02"/>
        <w:spacing w:line="245" w:lineRule="auto"/>
      </w:pPr>
      <w:r w:rsidRPr="00B41C08">
        <w:t xml:space="preserve">Федеральным законом от 29 октября 2024 года </w:t>
      </w:r>
      <w:r>
        <w:t>№ </w:t>
      </w:r>
      <w:r w:rsidRPr="00B41C08">
        <w:t xml:space="preserve">362-ФЗ "О внесении изменений в части первую и вторую Налогового кодекса Российской Федерации и отдельные законодательные акты Российской </w:t>
      </w:r>
      <w:r w:rsidRPr="00B41C08">
        <w:lastRenderedPageBreak/>
        <w:t xml:space="preserve">Федерации" в Федеральный закон от 25 февраля 2022 года </w:t>
      </w:r>
      <w:r>
        <w:t>№ </w:t>
      </w:r>
      <w:r w:rsidRPr="00B41C08">
        <w:t>17-ФЗ внесены изменения в части установления возможности применения данной системы налогообложения на территории всей Российской Федерации начиная с 1 января 2025 года.</w:t>
      </w:r>
    </w:p>
    <w:p w:rsidR="0028268D" w:rsidRPr="00B41C08" w:rsidRDefault="0028268D" w:rsidP="00DA0D41">
      <w:pPr>
        <w:pStyle w:val="02"/>
        <w:spacing w:line="245" w:lineRule="auto"/>
      </w:pPr>
      <w:r w:rsidRPr="00B41C08">
        <w:t>В субъектах Российской Федерации специальный налоговый режим</w:t>
      </w:r>
      <w:r>
        <w:t xml:space="preserve"> </w:t>
      </w:r>
      <w:r w:rsidRPr="00B41C08">
        <w:t>АвтоУСН вводится в действие региональными законами. На территории Ленинградской области специальный налоговый режим</w:t>
      </w:r>
      <w:r>
        <w:t xml:space="preserve"> </w:t>
      </w:r>
      <w:r w:rsidRPr="00B41C08">
        <w:t xml:space="preserve">АвтоУСН вводится </w:t>
      </w:r>
      <w:r w:rsidR="001D3044">
        <w:br/>
      </w:r>
      <w:r w:rsidRPr="00B41C08">
        <w:t>в действие</w:t>
      </w:r>
      <w:r>
        <w:t xml:space="preserve"> </w:t>
      </w:r>
      <w:r w:rsidRPr="00B41C08">
        <w:t>с</w:t>
      </w:r>
      <w:r>
        <w:t xml:space="preserve"> </w:t>
      </w:r>
      <w:r w:rsidRPr="00B41C08">
        <w:t>1 января</w:t>
      </w:r>
      <w:r>
        <w:t xml:space="preserve"> </w:t>
      </w:r>
      <w:r w:rsidRPr="00B41C08">
        <w:t>2025</w:t>
      </w:r>
      <w:r>
        <w:t xml:space="preserve"> </w:t>
      </w:r>
      <w:r w:rsidRPr="00B41C08">
        <w:t xml:space="preserve">года областным законом от 15 ноября 2024 года </w:t>
      </w:r>
      <w:r w:rsidRPr="003E579E">
        <w:t>№ 158-оз "О введении в действие на территории Ленинградской области специального</w:t>
      </w:r>
      <w:r w:rsidRPr="00B41C08">
        <w:t xml:space="preserve"> налогового режима "Автоматизированная упрощенная система налогообложения".</w:t>
      </w:r>
    </w:p>
    <w:p w:rsidR="0028268D" w:rsidRPr="00B41C08" w:rsidRDefault="0028268D" w:rsidP="00DA0D41">
      <w:pPr>
        <w:pStyle w:val="02"/>
        <w:spacing w:line="245" w:lineRule="auto"/>
      </w:pPr>
      <w:r w:rsidRPr="00B41C08">
        <w:t>В целях осуществления мер по увеличению поступлений налоговых доходов в областной бюджет работа по правовому регулированию в сфере налогового законодательства будет продолжена в 2025 году.</w:t>
      </w:r>
    </w:p>
    <w:p w:rsidR="0028268D" w:rsidRPr="00B41C08" w:rsidRDefault="0028268D" w:rsidP="003E579E">
      <w:pPr>
        <w:pStyle w:val="02"/>
        <w:spacing w:line="238" w:lineRule="auto"/>
      </w:pPr>
    </w:p>
    <w:p w:rsidR="0028268D" w:rsidRPr="00B41C08" w:rsidRDefault="0028268D" w:rsidP="00DA0D41">
      <w:pPr>
        <w:pStyle w:val="121"/>
        <w:pageBreakBefore/>
        <w:spacing w:line="235" w:lineRule="auto"/>
      </w:pPr>
      <w:bookmarkStart w:id="22" w:name="_Toc193813739"/>
      <w:r w:rsidRPr="00B41C08">
        <w:lastRenderedPageBreak/>
        <w:t>3. Законодательство в сфере экономики и инвестиций</w:t>
      </w:r>
      <w:bookmarkEnd w:id="22"/>
    </w:p>
    <w:p w:rsidR="0028268D" w:rsidRPr="00DA0D41" w:rsidRDefault="0028268D" w:rsidP="00DA0D41">
      <w:pPr>
        <w:pStyle w:val="02"/>
      </w:pPr>
    </w:p>
    <w:p w:rsidR="0028268D" w:rsidRPr="00B41C08" w:rsidRDefault="0028268D" w:rsidP="003E579E">
      <w:pPr>
        <w:pStyle w:val="141"/>
        <w:spacing w:line="235" w:lineRule="auto"/>
      </w:pPr>
      <w:bookmarkStart w:id="23" w:name="_Toc193813740"/>
      <w:r w:rsidRPr="00B41C08">
        <w:t>3.1. Государственная поддержка инвестиционной деятельности</w:t>
      </w:r>
      <w:bookmarkEnd w:id="23"/>
    </w:p>
    <w:p w:rsidR="0028268D" w:rsidRPr="00DA0D41" w:rsidRDefault="0028268D" w:rsidP="00DA0D41">
      <w:pPr>
        <w:pStyle w:val="02"/>
      </w:pPr>
    </w:p>
    <w:p w:rsidR="0028268D" w:rsidRPr="00B41C08" w:rsidRDefault="0028268D" w:rsidP="00DA0D41">
      <w:pPr>
        <w:pStyle w:val="02"/>
        <w:spacing w:line="245" w:lineRule="auto"/>
      </w:pPr>
      <w:r w:rsidRPr="00B41C08">
        <w:t xml:space="preserve">Поддержка бизнеса как основы роста экономической активности сегодня </w:t>
      </w:r>
      <w:r w:rsidRPr="00B41C08">
        <w:rPr>
          <w:spacing w:val="-4"/>
        </w:rPr>
        <w:t>является одним из основных приоритетов государственной политики Российской</w:t>
      </w:r>
      <w:r w:rsidRPr="00B41C08">
        <w:t xml:space="preserve"> </w:t>
      </w:r>
      <w:r w:rsidRPr="007359E7">
        <w:rPr>
          <w:spacing w:val="-8"/>
        </w:rPr>
        <w:t xml:space="preserve">Федерации. Совершенствование областного законодательства в сфере экономической </w:t>
      </w:r>
      <w:r w:rsidRPr="00B41C08">
        <w:t xml:space="preserve">политики в отчетном году было направлено на организацию дополнительной </w:t>
      </w:r>
      <w:r w:rsidRPr="007359E7">
        <w:rPr>
          <w:spacing w:val="-1"/>
        </w:rPr>
        <w:t xml:space="preserve">поддержки субъектов предпринимательской деятельности, а также на приведение </w:t>
      </w:r>
      <w:r w:rsidRPr="00B41C08">
        <w:t>в соответствие с федеральным законодательством нормативных правовых актов области.</w:t>
      </w:r>
    </w:p>
    <w:p w:rsidR="0028268D" w:rsidRPr="00B41C08" w:rsidRDefault="0028268D" w:rsidP="00DA0D41">
      <w:pPr>
        <w:pStyle w:val="02"/>
        <w:spacing w:line="245" w:lineRule="auto"/>
      </w:pPr>
      <w:r w:rsidRPr="00B41C08">
        <w:t xml:space="preserve">Одной из задач, стоящих перед руководством и предпринимательским </w:t>
      </w:r>
      <w:r w:rsidRPr="00B41C08">
        <w:rPr>
          <w:spacing w:val="-1"/>
        </w:rPr>
        <w:t>сообществом Ленинградской области, является рост позиций региона в рейтинге</w:t>
      </w:r>
      <w:r w:rsidRPr="00B41C08">
        <w:t xml:space="preserve"> состояния инвестиционного климата и иных отчетных показателей, характеризующих его экономическое развитие.</w:t>
      </w:r>
    </w:p>
    <w:p w:rsidR="0028268D" w:rsidRPr="00B41C08" w:rsidRDefault="0028268D" w:rsidP="00DA0D41">
      <w:pPr>
        <w:pStyle w:val="02"/>
        <w:spacing w:line="245" w:lineRule="auto"/>
      </w:pPr>
      <w:r w:rsidRPr="00B41C08">
        <w:t xml:space="preserve">С 1993 года действует Федеральный закон </w:t>
      </w:r>
      <w:r>
        <w:t>№ </w:t>
      </w:r>
      <w:r w:rsidRPr="00B41C08">
        <w:t>5340-</w:t>
      </w:r>
      <w:r w:rsidRPr="00B41C08">
        <w:rPr>
          <w:lang w:val="en-US"/>
        </w:rPr>
        <w:t>I</w:t>
      </w:r>
      <w:r w:rsidRPr="00B41C08">
        <w:t xml:space="preserve"> "О торгово-промышленных палатах в Российской Федерации"</w:t>
      </w:r>
      <w:r w:rsidR="00D964C7">
        <w:t>.</w:t>
      </w:r>
      <w:r w:rsidRPr="00B41C08">
        <w:t xml:space="preserve"> </w:t>
      </w:r>
      <w:r w:rsidR="00D964C7">
        <w:t>П</w:t>
      </w:r>
      <w:r w:rsidRPr="00B41C08">
        <w:t xml:space="preserve">одобные законы приняты </w:t>
      </w:r>
      <w:r w:rsidR="007359E7">
        <w:br/>
      </w:r>
      <w:r w:rsidRPr="00B41C08">
        <w:t xml:space="preserve">в ряде субъектов Российской Федерации, растет заинтересованность </w:t>
      </w:r>
      <w:r w:rsidRPr="00B41C08">
        <w:rPr>
          <w:spacing w:val="-2"/>
        </w:rPr>
        <w:t>предпринимательского сообщества в легитимизации институтов взаимодействия</w:t>
      </w:r>
      <w:r w:rsidRPr="00B41C08">
        <w:t xml:space="preserve"> между властью и бизнесом на региональном и муниципальном уровнях. </w:t>
      </w:r>
    </w:p>
    <w:p w:rsidR="0028268D" w:rsidRPr="00B41C08" w:rsidRDefault="0028268D" w:rsidP="00DA0D41">
      <w:pPr>
        <w:pStyle w:val="02"/>
        <w:spacing w:line="245" w:lineRule="auto"/>
      </w:pPr>
      <w:r w:rsidRPr="003E579E">
        <w:rPr>
          <w:spacing w:val="-8"/>
        </w:rPr>
        <w:t>В целях урегулирования общественных отношений, связанных с деятельностью</w:t>
      </w:r>
      <w:r w:rsidRPr="00B41C08">
        <w:t xml:space="preserve"> Ленинградской областной торгово-промышленной палаты (далее – ТПП) принят </w:t>
      </w:r>
      <w:r w:rsidRPr="003E579E">
        <w:rPr>
          <w:spacing w:val="-6"/>
        </w:rPr>
        <w:t>областной закон от 17 февраля 2020 года № 18-оз "О Торгово-промышленной палате</w:t>
      </w:r>
      <w:r w:rsidRPr="00B41C08">
        <w:t xml:space="preserve"> </w:t>
      </w:r>
      <w:r w:rsidRPr="003E579E">
        <w:rPr>
          <w:spacing w:val="-4"/>
        </w:rPr>
        <w:t>Ленинградской области" (далее – областной закон № 18-оз), которым устан</w:t>
      </w:r>
      <w:r w:rsidR="007359E7" w:rsidRPr="003E579E">
        <w:rPr>
          <w:spacing w:val="-4"/>
        </w:rPr>
        <w:t>о</w:t>
      </w:r>
      <w:r w:rsidRPr="003E579E">
        <w:rPr>
          <w:spacing w:val="-4"/>
        </w:rPr>
        <w:t>влены</w:t>
      </w:r>
      <w:r w:rsidRPr="00B41C08">
        <w:t xml:space="preserve"> цели деятельности ТПП, основы и формы взаимодействия ТПП с органами государственной власти и местного самоуправления Ленинградской области.</w:t>
      </w:r>
    </w:p>
    <w:p w:rsidR="0028268D" w:rsidRPr="00B41C08" w:rsidRDefault="0028268D" w:rsidP="00DA0D41">
      <w:pPr>
        <w:pStyle w:val="02"/>
        <w:spacing w:line="245" w:lineRule="auto"/>
      </w:pPr>
      <w:r w:rsidRPr="00B41C08">
        <w:lastRenderedPageBreak/>
        <w:t xml:space="preserve">Областным законом от 15 апреля 2024 года </w:t>
      </w:r>
      <w:r>
        <w:t>№ </w:t>
      </w:r>
      <w:r w:rsidRPr="00B41C08">
        <w:t xml:space="preserve">39-оз "О внесении изменения в статью 2 областного закона "О Торгово-промышленной палате Ленинградской области" областной закон </w:t>
      </w:r>
      <w:r>
        <w:t>№ </w:t>
      </w:r>
      <w:r w:rsidRPr="00B41C08">
        <w:t xml:space="preserve">18-оз приводится в соответствие </w:t>
      </w:r>
      <w:r w:rsidR="00FE1D83">
        <w:br/>
      </w:r>
      <w:r w:rsidRPr="00B41C08">
        <w:t xml:space="preserve">с федеральным законодательством, согласно которому торгово-промышленные палаты выдают сертификаты о происхождении товаров, удостоверяют документы, связанные с осуществлением внешнеэкономической деятельности, </w:t>
      </w:r>
      <w:r w:rsidR="00FE1D83">
        <w:br/>
      </w:r>
      <w:r w:rsidRPr="00B41C08">
        <w:t>в порядке, определяемом статьей 15 Закона Российской Федерации "О торгово-промышленных палатах в Российской Федерации".</w:t>
      </w:r>
    </w:p>
    <w:p w:rsidR="0028268D" w:rsidRPr="00B41C08" w:rsidRDefault="0028268D" w:rsidP="00DA0D41">
      <w:pPr>
        <w:pStyle w:val="02"/>
        <w:spacing w:line="245" w:lineRule="auto"/>
      </w:pPr>
      <w:r w:rsidRPr="00B41C08">
        <w:t xml:space="preserve">В 2025 году планируется продолжить работу по усовершенствованию правового регулирования инвестиционной деятельности, направленного </w:t>
      </w:r>
      <w:r w:rsidR="00FE1D83">
        <w:br/>
      </w:r>
      <w:r w:rsidRPr="00B41C08">
        <w:t>на улучшение условий инвестирования и развитие институтов и инструментов поддержки инвестиционной деятельности.</w:t>
      </w:r>
    </w:p>
    <w:p w:rsidR="0028268D" w:rsidRPr="003E579E" w:rsidRDefault="0028268D" w:rsidP="00DA0D41">
      <w:pPr>
        <w:pStyle w:val="02"/>
        <w:spacing w:line="245" w:lineRule="auto"/>
        <w:rPr>
          <w:sz w:val="24"/>
        </w:rPr>
      </w:pPr>
    </w:p>
    <w:p w:rsidR="0028268D" w:rsidRPr="00B41C08" w:rsidRDefault="0028268D" w:rsidP="00DA0D41">
      <w:pPr>
        <w:pStyle w:val="141"/>
        <w:pageBreakBefore/>
        <w:spacing w:line="235" w:lineRule="auto"/>
      </w:pPr>
      <w:bookmarkStart w:id="24" w:name="_Toc193813741"/>
      <w:r w:rsidRPr="00B41C08">
        <w:lastRenderedPageBreak/>
        <w:t>3.2. Социально-экономическое развитие Ленинградской области</w:t>
      </w:r>
      <w:bookmarkEnd w:id="24"/>
    </w:p>
    <w:p w:rsidR="0028268D" w:rsidRPr="00DA0D41" w:rsidRDefault="0028268D" w:rsidP="00DA0D41">
      <w:pPr>
        <w:pStyle w:val="02"/>
      </w:pPr>
    </w:p>
    <w:p w:rsidR="0028268D" w:rsidRPr="003E579E" w:rsidRDefault="0028268D" w:rsidP="003E579E">
      <w:pPr>
        <w:pStyle w:val="02"/>
        <w:spacing w:line="235" w:lineRule="auto"/>
        <w:rPr>
          <w:spacing w:val="-4"/>
        </w:rPr>
      </w:pPr>
      <w:r w:rsidRPr="003E579E">
        <w:rPr>
          <w:spacing w:val="-4"/>
        </w:rPr>
        <w:t>Ленинградская область является одним из лидеров по экономическому развитию в Северо-Западном федеральном округе и одним из крупнейших промышленных центров России. Благодаря уникальному географическому положению и диверсифицированной экономике Ленинградская область неуклонно наращивает объемы отгруженной продукции промышленного производства.</w:t>
      </w:r>
    </w:p>
    <w:p w:rsidR="0028268D" w:rsidRPr="00B41C08" w:rsidRDefault="0028268D" w:rsidP="0028268D">
      <w:pPr>
        <w:pStyle w:val="02"/>
      </w:pPr>
      <w:r w:rsidRPr="00B41C08">
        <w:t xml:space="preserve">В Стратегии социально-экономического развития Ленинградской области до 2030 года одним из самых важных приоритетов является индустриальное лидерство. Чтобы войти в десятку самых промышленно развитых регионов страны, Ленинградская область создает индустриальные парки для размещения новых предприятий, предоставляет налоговые льготы и преференции </w:t>
      </w:r>
      <w:r w:rsidR="00FE1D83">
        <w:br/>
      </w:r>
      <w:r w:rsidRPr="00B41C08">
        <w:t>для производителей.</w:t>
      </w:r>
    </w:p>
    <w:p w:rsidR="0028268D" w:rsidRPr="003E579E" w:rsidRDefault="0028268D" w:rsidP="0028268D">
      <w:pPr>
        <w:pStyle w:val="02"/>
        <w:rPr>
          <w:spacing w:val="-4"/>
        </w:rPr>
      </w:pPr>
      <w:r w:rsidRPr="003E579E">
        <w:rPr>
          <w:spacing w:val="-4"/>
        </w:rPr>
        <w:t>Развитие экономики, поддержка семей, экология, повышение качества жизни</w:t>
      </w:r>
      <w:r w:rsidRPr="00B41C08">
        <w:t xml:space="preserve"> </w:t>
      </w:r>
      <w:r w:rsidRPr="003E579E">
        <w:rPr>
          <w:spacing w:val="-4"/>
        </w:rPr>
        <w:t>являются одними из приоритетных направлений развития Ленинградской области.</w:t>
      </w:r>
    </w:p>
    <w:p w:rsidR="0028268D" w:rsidRPr="00B41C08" w:rsidRDefault="0028268D" w:rsidP="0028268D">
      <w:pPr>
        <w:pStyle w:val="02"/>
      </w:pPr>
      <w:r w:rsidRPr="00B41C08">
        <w:t xml:space="preserve">Основу экономики Ленинградской области составляют промышленное производство и сельское хозяйство. Ведущие отрасли промышленности – топливно-энергетическая, пищевая, химическая и нефтехимическая, машиностроительная, деревообрабатывающая и целлюлозно-бумажная. </w:t>
      </w:r>
    </w:p>
    <w:p w:rsidR="0028268D" w:rsidRPr="00B41C08" w:rsidRDefault="0028268D" w:rsidP="0028268D">
      <w:pPr>
        <w:pStyle w:val="02"/>
      </w:pPr>
      <w:r w:rsidRPr="00B41C08">
        <w:t xml:space="preserve">Темпы роста промышленного производства в Ленинградской области </w:t>
      </w:r>
      <w:r w:rsidRPr="00B41C08">
        <w:br/>
        <w:t xml:space="preserve">в 2024 году соответствовали средним значениям по Северо-Западному Федеральному округу и России. Ленинградская область по-прежнему демонстрирует устойчивость в социально-экономическом развитии. </w:t>
      </w:r>
    </w:p>
    <w:p w:rsidR="0028268D" w:rsidRPr="00B41C08" w:rsidRDefault="0028268D" w:rsidP="0028268D">
      <w:pPr>
        <w:pStyle w:val="02"/>
      </w:pPr>
      <w:r w:rsidRPr="00B41C08">
        <w:t xml:space="preserve">В 2024 году по Ленинградской области по всем экономическим показателям превышен уровень 2023 года, кроме сферы </w:t>
      </w:r>
      <w:r>
        <w:t>"</w:t>
      </w:r>
      <w:r w:rsidRPr="00B41C08">
        <w:t>ввод в действие жилых домов</w:t>
      </w:r>
      <w:r>
        <w:t>"</w:t>
      </w:r>
      <w:r w:rsidRPr="00B41C08">
        <w:t xml:space="preserve">. Полностью и в срок выплачивались пенсии и детские пособия. </w:t>
      </w:r>
    </w:p>
    <w:p w:rsidR="0028268D" w:rsidRPr="00B41C08" w:rsidRDefault="0028268D" w:rsidP="0028268D">
      <w:pPr>
        <w:pStyle w:val="02"/>
      </w:pPr>
      <w:r w:rsidRPr="00B41C08">
        <w:lastRenderedPageBreak/>
        <w:t>В январе</w:t>
      </w:r>
      <w:r w:rsidR="00D964C7">
        <w:t> – </w:t>
      </w:r>
      <w:r w:rsidRPr="00B41C08">
        <w:t xml:space="preserve">ноябре 2024 года сальдированный финансовый результат (прибыль минус убыток) организаций Ленинградской области сложился в сумме 589,7 млрд рублей, что на 28,6% больше, чем за соответствующий период </w:t>
      </w:r>
      <w:r w:rsidR="00FE1D83">
        <w:br/>
      </w:r>
      <w:r w:rsidRPr="00B41C08">
        <w:t xml:space="preserve">2023 года. В </w:t>
      </w:r>
      <w:r w:rsidR="00D964C7" w:rsidRPr="00B41C08">
        <w:t>январе</w:t>
      </w:r>
      <w:r w:rsidR="00D964C7">
        <w:t> – </w:t>
      </w:r>
      <w:r w:rsidR="00D964C7" w:rsidRPr="00B41C08">
        <w:t>ноябре</w:t>
      </w:r>
      <w:r w:rsidRPr="00B41C08">
        <w:t xml:space="preserve"> 2024 года прибыль крупных и средних прибыльных организаций составила 665,0 млрд рублей, что на 37,3% выше уровня января</w:t>
      </w:r>
      <w:r w:rsidR="00D964C7">
        <w:t> – </w:t>
      </w:r>
      <w:r w:rsidRPr="00B41C08">
        <w:t>ноября 2023 года.</w:t>
      </w:r>
    </w:p>
    <w:p w:rsidR="0028268D" w:rsidRPr="00B41C08" w:rsidRDefault="0028268D" w:rsidP="0028268D">
      <w:pPr>
        <w:pStyle w:val="02"/>
      </w:pPr>
      <w:r w:rsidRPr="00B41C08">
        <w:t>Основное влияние на рост прибыли оказали отрасли:</w:t>
      </w:r>
    </w:p>
    <w:p w:rsidR="0028268D" w:rsidRPr="00B41C08" w:rsidRDefault="0028268D" w:rsidP="0028268D">
      <w:pPr>
        <w:pStyle w:val="02"/>
      </w:pPr>
      <w:r w:rsidRPr="00B41C08">
        <w:t>сельское, лесное хозяйство, охота, рыболовство и рыбоводство – в 1,6 р.;</w:t>
      </w:r>
    </w:p>
    <w:p w:rsidR="0028268D" w:rsidRPr="00B41C08" w:rsidRDefault="0028268D" w:rsidP="0028268D">
      <w:pPr>
        <w:pStyle w:val="02"/>
      </w:pPr>
      <w:r w:rsidRPr="00B41C08">
        <w:t>строительство – на 6,6%;</w:t>
      </w:r>
    </w:p>
    <w:p w:rsidR="0028268D" w:rsidRPr="00B41C08" w:rsidRDefault="0028268D" w:rsidP="0028268D">
      <w:pPr>
        <w:pStyle w:val="02"/>
      </w:pPr>
      <w:r w:rsidRPr="00B41C08">
        <w:t>деятельность по операциям с недвижимым имуществом – в 12,6 р.;</w:t>
      </w:r>
    </w:p>
    <w:p w:rsidR="0028268D" w:rsidRPr="00B41C08" w:rsidRDefault="0028268D" w:rsidP="0028268D">
      <w:pPr>
        <w:pStyle w:val="02"/>
      </w:pPr>
      <w:r w:rsidRPr="00B41C08">
        <w:t>обрабатывающие производства – на 43,7%;</w:t>
      </w:r>
    </w:p>
    <w:p w:rsidR="0028268D" w:rsidRPr="00B41C08" w:rsidRDefault="0028268D" w:rsidP="0028268D">
      <w:pPr>
        <w:pStyle w:val="02"/>
      </w:pPr>
      <w:r w:rsidRPr="00B41C08">
        <w:t>транспортировка и хранение – на 5,7%.</w:t>
      </w:r>
    </w:p>
    <w:p w:rsidR="000126FC" w:rsidRPr="0035194D" w:rsidRDefault="000126FC" w:rsidP="000126FC">
      <w:pPr>
        <w:pStyle w:val="02"/>
      </w:pPr>
      <w:r w:rsidRPr="0035194D">
        <w:t>Кредиторская</w:t>
      </w:r>
      <w:r>
        <w:t xml:space="preserve"> </w:t>
      </w:r>
      <w:r w:rsidRPr="0035194D">
        <w:t>задолженность</w:t>
      </w:r>
      <w:r>
        <w:t xml:space="preserve"> </w:t>
      </w:r>
      <w:r w:rsidRPr="0035194D">
        <w:t>на</w:t>
      </w:r>
      <w:r>
        <w:t xml:space="preserve"> </w:t>
      </w:r>
      <w:r w:rsidRPr="0035194D">
        <w:t>1</w:t>
      </w:r>
      <w:r>
        <w:t xml:space="preserve"> </w:t>
      </w:r>
      <w:r w:rsidRPr="0035194D">
        <w:t>декабря</w:t>
      </w:r>
      <w:r>
        <w:t xml:space="preserve"> </w:t>
      </w:r>
      <w:r w:rsidRPr="0035194D">
        <w:t>2024</w:t>
      </w:r>
      <w:r>
        <w:t xml:space="preserve"> </w:t>
      </w:r>
      <w:r w:rsidRPr="0035194D">
        <w:t>года</w:t>
      </w:r>
      <w:r>
        <w:t xml:space="preserve"> </w:t>
      </w:r>
      <w:r w:rsidRPr="0035194D">
        <w:t>составила 1</w:t>
      </w:r>
      <w:r>
        <w:t> </w:t>
      </w:r>
      <w:r w:rsidRPr="0035194D">
        <w:t>412,9</w:t>
      </w:r>
      <w:r>
        <w:t> </w:t>
      </w:r>
      <w:r w:rsidRPr="0035194D">
        <w:t>млрд рублей, из нее просроченная – 22,3</w:t>
      </w:r>
      <w:r>
        <w:t> </w:t>
      </w:r>
      <w:r w:rsidRPr="0035194D">
        <w:t>млрд рублей</w:t>
      </w:r>
      <w:r>
        <w:t>,</w:t>
      </w:r>
      <w:r w:rsidRPr="0035194D">
        <w:t xml:space="preserve"> или 1,6%. Дебиторская задолженность на 1 декабря 2024 года составила 1</w:t>
      </w:r>
      <w:r>
        <w:t> </w:t>
      </w:r>
      <w:r w:rsidRPr="0035194D">
        <w:t>951,3</w:t>
      </w:r>
      <w:r>
        <w:t> </w:t>
      </w:r>
      <w:r w:rsidRPr="0035194D">
        <w:t>млрд рублей, из нее просроченная – 22,1</w:t>
      </w:r>
      <w:r>
        <w:t> </w:t>
      </w:r>
      <w:r w:rsidRPr="0035194D">
        <w:t>млрд рублей</w:t>
      </w:r>
      <w:r>
        <w:t>,</w:t>
      </w:r>
      <w:r w:rsidRPr="0035194D">
        <w:t xml:space="preserve"> или 1,1%.</w:t>
      </w:r>
    </w:p>
    <w:p w:rsidR="000126FC" w:rsidRPr="0035194D" w:rsidRDefault="000126FC" w:rsidP="000126FC">
      <w:pPr>
        <w:pStyle w:val="02"/>
      </w:pPr>
      <w:r w:rsidRPr="0035194D">
        <w:t>За январь</w:t>
      </w:r>
      <w:r>
        <w:t> – </w:t>
      </w:r>
      <w:r w:rsidRPr="0035194D">
        <w:t>декабрь 2024 года консолидированный бюджет Ленинградской области исполнен по доходам в сумме 339</w:t>
      </w:r>
      <w:r>
        <w:t> </w:t>
      </w:r>
      <w:r w:rsidRPr="0035194D">
        <w:t>636,1</w:t>
      </w:r>
      <w:r>
        <w:t> </w:t>
      </w:r>
      <w:r w:rsidRPr="0035194D">
        <w:t>млн.</w:t>
      </w:r>
      <w:r>
        <w:t xml:space="preserve"> </w:t>
      </w:r>
      <w:r w:rsidRPr="0035194D">
        <w:t>руб</w:t>
      </w:r>
      <w:r>
        <w:t>лей</w:t>
      </w:r>
      <w:r w:rsidRPr="0035194D">
        <w:t>. Расходная часть консолидированного бюджета Ленинградской области за январь</w:t>
      </w:r>
      <w:r>
        <w:t> – </w:t>
      </w:r>
      <w:r w:rsidRPr="0035194D">
        <w:t xml:space="preserve">декабрь </w:t>
      </w:r>
      <w:r>
        <w:br/>
      </w:r>
      <w:r w:rsidRPr="0035194D">
        <w:t>2024 года исполнена в сумме 318</w:t>
      </w:r>
      <w:r>
        <w:t> </w:t>
      </w:r>
      <w:r w:rsidRPr="0035194D">
        <w:t>381,7</w:t>
      </w:r>
      <w:r>
        <w:t> </w:t>
      </w:r>
      <w:r w:rsidRPr="0035194D">
        <w:t>млн</w:t>
      </w:r>
      <w:r>
        <w:t xml:space="preserve"> </w:t>
      </w:r>
      <w:r w:rsidRPr="0035194D">
        <w:t>руб</w:t>
      </w:r>
      <w:r>
        <w:t>лей</w:t>
      </w:r>
      <w:r w:rsidRPr="0035194D">
        <w:t xml:space="preserve">, что составляет 94,0% </w:t>
      </w:r>
      <w:r>
        <w:br/>
      </w:r>
      <w:r w:rsidRPr="0035194D">
        <w:t>к плану года.</w:t>
      </w:r>
    </w:p>
    <w:p w:rsidR="0028268D" w:rsidRPr="00B41C08" w:rsidRDefault="0028268D" w:rsidP="0028268D">
      <w:pPr>
        <w:pStyle w:val="02"/>
      </w:pPr>
      <w:r w:rsidRPr="00B41C08">
        <w:t xml:space="preserve">Наиболее значимыми областными законами в сфере социально-экономического развития региона являются областной закон от 27 июля </w:t>
      </w:r>
      <w:r w:rsidR="00FE1D83">
        <w:br/>
      </w:r>
      <w:r w:rsidRPr="00B41C08">
        <w:t xml:space="preserve">2015 года </w:t>
      </w:r>
      <w:r>
        <w:t>№ </w:t>
      </w:r>
      <w:r w:rsidRPr="00B41C08">
        <w:t xml:space="preserve">82-оз "О стратегическом планировании в Ленинградской области" (далее – областной закон </w:t>
      </w:r>
      <w:r>
        <w:lastRenderedPageBreak/>
        <w:t>№ </w:t>
      </w:r>
      <w:r w:rsidRPr="00B41C08">
        <w:t xml:space="preserve">82-оз) и областной закон от 8 августа 2016 года </w:t>
      </w:r>
      <w:r>
        <w:t>№ </w:t>
      </w:r>
      <w:r w:rsidRPr="00B41C08">
        <w:t xml:space="preserve">76-оз "О Стратегии социально-экономического развития Ленинградской области до 2030 года и признании утратившим силу областного закона </w:t>
      </w:r>
      <w:r w:rsidR="00FE1D83">
        <w:br/>
      </w:r>
      <w:r w:rsidRPr="00B41C08">
        <w:t xml:space="preserve">"О Концепции социально-экономического развития Ленинградской области на период до 2025 года" (далее – областной закон </w:t>
      </w:r>
      <w:r>
        <w:t>№ </w:t>
      </w:r>
      <w:r w:rsidRPr="00B41C08">
        <w:t xml:space="preserve">76-оз). </w:t>
      </w:r>
    </w:p>
    <w:p w:rsidR="0028268D" w:rsidRPr="00B41C08" w:rsidRDefault="0028268D" w:rsidP="0028268D">
      <w:pPr>
        <w:pStyle w:val="02"/>
      </w:pPr>
      <w:r w:rsidRPr="00B41C08">
        <w:t>Стратегия социально-экономического развития Ленинградской области (далее – Стратегия) позволяет осуществлять качественное региональное управление, обеспечивающее достойные условия жизни граждан, комплексное развитие территорий и повышение конкурентоспособности экономики Ленинградской области.</w:t>
      </w:r>
    </w:p>
    <w:p w:rsidR="0028268D" w:rsidRPr="00B41C08" w:rsidRDefault="0028268D" w:rsidP="0028268D">
      <w:pPr>
        <w:pStyle w:val="02"/>
      </w:pPr>
      <w:r w:rsidRPr="00B41C08">
        <w:t xml:space="preserve">В соответствии со статьей 9 областного закона </w:t>
      </w:r>
      <w:r>
        <w:t>№ </w:t>
      </w:r>
      <w:r w:rsidRPr="00B41C08">
        <w:t xml:space="preserve">82-оз на основе положений Стратегии с учетом основных направлений деятельности Правительства Российской Федерации разрабатывается План мероприятий </w:t>
      </w:r>
      <w:r w:rsidR="00FE1D83">
        <w:br/>
      </w:r>
      <w:r w:rsidRPr="00B41C08">
        <w:t xml:space="preserve">по реализации Стратегии, содержание которого определяется Федеральным законом от 28 июня 2014 года </w:t>
      </w:r>
      <w:r>
        <w:t>№ </w:t>
      </w:r>
      <w:r w:rsidRPr="00B41C08">
        <w:t xml:space="preserve">172-ФЗ "О стратегическом планировании </w:t>
      </w:r>
      <w:r w:rsidR="00FE1D83">
        <w:br/>
      </w:r>
      <w:r w:rsidRPr="00B41C08">
        <w:t>в Российской Федерации" и нормативными правовыми актами Правительства Ленинградской области.</w:t>
      </w:r>
    </w:p>
    <w:p w:rsidR="0028268D" w:rsidRPr="00B41C08" w:rsidRDefault="0028268D" w:rsidP="0028268D">
      <w:pPr>
        <w:pStyle w:val="02"/>
      </w:pPr>
      <w:r w:rsidRPr="00B41C08">
        <w:t xml:space="preserve">Корректировка плана мероприятий по реализации Стратегии осуществляется по решению Правительства Ленинградской области. В 2024 году в соответствии с областным законом </w:t>
      </w:r>
      <w:r>
        <w:t>№ </w:t>
      </w:r>
      <w:r w:rsidRPr="00B41C08">
        <w:t xml:space="preserve">82-оз было принято постановление Правительства Ленинградской области от 28 декабря 2024 года </w:t>
      </w:r>
      <w:r>
        <w:t>№ </w:t>
      </w:r>
      <w:r w:rsidRPr="00B41C08">
        <w:t xml:space="preserve">997 </w:t>
      </w:r>
      <w:r w:rsidR="00FE1D83">
        <w:br/>
      </w:r>
      <w:r w:rsidRPr="00B41C08">
        <w:t xml:space="preserve">"О внесении изменений в постановление Правительства Ленинградской области от 27 сентября 2017 года </w:t>
      </w:r>
      <w:r>
        <w:t>№ </w:t>
      </w:r>
      <w:r w:rsidRPr="00B41C08">
        <w:t xml:space="preserve">388 "Об утверждении Плана мероприятий </w:t>
      </w:r>
      <w:r w:rsidR="00FE1D83">
        <w:br/>
      </w:r>
      <w:r w:rsidRPr="00B41C08">
        <w:t>по реализации Стратегии социально-экономического развития Ленинградской области до 2030 года".</w:t>
      </w:r>
    </w:p>
    <w:p w:rsidR="0028268D" w:rsidRPr="00B41C08" w:rsidRDefault="0028268D" w:rsidP="0028268D">
      <w:pPr>
        <w:pStyle w:val="02"/>
      </w:pPr>
      <w:r w:rsidRPr="00B41C08">
        <w:t>Кроме того</w:t>
      </w:r>
      <w:r w:rsidR="00580955">
        <w:t>,</w:t>
      </w:r>
      <w:r w:rsidRPr="00B41C08">
        <w:t xml:space="preserve"> на основе прогноза социально-экономического развития Российской Федерации на долгосрочный период с учетом прогноза научно-технологического развития Российской Федерации и </w:t>
      </w:r>
      <w:r w:rsidRPr="00B41C08">
        <w:lastRenderedPageBreak/>
        <w:t>данных, представляемых органами исполнительной власти Ленинградской области и органами местного самоуправления муниципальных образований Ленинградской области</w:t>
      </w:r>
      <w:r w:rsidR="00580955">
        <w:t>,</w:t>
      </w:r>
      <w:r w:rsidRPr="00B41C08">
        <w:t xml:space="preserve"> разрабатывается каждые шесть лет на двенадцать и более лет прогноз социально-экономического развития Ленинградской области на долгосрочный период. Прогноз социально-экономического развития Ленинградской области </w:t>
      </w:r>
      <w:r w:rsidR="00FE1D83">
        <w:br/>
      </w:r>
      <w:r w:rsidRPr="00B41C08">
        <w:t>на долгосрочный период утверждается Правительством Ленинградской области. Корректировка прогноза социально-экономического развития Ленинградской области на долгосрочный период осуществляется в соответствии с решением Правительства Ленинградской области с учетом прогноза социально-экономического развития Ленинградской о</w:t>
      </w:r>
      <w:r w:rsidR="00FE1D83">
        <w:t>бласти на среднесрочный период.</w:t>
      </w:r>
    </w:p>
    <w:p w:rsidR="0028268D" w:rsidRPr="00B41C08" w:rsidRDefault="0028268D" w:rsidP="0028268D">
      <w:pPr>
        <w:pStyle w:val="02"/>
        <w:rPr>
          <w:spacing w:val="-1"/>
        </w:rPr>
      </w:pPr>
      <w:r w:rsidRPr="00B41C08">
        <w:t xml:space="preserve">В 2024 году изменения в прогноз социально-экономического развития Ленинградской области на долгосрочный период были внесены постановлением Правительства Ленинградской области от 11 марта 2024 года </w:t>
      </w:r>
      <w:r>
        <w:t>№ </w:t>
      </w:r>
      <w:r w:rsidRPr="00B41C08">
        <w:t xml:space="preserve">162 "О внесении изменения в постановление Правительства Ленинградской области от 18 марта 2019 года </w:t>
      </w:r>
      <w:r>
        <w:t>№ </w:t>
      </w:r>
      <w:r w:rsidRPr="00B41C08">
        <w:t xml:space="preserve">100 "Об утверждении Прогноза социально-экономического развития Ленинградской области на период до 2035 года и признании утратившим силу постановления Правительства Ленинградской области </w:t>
      </w:r>
      <w:r w:rsidR="00FE1D83">
        <w:br/>
      </w:r>
      <w:r w:rsidRPr="00B41C08">
        <w:t xml:space="preserve">от 18 сентября 2015 года </w:t>
      </w:r>
      <w:r>
        <w:t>№ </w:t>
      </w:r>
      <w:r w:rsidRPr="00B41C08">
        <w:t>360".</w:t>
      </w:r>
    </w:p>
    <w:p w:rsidR="0028268D" w:rsidRPr="00B41C08" w:rsidRDefault="0028268D" w:rsidP="0028268D">
      <w:pPr>
        <w:pStyle w:val="02"/>
      </w:pPr>
      <w:r w:rsidRPr="00B41C08">
        <w:t xml:space="preserve">В соответствии с Федеральным законом от 22 ноября 1995 года </w:t>
      </w:r>
      <w:r>
        <w:t>№ </w:t>
      </w:r>
      <w:r w:rsidRPr="00B41C08">
        <w:t xml:space="preserve">171-ФЗ "О государственном регулировании производства и оборота этилового спирта, алкогольной и спиртосодержащей продукции и об ограничении потребления </w:t>
      </w:r>
      <w:r w:rsidRPr="00B41C08">
        <w:rPr>
          <w:spacing w:val="-4"/>
        </w:rPr>
        <w:t>(распития) алкогольной продукции" в целях обеспечения условий для реализации</w:t>
      </w:r>
      <w:r w:rsidRPr="00B41C08">
        <w:t xml:space="preserve"> полномочий органов государственной власти Ленинградской области в области производства и оборота этилового спирта, алкогольной и спиртосодержащей продукции на территории Ленинградской области принят областной закон </w:t>
      </w:r>
      <w:r w:rsidR="00FE1D83">
        <w:br/>
      </w:r>
      <w:r w:rsidRPr="00B41C08">
        <w:t xml:space="preserve">от 10 ноября 2011 года </w:t>
      </w:r>
      <w:r>
        <w:t>№ </w:t>
      </w:r>
      <w:r w:rsidRPr="00B41C08">
        <w:t xml:space="preserve">88-оз "Об обеспечении реализации полномочий </w:t>
      </w:r>
      <w:r w:rsidRPr="00B41C08">
        <w:rPr>
          <w:spacing w:val="-2"/>
        </w:rPr>
        <w:t xml:space="preserve">органов государственной </w:t>
      </w:r>
      <w:r w:rsidRPr="00B41C08">
        <w:rPr>
          <w:spacing w:val="-2"/>
        </w:rPr>
        <w:lastRenderedPageBreak/>
        <w:t>власти Ленинградской области в области производства</w:t>
      </w:r>
      <w:r w:rsidRPr="00B41C08">
        <w:t xml:space="preserve"> и оборота этилового спирта, алкогольной и спиртосодержащей продукции </w:t>
      </w:r>
      <w:r w:rsidR="00FE1D83">
        <w:br/>
      </w:r>
      <w:r w:rsidRPr="00B41C08">
        <w:t xml:space="preserve">на территории Ленинградской области" (далее – областной закон </w:t>
      </w:r>
      <w:r>
        <w:t>№ </w:t>
      </w:r>
      <w:r w:rsidRPr="00B41C08">
        <w:t>88-оз).</w:t>
      </w:r>
    </w:p>
    <w:p w:rsidR="0028268D" w:rsidRPr="00B41C08" w:rsidRDefault="0028268D" w:rsidP="0028268D">
      <w:pPr>
        <w:pStyle w:val="02"/>
      </w:pPr>
      <w:r w:rsidRPr="00B41C08">
        <w:t xml:space="preserve">В 2024 году областным законом от 7 мая 2024 года </w:t>
      </w:r>
      <w:r>
        <w:t>№ </w:t>
      </w:r>
      <w:r w:rsidRPr="00B41C08">
        <w:t xml:space="preserve">51-оз "О внесении изменения в статью 5 областного закона "Об обеспечении реализации полномочий органов государственной власти Ленинградской области в области производства и оборота этилового спирта, алкогольной и спиртосодержащей продукции на территории Ленинградской области" в областной закон </w:t>
      </w:r>
      <w:r>
        <w:t>№ </w:t>
      </w:r>
      <w:r w:rsidRPr="00B41C08">
        <w:t>88-оз были внесены изменения в части ужесточения требований к торгующим алкоголем заведениям, расположенным в многоквартирных домах.</w:t>
      </w:r>
    </w:p>
    <w:p w:rsidR="0028268D" w:rsidRPr="00B41C08" w:rsidRDefault="0028268D" w:rsidP="0028268D">
      <w:pPr>
        <w:pStyle w:val="02"/>
      </w:pPr>
      <w:r w:rsidRPr="00B41C08">
        <w:t xml:space="preserve">Из расположенных в многоквартирных домах заведений торговать </w:t>
      </w:r>
      <w:r w:rsidR="00FE1D83">
        <w:br/>
      </w:r>
      <w:r w:rsidRPr="00B41C08">
        <w:t xml:space="preserve">в розницу пивом и пивными напитками, сидром, пуаре, медовухой при оказании услуг общепита разрешено лишь ресторанам, барам, кафе и буфетам, </w:t>
      </w:r>
      <w:r w:rsidR="00FE1D83">
        <w:br/>
      </w:r>
      <w:r w:rsidRPr="00B41C08">
        <w:t>но в определенные часы.</w:t>
      </w:r>
      <w:r w:rsidR="000126FC">
        <w:t xml:space="preserve"> </w:t>
      </w:r>
      <w:r w:rsidR="000126FC" w:rsidRPr="0035194D">
        <w:rPr>
          <w:bCs/>
        </w:rPr>
        <w:t>Барам и буфетам</w:t>
      </w:r>
      <w:r w:rsidR="000126FC">
        <w:rPr>
          <w:bCs/>
        </w:rPr>
        <w:t xml:space="preserve"> – </w:t>
      </w:r>
      <w:r w:rsidR="000126FC" w:rsidRPr="0035194D">
        <w:rPr>
          <w:bCs/>
        </w:rPr>
        <w:t xml:space="preserve">с 9:00 до 23:00. Для кафе </w:t>
      </w:r>
      <w:r w:rsidR="000126FC" w:rsidRPr="000126FC">
        <w:rPr>
          <w:bCs/>
          <w:spacing w:val="-2"/>
        </w:rPr>
        <w:t>допустимый временной интервал продлен до 2:00, но при условии одновременного соблюдения определенных требований (наличия соответствующей</w:t>
      </w:r>
      <w:r w:rsidR="000126FC" w:rsidRPr="0035194D">
        <w:rPr>
          <w:bCs/>
        </w:rPr>
        <w:t xml:space="preserve"> лицензии, соответствие признакам и требованиям к предприятиям общественного питания по ГОСТу, наличие не менее 20 посадочных мест в зале обслуживания посетителей, форменной одежды у официантов, технологических карт </w:t>
      </w:r>
      <w:r w:rsidR="000126FC">
        <w:rPr>
          <w:bCs/>
        </w:rPr>
        <w:br/>
      </w:r>
      <w:r w:rsidR="000126FC" w:rsidRPr="0035194D">
        <w:rPr>
          <w:bCs/>
        </w:rPr>
        <w:t>на продукцию общественного питания и др.).</w:t>
      </w:r>
    </w:p>
    <w:p w:rsidR="0028268D" w:rsidRPr="00B41C08" w:rsidRDefault="0028268D" w:rsidP="0028268D">
      <w:pPr>
        <w:pStyle w:val="02"/>
      </w:pPr>
      <w:r w:rsidRPr="00B41C08">
        <w:t>На рестораны и на объекты, обладающие высокой туристической привлекательностью, ограничения по времени не распространяются.</w:t>
      </w:r>
    </w:p>
    <w:p w:rsidR="0028268D" w:rsidRPr="00B41C08" w:rsidRDefault="0028268D" w:rsidP="0028268D">
      <w:pPr>
        <w:pStyle w:val="02"/>
      </w:pPr>
      <w:r w:rsidRPr="00B41C08">
        <w:t>На новогоднюю ночь для всех заведений сделано послабление (разрешено торговать алкоголем до 4:00).</w:t>
      </w:r>
    </w:p>
    <w:p w:rsidR="0028268D" w:rsidRPr="00B41C08" w:rsidRDefault="0028268D" w:rsidP="0028268D">
      <w:pPr>
        <w:pStyle w:val="02"/>
      </w:pPr>
      <w:r w:rsidRPr="00B41C08">
        <w:lastRenderedPageBreak/>
        <w:t>При этом расположенные в многоквартирных домах и торгующие алкоголем объекты общественного питания предписано обособить от иных торговых заведений (они должны быть отграничены от иного объема здания стенами или перегородками, иметь отдельный вход для посетителей и не быть проходными).</w:t>
      </w:r>
    </w:p>
    <w:p w:rsidR="0028268D" w:rsidRPr="00B41C08" w:rsidRDefault="0028268D" w:rsidP="0028268D">
      <w:pPr>
        <w:pStyle w:val="02"/>
      </w:pPr>
      <w:r w:rsidRPr="00B41C08">
        <w:t xml:space="preserve">Ограничение на продажу алкоголя имеет важное социальное значение, </w:t>
      </w:r>
      <w:r w:rsidR="00FE1D83">
        <w:br/>
      </w:r>
      <w:r w:rsidRPr="00B41C08">
        <w:t>так как помогает сократить потребление алкоголя в обществе и существенно сократить количество связанных с этих проблем (драки, шумные конфликты, домашнее насилие и др.).</w:t>
      </w:r>
    </w:p>
    <w:p w:rsidR="0028268D" w:rsidRPr="00B41C08" w:rsidRDefault="0028268D" w:rsidP="0028268D">
      <w:pPr>
        <w:pStyle w:val="02"/>
      </w:pPr>
      <w:r w:rsidRPr="00B41C08">
        <w:t xml:space="preserve">Правовые, организационные и экономические основы присвоения статуса </w:t>
      </w:r>
      <w:r w:rsidRPr="00B41C08">
        <w:rPr>
          <w:spacing w:val="-4"/>
        </w:rPr>
        <w:t>индустриального (промышленного) парка и его функционирования на территории</w:t>
      </w:r>
      <w:r w:rsidRPr="00B41C08">
        <w:t xml:space="preserve"> Ленинградской области регулируются областным законом от 28 июля 2014 года </w:t>
      </w:r>
      <w:r>
        <w:t>№ </w:t>
      </w:r>
      <w:r w:rsidRPr="00B41C08">
        <w:t xml:space="preserve">52-оз "О создании и развитии индустриальных (промышленных) парков </w:t>
      </w:r>
      <w:r w:rsidR="00FE1D83">
        <w:br/>
      </w:r>
      <w:r w:rsidRPr="00B41C08">
        <w:t xml:space="preserve">в Ленинградской области" (далее – областной закон </w:t>
      </w:r>
      <w:r>
        <w:t>№ </w:t>
      </w:r>
      <w:r w:rsidRPr="00B41C08">
        <w:t xml:space="preserve">52-оз). В 2024 году областной закон </w:t>
      </w:r>
      <w:r>
        <w:t>№ </w:t>
      </w:r>
      <w:r w:rsidRPr="00B41C08">
        <w:t xml:space="preserve">52-оз скорректирован областным законом от 27 ноября </w:t>
      </w:r>
      <w:r w:rsidR="00FE1D83">
        <w:br/>
      </w:r>
      <w:r w:rsidRPr="00B41C08">
        <w:t xml:space="preserve">2024 года </w:t>
      </w:r>
      <w:r>
        <w:t>№ </w:t>
      </w:r>
      <w:r w:rsidRPr="00B41C08">
        <w:t xml:space="preserve">165-оз "О внесении изменений в статьи 2 и 5 областного закона </w:t>
      </w:r>
      <w:r w:rsidR="00FE1D83">
        <w:br/>
      </w:r>
      <w:r w:rsidRPr="00B41C08">
        <w:t xml:space="preserve">"О создании и развитии индустриальных (промышленных) парков </w:t>
      </w:r>
      <w:r w:rsidR="00FE1D83">
        <w:br/>
      </w:r>
      <w:r w:rsidRPr="00B41C08">
        <w:t xml:space="preserve">в Ленинградской области" в части установления налоговых льгот управляющим индустриальных (промышленных) парков компаниям. Принятый областной закон рассмотрен в подразделе 2.2 настоящего Доклада. </w:t>
      </w:r>
    </w:p>
    <w:p w:rsidR="0028268D" w:rsidRPr="00B41C08" w:rsidRDefault="0028268D" w:rsidP="0028268D">
      <w:pPr>
        <w:pStyle w:val="02"/>
      </w:pPr>
      <w:r w:rsidRPr="00B41C08">
        <w:t>Согласно Налоговому кодексу Российской Федерации при исчислении суммы налога на доходы физических лиц, который потребуется уплатить иностранным гражданам, осуществляющим в Ленинградской области трудовую деятельность по найму на основании патента, применяется коэффициент, отражающий региональные особенности рынка труда.</w:t>
      </w:r>
    </w:p>
    <w:p w:rsidR="0028268D" w:rsidRPr="007D7402" w:rsidRDefault="0028268D" w:rsidP="0028268D">
      <w:pPr>
        <w:pStyle w:val="02"/>
      </w:pPr>
      <w:r w:rsidRPr="007D7402">
        <w:lastRenderedPageBreak/>
        <w:t xml:space="preserve">Для сохранения стабильности миграционной ситуации и развития экономики областным законом от 15 ноября 2024 года № 157-оз </w:t>
      </w:r>
      <w:r w:rsidR="00FE1D83">
        <w:br/>
      </w:r>
      <w:r w:rsidRPr="007D7402">
        <w:t xml:space="preserve">"Об установлении коэффициента, отражающего региональные особенности рынка труда Ленинградской области, на 2025 год" на 2025 год установлен коэффициент, отражающий региональные особенности рынка труда Ленинградской области, в размере 1,927525 (на 2024 год указанный коэффициент был установлен в размере 1,597223). </w:t>
      </w:r>
    </w:p>
    <w:p w:rsidR="0028268D" w:rsidRPr="00B41C08" w:rsidRDefault="0028268D" w:rsidP="0028268D">
      <w:pPr>
        <w:pStyle w:val="02"/>
      </w:pPr>
      <w:r w:rsidRPr="00B41C08">
        <w:t xml:space="preserve">В целях достижения согласованности действий Санкт-Петербурга </w:t>
      </w:r>
      <w:r w:rsidR="00FE1D83">
        <w:br/>
      </w:r>
      <w:r w:rsidRPr="00B41C08">
        <w:t xml:space="preserve">и Ленинградской области в регулировании процессов налогообложения доходов иностранных граждан, осуществляющих трудовую деятельность в Российской Федерации на основании патента, а также в целях недопущения потерь бюджетов регионов от недоплаты платежей по указанному налогу фиксированный авансовый платеж </w:t>
      </w:r>
      <w:r w:rsidRPr="00B41C08">
        <w:rPr>
          <w:spacing w:val="-4"/>
        </w:rPr>
        <w:t>по налогу на доходы физических лиц, уплачиваемого иностранными гражданами,</w:t>
      </w:r>
      <w:r w:rsidRPr="00B41C08">
        <w:t xml:space="preserve"> осуществляющими трудовую деятельность по найму, устанавливается в размере, едином для Санкт-Петербурга и Ленинградской области</w:t>
      </w:r>
      <w:r w:rsidR="009C4D2B">
        <w:t>,</w:t>
      </w:r>
      <w:r w:rsidRPr="00B41C08">
        <w:t xml:space="preserve"> и составит в 2025 году </w:t>
      </w:r>
      <w:r w:rsidR="009C4D2B">
        <w:t>6 000 рублей (в 2024 году – 4 </w:t>
      </w:r>
      <w:r w:rsidRPr="00B41C08">
        <w:t>600</w:t>
      </w:r>
      <w:r w:rsidR="009C4D2B">
        <w:t> </w:t>
      </w:r>
      <w:r w:rsidRPr="00B41C08">
        <w:t>рублей).</w:t>
      </w:r>
    </w:p>
    <w:p w:rsidR="0028268D" w:rsidRPr="00FE1D83" w:rsidRDefault="0028268D" w:rsidP="0028268D">
      <w:pPr>
        <w:pStyle w:val="02"/>
        <w:rPr>
          <w:spacing w:val="-6"/>
        </w:rPr>
      </w:pPr>
      <w:r w:rsidRPr="00B41C08">
        <w:t xml:space="preserve">Совершенствование законодательства, регулирующего вопросы создания субъектам инвестиционной деятельности благоприятной для инвестиций среды, а также предоставление разноплановых мер поддержки инвесторам с целью </w:t>
      </w:r>
      <w:r w:rsidRPr="00FE1D83">
        <w:rPr>
          <w:spacing w:val="-6"/>
        </w:rPr>
        <w:t>повышения инвестиционной привлекательности региона продолжится и в 2025 году.</w:t>
      </w:r>
    </w:p>
    <w:p w:rsidR="0028268D" w:rsidRPr="00B41C08" w:rsidRDefault="0028268D" w:rsidP="0028268D">
      <w:pPr>
        <w:pStyle w:val="02"/>
      </w:pPr>
    </w:p>
    <w:p w:rsidR="0028268D" w:rsidRPr="00B41C08" w:rsidRDefault="0028268D" w:rsidP="00DA0D41">
      <w:pPr>
        <w:pStyle w:val="141"/>
        <w:pageBreakBefore/>
      </w:pPr>
      <w:bookmarkStart w:id="25" w:name="_Toc193813742"/>
      <w:r w:rsidRPr="00B41C08">
        <w:lastRenderedPageBreak/>
        <w:t>3.3. Межрегиональные связи</w:t>
      </w:r>
      <w:bookmarkEnd w:id="25"/>
    </w:p>
    <w:p w:rsidR="0028268D" w:rsidRPr="00B41C08" w:rsidRDefault="0028268D" w:rsidP="0028268D">
      <w:pPr>
        <w:pStyle w:val="02"/>
      </w:pPr>
    </w:p>
    <w:p w:rsidR="0028268D" w:rsidRPr="00B41C08" w:rsidRDefault="0028268D" w:rsidP="0028268D">
      <w:pPr>
        <w:pStyle w:val="02"/>
      </w:pPr>
      <w:r w:rsidRPr="00B41C08">
        <w:t>Ленинградская область</w:t>
      </w:r>
      <w:r w:rsidR="003720CF">
        <w:t xml:space="preserve"> – </w:t>
      </w:r>
      <w:r w:rsidRPr="00B41C08">
        <w:t>один из самых интенсивно развивающихся регионов в России и может значительно повысить уровень своего социально-</w:t>
      </w:r>
      <w:r w:rsidRPr="009D6E2B">
        <w:rPr>
          <w:spacing w:val="-2"/>
        </w:rPr>
        <w:t xml:space="preserve">экономического развития за счет целенаправленной организации международных </w:t>
      </w:r>
      <w:r w:rsidRPr="00B41C08">
        <w:t>связей в сфере законодательства.</w:t>
      </w:r>
    </w:p>
    <w:p w:rsidR="0028268D" w:rsidRPr="00B41C08" w:rsidRDefault="0028268D" w:rsidP="0028268D">
      <w:pPr>
        <w:pStyle w:val="02"/>
      </w:pPr>
      <w:r w:rsidRPr="00B41C08">
        <w:t xml:space="preserve">Порядок заключения, исполнения, приостановления и прекращения действия соглашений об осуществлении международных, межрегиональных </w:t>
      </w:r>
      <w:r w:rsidR="0043773A">
        <w:br/>
      </w:r>
      <w:r w:rsidRPr="00B41C08">
        <w:t xml:space="preserve">и внешнеэкономических связей Ленинградской области определяется областным законом от 7 марта 2012 года </w:t>
      </w:r>
      <w:r>
        <w:t>№ </w:t>
      </w:r>
      <w:r w:rsidRPr="00B41C08">
        <w:t>16-оз "О соглашениях Ленинградской области об осуществлении</w:t>
      </w:r>
      <w:r>
        <w:t xml:space="preserve"> </w:t>
      </w:r>
      <w:r w:rsidRPr="00B41C08">
        <w:t xml:space="preserve">межрегиональных связей". </w:t>
      </w:r>
    </w:p>
    <w:p w:rsidR="0028268D" w:rsidRPr="00B41C08" w:rsidRDefault="0028268D" w:rsidP="0028268D">
      <w:pPr>
        <w:pStyle w:val="02"/>
      </w:pPr>
      <w:r w:rsidRPr="00B41C08">
        <w:t xml:space="preserve">В 2024 году принят областной закон от 16 мая 2024 года </w:t>
      </w:r>
      <w:r>
        <w:t>№ </w:t>
      </w:r>
      <w:r w:rsidRPr="00B41C08">
        <w:t xml:space="preserve">55-оз </w:t>
      </w:r>
      <w:r w:rsidR="0043773A">
        <w:br/>
      </w:r>
      <w:r w:rsidRPr="00B41C08">
        <w:t xml:space="preserve">"Об утверждении Соглашения о развитии межрегиональных связей между Ленинградской областью и Донецкой Народной Республикой", которым утверждено Соглашение о развитии межрегиональных связей между Ленинградской областью и Донецкой Народной Республикой (далее – Соглашение), подписанное 11 декабря 2023 года в городе Енакиево. Стороны договорились сотрудничать по вопросам, связанным с оказанием гуманитарной, материальной и иной помощи городам Енакиево и Мариуполь в формах </w:t>
      </w:r>
      <w:r w:rsidR="0043773A">
        <w:br/>
      </w:r>
      <w:r w:rsidRPr="00B41C08">
        <w:t>и в соответствии со сферами деятельности, установленными Соглашением.</w:t>
      </w:r>
    </w:p>
    <w:p w:rsidR="0028268D" w:rsidRPr="00B41C08" w:rsidRDefault="0028268D" w:rsidP="0028268D">
      <w:pPr>
        <w:pStyle w:val="02"/>
      </w:pPr>
    </w:p>
    <w:p w:rsidR="0028268D" w:rsidRPr="00B41C08" w:rsidRDefault="0028268D" w:rsidP="00BA54C6">
      <w:pPr>
        <w:pStyle w:val="141"/>
      </w:pPr>
      <w:bookmarkStart w:id="26" w:name="_Toc193813743"/>
      <w:r w:rsidRPr="00B41C08">
        <w:t>3.4. Управление государственным имуществом Ленинградской области</w:t>
      </w:r>
      <w:bookmarkEnd w:id="26"/>
    </w:p>
    <w:p w:rsidR="0028268D" w:rsidRPr="00B41C08" w:rsidRDefault="0028268D" w:rsidP="0028268D">
      <w:pPr>
        <w:pStyle w:val="02"/>
      </w:pPr>
    </w:p>
    <w:p w:rsidR="0028268D" w:rsidRPr="00B41C08" w:rsidRDefault="0028268D" w:rsidP="0028268D">
      <w:pPr>
        <w:pStyle w:val="02"/>
      </w:pPr>
      <w:r w:rsidRPr="00B41C08">
        <w:lastRenderedPageBreak/>
        <w:t xml:space="preserve">Одним из значимых областных законов в сфере управления государственным имуществом Ленинградской области является областной закон от 9 марта 2000 года </w:t>
      </w:r>
      <w:r>
        <w:t>№ </w:t>
      </w:r>
      <w:r w:rsidRPr="00B41C08">
        <w:t xml:space="preserve">4-оз "Об участии Ленинградской области </w:t>
      </w:r>
      <w:r w:rsidR="0043773A">
        <w:br/>
      </w:r>
      <w:r w:rsidRPr="00B41C08">
        <w:t xml:space="preserve">в хозяйственных обществах" (далее – областной закон </w:t>
      </w:r>
      <w:r>
        <w:t>№ </w:t>
      </w:r>
      <w:r w:rsidRPr="00B41C08">
        <w:t>4</w:t>
      </w:r>
      <w:r w:rsidR="009D6E2B">
        <w:t>-оз</w:t>
      </w:r>
      <w:r w:rsidRPr="00B41C08">
        <w:t>), которым установлены условия участия Ленинградской области в хозяйственных обществах путем внесения государственного имущества Ленинградской области в качестве вклада в уставный капитал, а также порядок организации деятельности ее представителей в органах управления и контроля этих обществ.</w:t>
      </w:r>
    </w:p>
    <w:p w:rsidR="0028268D" w:rsidRPr="00B41C08" w:rsidRDefault="0028268D" w:rsidP="0028268D">
      <w:pPr>
        <w:pStyle w:val="02"/>
      </w:pPr>
      <w:r w:rsidRPr="00B41C08">
        <w:t xml:space="preserve">В отчетном году областной закон </w:t>
      </w:r>
      <w:r>
        <w:t>№ </w:t>
      </w:r>
      <w:r w:rsidRPr="00B41C08">
        <w:t>4-оз корректировался дважды.</w:t>
      </w:r>
    </w:p>
    <w:p w:rsidR="0028268D" w:rsidRPr="00B41C08" w:rsidRDefault="0028268D" w:rsidP="0028268D">
      <w:pPr>
        <w:pStyle w:val="02"/>
      </w:pPr>
      <w:r w:rsidRPr="00B41C08">
        <w:t xml:space="preserve">Областной закон от 2 ноября 2024 года </w:t>
      </w:r>
      <w:r>
        <w:t>№ </w:t>
      </w:r>
      <w:r w:rsidRPr="00B41C08">
        <w:t xml:space="preserve">142-оз "О внесении изменения </w:t>
      </w:r>
      <w:r w:rsidR="0043773A">
        <w:br/>
      </w:r>
      <w:r w:rsidRPr="00B41C08">
        <w:t xml:space="preserve">в статью 4 областного закона "Об участии Ленинградской области </w:t>
      </w:r>
      <w:r w:rsidR="0043773A">
        <w:br/>
      </w:r>
      <w:r w:rsidRPr="00B41C08">
        <w:t xml:space="preserve">в хозяйственных обществах" разработан в целях реализации на территории Ленинградской области положений, предусмотренных распоряжением Правительства Российской Федерации от 5 июня 2024 года </w:t>
      </w:r>
      <w:r>
        <w:t>№ </w:t>
      </w:r>
      <w:r w:rsidRPr="00B41C08">
        <w:t xml:space="preserve">1397-р </w:t>
      </w:r>
      <w:r w:rsidR="0043773A">
        <w:br/>
      </w:r>
      <w:r w:rsidRPr="00B41C08">
        <w:t xml:space="preserve">"Об утверждении основных условий концессионного соглашения </w:t>
      </w:r>
      <w:r w:rsidR="0043773A">
        <w:br/>
      </w:r>
      <w:r w:rsidRPr="00B41C08">
        <w:t xml:space="preserve">о финансировании, создании, эксплуатации инфраструктуры высокоскоростного железнодорожного транспорта общего пользования от станции Крюково (Алабушево) до станции Санкт-Петербург-Главный, приобретении </w:t>
      </w:r>
      <w:r w:rsidR="0043773A">
        <w:br/>
      </w:r>
      <w:r w:rsidRPr="00B41C08">
        <w:t xml:space="preserve">и эксплуатации высокоскоростного железнодорожного подвижного состава, предназначенного для перевозки пассажиров и (или) багажа на созданной инфраструктуре по маршруту "Москва-Санкт-Петербург" </w:t>
      </w:r>
      <w:r w:rsidR="000B4CA3">
        <w:t>(далее – р</w:t>
      </w:r>
      <w:r w:rsidRPr="00B41C08">
        <w:t xml:space="preserve">аспоряжение </w:t>
      </w:r>
      <w:r>
        <w:t>№ </w:t>
      </w:r>
      <w:r w:rsidRPr="00B41C08">
        <w:t xml:space="preserve">1397-р). </w:t>
      </w:r>
    </w:p>
    <w:p w:rsidR="0028268D" w:rsidRPr="00B41C08" w:rsidRDefault="0028268D" w:rsidP="0028268D">
      <w:pPr>
        <w:pStyle w:val="02"/>
      </w:pPr>
      <w:r w:rsidRPr="00B41C08">
        <w:lastRenderedPageBreak/>
        <w:t xml:space="preserve">Принятым областным законом установлено, что на хозяйственные общества с участием Ленинградской области, созданные на основании решения Правительства Российской Федерации, не распространяется требование </w:t>
      </w:r>
      <w:r w:rsidR="0043773A">
        <w:br/>
      </w:r>
      <w:r w:rsidRPr="00B41C08">
        <w:t>о размере доли Ленинградской области в общем размере уставного капитала хозяйственного общества не менее 25 процентов плюс один голос.</w:t>
      </w:r>
    </w:p>
    <w:p w:rsidR="0028268D" w:rsidRPr="00B41C08" w:rsidRDefault="0028268D" w:rsidP="0028268D">
      <w:pPr>
        <w:pStyle w:val="02"/>
      </w:pPr>
      <w:r w:rsidRPr="00B41C08">
        <w:t xml:space="preserve">Областным законом от 17 декабря 2024 года </w:t>
      </w:r>
      <w:r>
        <w:t>№ </w:t>
      </w:r>
      <w:r w:rsidRPr="00B41C08">
        <w:t xml:space="preserve">169-оз "О признании утратившими силу отдельных положений областного закона "Об участии Ленинградской области в хозяйственных обществах" уточнены правила участия Ленинградской области в хозяйственных обществах. Принятым областным законом признаются утратившими силу положения, которыми установлены ограничительные условия участия Ленинградской области в хозяйственных обществах, с целью предоставления возможности принятия Правительством Ленинградской области решений об участии Ленинградской области </w:t>
      </w:r>
      <w:r w:rsidR="0043773A">
        <w:br/>
      </w:r>
      <w:r w:rsidRPr="00B41C08">
        <w:t>в хозяйственных обществах на основании поручений Президента Российской Федерации, решений Правительства Российской Федерации, а также в случаях участия Ленинградской области в реализации инфрастру</w:t>
      </w:r>
      <w:r w:rsidR="00EA72C6">
        <w:t>ктурных проектов, утвержденных р</w:t>
      </w:r>
      <w:r w:rsidRPr="00B41C08">
        <w:t xml:space="preserve">аспоряжением </w:t>
      </w:r>
      <w:r>
        <w:t>№ </w:t>
      </w:r>
      <w:r w:rsidRPr="00B41C08">
        <w:t>1397-р).</w:t>
      </w:r>
    </w:p>
    <w:p w:rsidR="0028268D" w:rsidRPr="00364B52" w:rsidRDefault="0028268D" w:rsidP="0028268D">
      <w:pPr>
        <w:pStyle w:val="02"/>
        <w:rPr>
          <w:highlight w:val="yellow"/>
        </w:rPr>
      </w:pPr>
    </w:p>
    <w:p w:rsidR="0028268D" w:rsidRPr="00B41C08" w:rsidRDefault="0028268D" w:rsidP="00BA54C6">
      <w:pPr>
        <w:pStyle w:val="141"/>
        <w:spacing w:line="245" w:lineRule="auto"/>
      </w:pPr>
      <w:bookmarkStart w:id="27" w:name="_Toc193813744"/>
      <w:r w:rsidRPr="00B41C08">
        <w:t>3.5. Земельное законодательство</w:t>
      </w:r>
      <w:bookmarkEnd w:id="27"/>
    </w:p>
    <w:p w:rsidR="0028268D" w:rsidRPr="00B41C08" w:rsidRDefault="0028268D" w:rsidP="00413315">
      <w:pPr>
        <w:pStyle w:val="02"/>
        <w:spacing w:line="245" w:lineRule="auto"/>
      </w:pPr>
    </w:p>
    <w:p w:rsidR="0028268D" w:rsidRPr="00B41C08" w:rsidRDefault="0028268D" w:rsidP="00413315">
      <w:pPr>
        <w:pStyle w:val="02"/>
        <w:spacing w:line="245" w:lineRule="auto"/>
      </w:pPr>
      <w:r w:rsidRPr="00B41C08">
        <w:t>Правовое регулирование в сфере земельных отношений требует своевременного и оперативного реагирования на изменения федерального законодательства и на проблемы, возникающие в данной сфере на уровне региона.</w:t>
      </w:r>
    </w:p>
    <w:p w:rsidR="0028268D" w:rsidRPr="00B41C08" w:rsidRDefault="0028268D" w:rsidP="00413315">
      <w:pPr>
        <w:pStyle w:val="02"/>
        <w:spacing w:line="245" w:lineRule="auto"/>
      </w:pPr>
      <w:r w:rsidRPr="00B41C08">
        <w:t xml:space="preserve">Основным областным законом, регулирующим вопросы бесплатного предоставления земельных участков на территории Ленинградской области, является областной закон от 14 октября 2008 года </w:t>
      </w:r>
      <w:r>
        <w:lastRenderedPageBreak/>
        <w:t>№ </w:t>
      </w:r>
      <w:r w:rsidRPr="00B41C08">
        <w:t xml:space="preserve">105-оз "О бесплатном предоставлении отдельным категориям граждан земельных участков </w:t>
      </w:r>
      <w:r w:rsidR="0043773A">
        <w:br/>
      </w:r>
      <w:r w:rsidRPr="00B41C08">
        <w:t xml:space="preserve">для индивидуального жилищного строительства на территории Ленинградской области" (далее – областной закон </w:t>
      </w:r>
      <w:r>
        <w:t>№ </w:t>
      </w:r>
      <w:r w:rsidRPr="00B41C08">
        <w:t>105-оз).</w:t>
      </w:r>
    </w:p>
    <w:p w:rsidR="0028268D" w:rsidRPr="00B41C08" w:rsidRDefault="0028268D" w:rsidP="00413315">
      <w:pPr>
        <w:pStyle w:val="02"/>
        <w:spacing w:line="245" w:lineRule="auto"/>
      </w:pPr>
      <w:r w:rsidRPr="00B41C08">
        <w:t xml:space="preserve">В 2024 году приняты три областных закона, которыми внесены изменения в областной закон </w:t>
      </w:r>
      <w:r>
        <w:t>№ </w:t>
      </w:r>
      <w:r w:rsidRPr="00B41C08">
        <w:t>105-оз.</w:t>
      </w:r>
    </w:p>
    <w:p w:rsidR="0028268D" w:rsidRPr="00B41C08" w:rsidRDefault="0028268D" w:rsidP="00413315">
      <w:pPr>
        <w:pStyle w:val="02"/>
        <w:spacing w:line="245" w:lineRule="auto"/>
      </w:pPr>
      <w:r w:rsidRPr="00B41C08">
        <w:t xml:space="preserve">Областным законом от 11 июля 2024 года </w:t>
      </w:r>
      <w:r>
        <w:t>№ </w:t>
      </w:r>
      <w:r w:rsidRPr="00B41C08">
        <w:t>100-оз "О внесении изменений в статью 1</w:t>
      </w:r>
      <w:r w:rsidRPr="00B41C08">
        <w:rPr>
          <w:vertAlign w:val="superscript"/>
        </w:rPr>
        <w:t>1</w:t>
      </w:r>
      <w:r w:rsidRPr="00B41C08">
        <w:t xml:space="preserve"> областного закона "О бесплатном предоставлении отдельным категориям граждан земельных участков на территории Ленинградской области" участникам специальной военной операции и членам семей погибших участников специальной военной операции предоставлено право на социальную поддержку в виде единовременной денежной выплаты взамен предоставления им земельного участка в собственность бесплатно </w:t>
      </w:r>
      <w:r w:rsidR="0043773A">
        <w:br/>
      </w:r>
      <w:r w:rsidRPr="00B41C08">
        <w:t>(с их согласия на выбор). Принятым областным законом также определены условия</w:t>
      </w:r>
      <w:r>
        <w:t xml:space="preserve"> </w:t>
      </w:r>
      <w:r w:rsidRPr="00B41C08">
        <w:t>предоставления единовременной денежной выплаты.</w:t>
      </w:r>
    </w:p>
    <w:p w:rsidR="0028268D" w:rsidRPr="00B41C08" w:rsidRDefault="0028268D" w:rsidP="00413315">
      <w:pPr>
        <w:pStyle w:val="02"/>
        <w:spacing w:line="245" w:lineRule="auto"/>
      </w:pPr>
      <w:r w:rsidRPr="00B41C08">
        <w:t xml:space="preserve">Областным законом от 2 октября 2024 года </w:t>
      </w:r>
      <w:r>
        <w:t>№ </w:t>
      </w:r>
      <w:r w:rsidRPr="00B41C08">
        <w:t>106-оз "О внесении изменений в областной закон "О бесплатном предоставлении отдельным категориям граждан земельных участков на территории Ленинградской области" уточняется период</w:t>
      </w:r>
      <w:r>
        <w:t xml:space="preserve"> </w:t>
      </w:r>
      <w:r w:rsidRPr="00B41C08">
        <w:t xml:space="preserve">заключения контракта для категорий граждан, имеющих право на внеочередное получение земельных участков в собственность бесплатно, а именно: заключившим с 1 июня 2023 года по 30 сентября 2024 года включительно контракт о прохождении военной службы либо контракт </w:t>
      </w:r>
      <w:r w:rsidR="0043773A">
        <w:br/>
      </w:r>
      <w:r w:rsidRPr="00B41C08">
        <w:t xml:space="preserve">о добровольном содействии в выполнении задач, возложенных на Вооруженные Силы Российской Федерации, в ходе специальной военной операции, </w:t>
      </w:r>
      <w:r w:rsidR="0043773A">
        <w:br/>
      </w:r>
      <w:r w:rsidRPr="00B41C08">
        <w:t>при условии проживания на территории Ленинградской области.</w:t>
      </w:r>
      <w:r>
        <w:t xml:space="preserve"> </w:t>
      </w:r>
      <w:r w:rsidRPr="00B41C08">
        <w:t xml:space="preserve">Предусматривается новая категория </w:t>
      </w:r>
      <w:r w:rsidRPr="00B41C08">
        <w:lastRenderedPageBreak/>
        <w:t>граждан, имеющих право на внеочередное получение земельных участков в собственность бесплатно: граждане Российской Федерации, заключившие с 1 октября 2024 года контракт о прохождении военной службы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28268D" w:rsidRPr="00B41C08" w:rsidRDefault="0028268D" w:rsidP="00413315">
      <w:pPr>
        <w:pStyle w:val="02"/>
        <w:spacing w:line="245" w:lineRule="auto"/>
      </w:pPr>
      <w:r w:rsidRPr="00B41C08">
        <w:t xml:space="preserve">Ветеранам боевых действий и членам семей погибших ветеранов боевых действий земельные участки предлагается предоставлять в собственность </w:t>
      </w:r>
      <w:r w:rsidR="0043773A">
        <w:br/>
      </w:r>
      <w:r w:rsidRPr="00B41C08">
        <w:t>без условия о предоставлении их в аренду на период строительства индивидуального жилого дома.</w:t>
      </w:r>
    </w:p>
    <w:p w:rsidR="0028268D" w:rsidRPr="00B41C08" w:rsidRDefault="0028268D" w:rsidP="00413315">
      <w:pPr>
        <w:pStyle w:val="02"/>
        <w:spacing w:line="245" w:lineRule="auto"/>
      </w:pPr>
      <w:r w:rsidRPr="00B41C08">
        <w:t xml:space="preserve">Областным законом от 14 октября 2024 года </w:t>
      </w:r>
      <w:r>
        <w:t>№ </w:t>
      </w:r>
      <w:r w:rsidRPr="00B41C08">
        <w:t>116-оз "О внесении изменений в статью 3 областного закона "О бесплатном предоставлении отдельным категориям граждан земельных участков на территории Ленинградской области" устанавливается право медицинских работников, работающих в структурных подразделениях медицинских организаций государственной системы здравоохранения Ленинградской области (амбулаториях, фельдшерских и фельдшерско-акушерских пунктах, центрах (отделениях) общей врачебной (семейной) практики), на получение земельных участков по месту их работы.</w:t>
      </w:r>
    </w:p>
    <w:p w:rsidR="0028268D" w:rsidRPr="00B41C08" w:rsidRDefault="0028268D" w:rsidP="00413315">
      <w:pPr>
        <w:pStyle w:val="02"/>
        <w:spacing w:line="245" w:lineRule="auto"/>
      </w:pPr>
      <w:r w:rsidRPr="00B41C08">
        <w:t xml:space="preserve">Областным законом от 4 июня 2024 года </w:t>
      </w:r>
      <w:r>
        <w:t>№ </w:t>
      </w:r>
      <w:r w:rsidRPr="00B41C08">
        <w:t xml:space="preserve">65-оз "О внесении изменений в областной закон "О бесплатном предоставлении гражданам, имеющим трех </w:t>
      </w:r>
      <w:r w:rsidR="0043773A">
        <w:br/>
      </w:r>
      <w:r w:rsidRPr="00B41C08">
        <w:t xml:space="preserve">и более детей, земельных участков в собственность на территории Ленинградской области и о внесении изменений в областной закон </w:t>
      </w:r>
      <w:r w:rsidR="0043773A">
        <w:br/>
      </w:r>
      <w:r w:rsidRPr="00B41C08">
        <w:t xml:space="preserve">"О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усовершенствован порядок </w:t>
      </w:r>
      <w:r w:rsidRPr="00B41C08">
        <w:lastRenderedPageBreak/>
        <w:t xml:space="preserve">предоставления земельных участков гражданам, имеющим трех и более детей, в собственность бесплатно, предусмотрен порядок осуществления выбора меры социальной поддержки </w:t>
      </w:r>
      <w:r w:rsidR="0043773A">
        <w:br/>
      </w:r>
      <w:r w:rsidRPr="00B41C08">
        <w:t>в виде земельного капитала</w:t>
      </w:r>
      <w:r>
        <w:t xml:space="preserve"> </w:t>
      </w:r>
      <w:r w:rsidRPr="00B41C08">
        <w:t>в Ленинградской области</w:t>
      </w:r>
      <w:r>
        <w:t xml:space="preserve"> </w:t>
      </w:r>
      <w:r w:rsidRPr="00B41C08">
        <w:t xml:space="preserve">взамен предоставления земельного участка. </w:t>
      </w:r>
    </w:p>
    <w:p w:rsidR="0028268D" w:rsidRPr="003E579E" w:rsidRDefault="0028268D" w:rsidP="00413315">
      <w:pPr>
        <w:pStyle w:val="02"/>
        <w:spacing w:line="245" w:lineRule="auto"/>
      </w:pPr>
      <w:r w:rsidRPr="003E579E">
        <w:t>Расширен перечень направлений использования гражданами средств земельного капитала: теперь средства из областного бюджета могут быть направлены не только на приобретение земельного участка для индивидуального жилищного строительства, ведения личного подсобного хозяйства в границах населенного пункта с правом возведения жилого дома либо ведения садоводства для собственных нужд, но и на улучшение жилищных условий многодетных семей.</w:t>
      </w:r>
    </w:p>
    <w:p w:rsidR="0028268D" w:rsidRPr="00B41C08" w:rsidRDefault="0028268D" w:rsidP="00413315">
      <w:pPr>
        <w:pStyle w:val="02"/>
        <w:spacing w:line="245" w:lineRule="auto"/>
      </w:pPr>
      <w:r w:rsidRPr="00B41C08">
        <w:t xml:space="preserve">Областным законом от 11 июля 2024 года </w:t>
      </w:r>
      <w:r>
        <w:t>№ </w:t>
      </w:r>
      <w:r w:rsidRPr="00B41C08">
        <w:t xml:space="preserve">101-оз "О внесении изменений в областной закон "О бесплатном предоставлении гражданам, имеющим трех и более детей, земельных участков в собственность </w:t>
      </w:r>
      <w:r w:rsidR="0043773A">
        <w:br/>
      </w:r>
      <w:r w:rsidRPr="00B41C08">
        <w:t>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EA72C6">
        <w:t>"</w:t>
      </w:r>
      <w:r w:rsidRPr="00B41C08">
        <w:t xml:space="preserve"> отменен экстерриториальный принцип предоставления земельных участков гражданам, имеющим трех и более детей. Согласно внесенным изменениям земельные участки предоставляются гражданам, имеющим трех и более детей, по месту их проживания.</w:t>
      </w:r>
    </w:p>
    <w:p w:rsidR="0028268D" w:rsidRPr="00B41C08" w:rsidRDefault="0028268D" w:rsidP="00413315">
      <w:pPr>
        <w:pStyle w:val="02"/>
        <w:spacing w:line="245" w:lineRule="auto"/>
      </w:pPr>
    </w:p>
    <w:p w:rsidR="0028268D" w:rsidRPr="00B41C08" w:rsidRDefault="0028268D" w:rsidP="00BA54C6">
      <w:pPr>
        <w:pStyle w:val="141"/>
        <w:spacing w:line="245" w:lineRule="auto"/>
      </w:pPr>
      <w:bookmarkStart w:id="28" w:name="_Toc193813745"/>
      <w:r w:rsidRPr="00B41C08">
        <w:t xml:space="preserve">3.6. Сельское хозяйство, агропромышленный </w:t>
      </w:r>
      <w:r w:rsidR="00413315">
        <w:br/>
      </w:r>
      <w:r w:rsidRPr="00B41C08">
        <w:t>и рыбохозяйственный комплекс</w:t>
      </w:r>
      <w:bookmarkEnd w:id="28"/>
    </w:p>
    <w:p w:rsidR="0028268D" w:rsidRPr="00B41C08" w:rsidRDefault="0028268D" w:rsidP="00413315">
      <w:pPr>
        <w:pStyle w:val="02"/>
        <w:spacing w:line="245" w:lineRule="auto"/>
      </w:pPr>
    </w:p>
    <w:p w:rsidR="0028268D" w:rsidRPr="00B41C08" w:rsidRDefault="0028268D" w:rsidP="00413315">
      <w:pPr>
        <w:pStyle w:val="02"/>
        <w:spacing w:line="245" w:lineRule="auto"/>
      </w:pPr>
      <w:r w:rsidRPr="00B41C08">
        <w:t xml:space="preserve">В 2024 году дальнейшее развитие получило правовое регулирование вопросов, связанных с совершенствованием областного законодательства, регулирующего вопросы развития сельского хозяйства, </w:t>
      </w:r>
      <w:r w:rsidRPr="00B41C08">
        <w:lastRenderedPageBreak/>
        <w:t xml:space="preserve">агропромышленного </w:t>
      </w:r>
      <w:r w:rsidR="0043773A">
        <w:br/>
      </w:r>
      <w:r w:rsidRPr="00B41C08">
        <w:t>и рыбохозяйственного комплекса.</w:t>
      </w:r>
    </w:p>
    <w:p w:rsidR="0028268D" w:rsidRPr="00B41C08" w:rsidRDefault="0028268D" w:rsidP="00413315">
      <w:pPr>
        <w:pStyle w:val="02"/>
        <w:spacing w:line="245" w:lineRule="auto"/>
      </w:pPr>
      <w:r w:rsidRPr="00B41C08">
        <w:t xml:space="preserve">Отдельные вопросы оборота земель сельскохозяйственного назначения </w:t>
      </w:r>
      <w:r w:rsidRPr="00B41C08">
        <w:br/>
        <w:t xml:space="preserve">на территории Ленинградской области регулируются областным законом </w:t>
      </w:r>
      <w:r w:rsidRPr="00B41C08">
        <w:br/>
        <w:t xml:space="preserve">от 2 декабря 2005 года </w:t>
      </w:r>
      <w:r>
        <w:t>№ </w:t>
      </w:r>
      <w:r w:rsidRPr="00B41C08">
        <w:t>107-оз "</w:t>
      </w:r>
      <w:r w:rsidRPr="00B41C08">
        <w:rPr>
          <w:bCs/>
        </w:rPr>
        <w:t>Об отдельных вопросах оборота земель сельскохозяйственного назначения на территории Ленинградской области</w:t>
      </w:r>
      <w:r w:rsidRPr="00B41C08">
        <w:t xml:space="preserve">" (далее – областной закон </w:t>
      </w:r>
      <w:r>
        <w:t>№ </w:t>
      </w:r>
      <w:r w:rsidRPr="00B41C08">
        <w:t>107-оз).</w:t>
      </w:r>
    </w:p>
    <w:p w:rsidR="0028268D" w:rsidRPr="00B41C08" w:rsidRDefault="0028268D" w:rsidP="00413315">
      <w:pPr>
        <w:pStyle w:val="02"/>
        <w:spacing w:line="245" w:lineRule="auto"/>
      </w:pPr>
      <w:r w:rsidRPr="00B41C08">
        <w:t xml:space="preserve">Областной закон от 19 марта 2024 года </w:t>
      </w:r>
      <w:r>
        <w:t>№ </w:t>
      </w:r>
      <w:r w:rsidRPr="00B41C08">
        <w:t xml:space="preserve">31-оз "О внесении изменений </w:t>
      </w:r>
      <w:r w:rsidR="0043773A">
        <w:br/>
      </w:r>
      <w:r w:rsidRPr="00B41C08">
        <w:t>в статьи 10</w:t>
      </w:r>
      <w:r w:rsidRPr="00B41C08">
        <w:rPr>
          <w:vertAlign w:val="superscript"/>
        </w:rPr>
        <w:t>1</w:t>
      </w:r>
      <w:r w:rsidRPr="00B41C08">
        <w:t xml:space="preserve"> и 12</w:t>
      </w:r>
      <w:r w:rsidRPr="00B41C08">
        <w:rPr>
          <w:vertAlign w:val="superscript"/>
        </w:rPr>
        <w:t>1</w:t>
      </w:r>
      <w:r w:rsidRPr="00B41C08">
        <w:t xml:space="preserve"> областного закона "Об отдельных вопросах оборота земель сельскохозяйственного назначения на территории Ленинградской области" разработан и принят в целях сохранения площадей особо ценных продуктивных сельскохозяйственных угодий, в содержание которых Ленинградской областью были вложены значительные государственные средства. </w:t>
      </w:r>
    </w:p>
    <w:p w:rsidR="005456F3" w:rsidRPr="0035194D" w:rsidRDefault="0028268D" w:rsidP="005456F3">
      <w:pPr>
        <w:pStyle w:val="02"/>
      </w:pPr>
      <w:r w:rsidRPr="00B41C08">
        <w:t>Принятым областным законом</w:t>
      </w:r>
      <w:r>
        <w:t xml:space="preserve"> </w:t>
      </w:r>
      <w:r w:rsidRPr="00B41C08">
        <w:t xml:space="preserve">значительно расширен перечень критериев отнесения сельскохозяйственных угодий к особо ценным продуктивным </w:t>
      </w:r>
      <w:r w:rsidRPr="005456F3">
        <w:rPr>
          <w:spacing w:val="-6"/>
        </w:rPr>
        <w:t>сельскохозяйственным угодьям на территории Л</w:t>
      </w:r>
      <w:r w:rsidR="00EA72C6" w:rsidRPr="005456F3">
        <w:rPr>
          <w:spacing w:val="-6"/>
        </w:rPr>
        <w:t>енинградской области</w:t>
      </w:r>
      <w:r w:rsidR="005456F3" w:rsidRPr="005456F3">
        <w:rPr>
          <w:spacing w:val="-6"/>
        </w:rPr>
        <w:t>, он дополнен</w:t>
      </w:r>
      <w:r w:rsidR="005456F3" w:rsidRPr="0035194D">
        <w:t xml:space="preserve"> следующими критериями: </w:t>
      </w:r>
    </w:p>
    <w:p w:rsidR="005456F3" w:rsidRPr="0035194D" w:rsidRDefault="005456F3" w:rsidP="005456F3">
      <w:pPr>
        <w:pStyle w:val="02"/>
      </w:pPr>
      <w:r w:rsidRPr="0035194D">
        <w:t>сельскохозяйственные угодья, на которых проведены мелиоративные мероприятия;</w:t>
      </w:r>
    </w:p>
    <w:p w:rsidR="005456F3" w:rsidRPr="0035194D" w:rsidRDefault="005456F3" w:rsidP="005456F3">
      <w:pPr>
        <w:pStyle w:val="02"/>
      </w:pPr>
      <w:r w:rsidRPr="0035194D">
        <w:t>сельскохозяйственные угодья, занятые посевами сельскохозяйственных культур, в отношении которых проведены агротехнологические работы;</w:t>
      </w:r>
    </w:p>
    <w:p w:rsidR="0028268D" w:rsidRPr="005456F3" w:rsidRDefault="005456F3" w:rsidP="005456F3">
      <w:pPr>
        <w:pStyle w:val="02"/>
        <w:spacing w:line="245" w:lineRule="auto"/>
        <w:rPr>
          <w:spacing w:val="-4"/>
        </w:rPr>
      </w:pPr>
      <w:r w:rsidRPr="005456F3">
        <w:rPr>
          <w:spacing w:val="-4"/>
        </w:rPr>
        <w:t>земли, занятые многолетними насаждениями сельскохозяйственных культур.</w:t>
      </w:r>
    </w:p>
    <w:p w:rsidR="0028268D" w:rsidRPr="00B41C08" w:rsidRDefault="0028268D" w:rsidP="00413315">
      <w:pPr>
        <w:pStyle w:val="02"/>
        <w:spacing w:line="245" w:lineRule="auto"/>
      </w:pPr>
      <w:r w:rsidRPr="00B41C08">
        <w:t xml:space="preserve">Областным законом от 15 апреля 2024 года </w:t>
      </w:r>
      <w:r>
        <w:t>№ </w:t>
      </w:r>
      <w:r w:rsidRPr="00B41C08">
        <w:t>40-оз "О внесении изменения в статью 12</w:t>
      </w:r>
      <w:r w:rsidRPr="00EA72C6">
        <w:rPr>
          <w:vertAlign w:val="superscript"/>
        </w:rPr>
        <w:t>1</w:t>
      </w:r>
      <w:r w:rsidRPr="00B41C08">
        <w:t xml:space="preserve"> областного закона "Об отдельных вопросах оборота земель сельскохозяйственного назначения на территории Ленинградской области" установлена норма, согласно которой Правительство Ленинградской области наделяется полномочием по утверждению перечня особо ценных продуктивных сельскохозяйственных </w:t>
      </w:r>
      <w:r w:rsidRPr="00B41C08">
        <w:lastRenderedPageBreak/>
        <w:t xml:space="preserve">угодий, использование которых </w:t>
      </w:r>
      <w:r w:rsidR="0043773A">
        <w:br/>
      </w:r>
      <w:r w:rsidRPr="00B41C08">
        <w:t>для других целей, не связанных с ведением сельского хозяйства, не допускается, а также утверждает порядок</w:t>
      </w:r>
      <w:r>
        <w:t xml:space="preserve"> </w:t>
      </w:r>
      <w:r w:rsidRPr="00B41C08">
        <w:t>формирования такого перечня.</w:t>
      </w:r>
    </w:p>
    <w:p w:rsidR="0028268D" w:rsidRPr="00B41C08" w:rsidRDefault="00EA72C6" w:rsidP="00413315">
      <w:pPr>
        <w:pStyle w:val="02"/>
        <w:spacing w:line="245" w:lineRule="auto"/>
      </w:pPr>
      <w:r w:rsidRPr="00EA72C6">
        <w:t>Отношения</w:t>
      </w:r>
      <w:r w:rsidR="0028268D" w:rsidRPr="00EA72C6">
        <w:rPr>
          <w:lang w:val="x-none"/>
        </w:rPr>
        <w:t xml:space="preserve">, возникающие между сельскохозяйственными товаропроизводителями </w:t>
      </w:r>
      <w:r w:rsidR="0028268D" w:rsidRPr="00B41C08">
        <w:rPr>
          <w:lang w:val="x-none"/>
        </w:rPr>
        <w:t xml:space="preserve">Ленинградской области и иными гражданами </w:t>
      </w:r>
      <w:r w:rsidR="0043773A">
        <w:rPr>
          <w:lang w:val="x-none"/>
        </w:rPr>
        <w:br/>
      </w:r>
      <w:r w:rsidR="0028268D" w:rsidRPr="00B41C08">
        <w:rPr>
          <w:lang w:val="x-none"/>
        </w:rPr>
        <w:t>и юридическими лицами, органами государственной власти Ленинградской области, органами местного самоуправления в сфере развития сельского хозяйства</w:t>
      </w:r>
      <w:r w:rsidR="0028268D" w:rsidRPr="00B41C08">
        <w:t xml:space="preserve"> регулируются областным законом от 12 декабря 2007 года </w:t>
      </w:r>
      <w:r w:rsidR="0028268D">
        <w:t>№ </w:t>
      </w:r>
      <w:r w:rsidR="0028268D" w:rsidRPr="00B41C08">
        <w:t xml:space="preserve">177-оз "О развитии сельского хозяйства в Ленинградской области" (далее – областной закон </w:t>
      </w:r>
      <w:r w:rsidR="0028268D">
        <w:t>№ </w:t>
      </w:r>
      <w:r w:rsidR="0028268D" w:rsidRPr="00B41C08">
        <w:t>177-оз), направленным на реализацию государственной социально-экономической политики Ленинградской области в сфере развития сельского хозяйства и устойчивого развития территорий сельских поселений</w:t>
      </w:r>
      <w:r w:rsidR="0028268D" w:rsidRPr="00B41C08">
        <w:rPr>
          <w:lang w:val="x-none"/>
        </w:rPr>
        <w:t>.</w:t>
      </w:r>
    </w:p>
    <w:p w:rsidR="0028268D" w:rsidRPr="00B41C08" w:rsidRDefault="0028268D" w:rsidP="00413315">
      <w:pPr>
        <w:pStyle w:val="02"/>
        <w:spacing w:line="245" w:lineRule="auto"/>
      </w:pPr>
      <w:r w:rsidRPr="00B41C08">
        <w:t xml:space="preserve">В 2024 году областной закон </w:t>
      </w:r>
      <w:r>
        <w:t>№ </w:t>
      </w:r>
      <w:r w:rsidRPr="00B41C08">
        <w:t>177-оз корректировался трижды.</w:t>
      </w:r>
    </w:p>
    <w:p w:rsidR="0028268D" w:rsidRPr="00B41C08" w:rsidRDefault="0028268D" w:rsidP="00413315">
      <w:pPr>
        <w:pStyle w:val="02"/>
        <w:spacing w:line="245" w:lineRule="auto"/>
      </w:pPr>
      <w:r w:rsidRPr="00B41C08">
        <w:t xml:space="preserve">Областной закон от 20 февраля 2024 года </w:t>
      </w:r>
      <w:r>
        <w:t>№ </w:t>
      </w:r>
      <w:r w:rsidRPr="00B41C08">
        <w:t xml:space="preserve">19-оз "О внесении изменений в областной закон "О развитии сельского хозяйства в Ленинградской области" разработан и принят в связи с необходимостью приведения областного закона </w:t>
      </w:r>
      <w:r>
        <w:t>№ </w:t>
      </w:r>
      <w:r w:rsidRPr="00B41C08">
        <w:t xml:space="preserve">177-оз в соответствие с требованиями Федеральных законов от 4 августа </w:t>
      </w:r>
      <w:r w:rsidR="0043773A">
        <w:br/>
      </w:r>
      <w:r w:rsidRPr="00B41C08">
        <w:t xml:space="preserve">2023 года </w:t>
      </w:r>
      <w:r>
        <w:t>№ </w:t>
      </w:r>
      <w:r w:rsidRPr="00B41C08">
        <w:t xml:space="preserve">485-ФЗ "О внесении изменений в Федеральный закон </w:t>
      </w:r>
      <w:r w:rsidR="0043773A">
        <w:br/>
      </w:r>
      <w:r>
        <w:t>"</w:t>
      </w:r>
      <w:r w:rsidRPr="00B41C08">
        <w:t xml:space="preserve">О семеноводстве" и отдельные законодательные акты Российской Федерации" (в части определения приоритетным направлением развитие отечественной селекции сортов и гибридов сельскохозяйственных растений, осуществляемого на территории Ленинградской области) и </w:t>
      </w:r>
      <w:r w:rsidRPr="00B41C08">
        <w:rPr>
          <w:lang w:eastAsia="en-US"/>
        </w:rPr>
        <w:t>от</w:t>
      </w:r>
      <w:r>
        <w:rPr>
          <w:lang w:eastAsia="en-US"/>
        </w:rPr>
        <w:t xml:space="preserve"> </w:t>
      </w:r>
      <w:r w:rsidRPr="00B41C08">
        <w:rPr>
          <w:lang w:eastAsia="en-US"/>
        </w:rPr>
        <w:t xml:space="preserve">21 декабря 2021 года </w:t>
      </w:r>
      <w:r>
        <w:rPr>
          <w:lang w:eastAsia="en-US"/>
        </w:rPr>
        <w:t>№ </w:t>
      </w:r>
      <w:r w:rsidRPr="00B41C08">
        <w:rPr>
          <w:lang w:eastAsia="en-US"/>
        </w:rPr>
        <w:t>414-ФЗ</w:t>
      </w:r>
      <w:r>
        <w:rPr>
          <w:lang w:eastAsia="en-US"/>
        </w:rPr>
        <w:t xml:space="preserve"> </w:t>
      </w:r>
      <w:r w:rsidR="0043773A">
        <w:rPr>
          <w:lang w:eastAsia="en-US"/>
        </w:rPr>
        <w:br/>
      </w:r>
      <w:r w:rsidRPr="00B41C08">
        <w:lastRenderedPageBreak/>
        <w:t>"</w:t>
      </w:r>
      <w:r w:rsidRPr="00B41C08">
        <w:rPr>
          <w:lang w:eastAsia="en-US"/>
        </w:rPr>
        <w:t>Об</w:t>
      </w:r>
      <w:r>
        <w:rPr>
          <w:lang w:eastAsia="en-US"/>
        </w:rPr>
        <w:t xml:space="preserve"> </w:t>
      </w:r>
      <w:r w:rsidRPr="00B41C08">
        <w:rPr>
          <w:lang w:eastAsia="en-US"/>
        </w:rPr>
        <w:t>общих принципах организации публичной власти в субъектах Российской Федерации</w:t>
      </w:r>
      <w:r w:rsidRPr="00B41C08">
        <w:t>"</w:t>
      </w:r>
      <w:r>
        <w:rPr>
          <w:lang w:eastAsia="en-US"/>
        </w:rPr>
        <w:t xml:space="preserve"> </w:t>
      </w:r>
      <w:r w:rsidRPr="00B41C08">
        <w:t>(в части</w:t>
      </w:r>
      <w:r>
        <w:t xml:space="preserve"> </w:t>
      </w:r>
      <w:r w:rsidRPr="00B41C08">
        <w:t>замены терминологии).</w:t>
      </w:r>
    </w:p>
    <w:p w:rsidR="0028268D" w:rsidRPr="00EA72C6" w:rsidRDefault="0028268D" w:rsidP="00413315">
      <w:pPr>
        <w:pStyle w:val="02"/>
        <w:spacing w:line="245" w:lineRule="auto"/>
      </w:pPr>
      <w:r w:rsidRPr="00EA72C6">
        <w:t xml:space="preserve">Областной закон от 2 ноября 2024 года № 153-оз "О внесении изменения </w:t>
      </w:r>
      <w:r w:rsidR="0043773A">
        <w:br/>
      </w:r>
      <w:r w:rsidRPr="0043773A">
        <w:rPr>
          <w:spacing w:val="-1"/>
        </w:rPr>
        <w:t>в статью 12</w:t>
      </w:r>
      <w:r w:rsidRPr="0043773A">
        <w:rPr>
          <w:spacing w:val="-1"/>
          <w:vertAlign w:val="superscript"/>
        </w:rPr>
        <w:t>1</w:t>
      </w:r>
      <w:r w:rsidRPr="0043773A">
        <w:rPr>
          <w:spacing w:val="-1"/>
        </w:rPr>
        <w:t xml:space="preserve"> областного закона "О развитии сельского хозяйства в Ленинградской </w:t>
      </w:r>
      <w:r w:rsidRPr="00EA72C6">
        <w:t xml:space="preserve">области" (далее – областной закон № 153-оз),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 также разработан </w:t>
      </w:r>
      <w:r w:rsidRPr="00EA72C6">
        <w:rPr>
          <w:lang w:eastAsia="en-US"/>
        </w:rPr>
        <w:t xml:space="preserve">в целях приведения указанных областных законов </w:t>
      </w:r>
      <w:r w:rsidRPr="00EA72C6">
        <w:t xml:space="preserve">в соответствие с федеральным законодательством. Областным законом № 153-оз с 1 января 2025 года исключается из перечня полномочий уполномоченного органа полномочие по формированию и ведению реестров получателей субсидий, предоставляемых сельскохозяйственным товаропроизводителям; сохраняется полномочие по предоставлению субсидий на возмещение гражданам, ведущим личное подсобное хозяйство, крестьянским (фермерским) хозяйствам части затрат по приобретению комбикорма </w:t>
      </w:r>
      <w:r w:rsidR="0043773A">
        <w:br/>
      </w:r>
      <w:r w:rsidRPr="00EA72C6">
        <w:t>на содержание сельскохозяйственных животных и птицы.</w:t>
      </w:r>
    </w:p>
    <w:p w:rsidR="0028268D" w:rsidRPr="00EA72C6" w:rsidRDefault="0028268D" w:rsidP="00413315">
      <w:pPr>
        <w:pStyle w:val="02"/>
        <w:spacing w:line="245" w:lineRule="auto"/>
      </w:pPr>
      <w:r w:rsidRPr="00EA72C6">
        <w:t xml:space="preserve">Одновременно предлагается наделить органы местного самоуправления отдельным государственным полномочием Ленинградской области </w:t>
      </w:r>
      <w:r w:rsidR="0043773A">
        <w:br/>
      </w:r>
      <w:r w:rsidRPr="00EA72C6">
        <w:t>по предоставлению субсидии на возмещение крестьянским (фермерским) хозяйствам части затрат по содержанию маточного поголовья сельскохозяйственных животных.</w:t>
      </w:r>
    </w:p>
    <w:p w:rsidR="0028268D" w:rsidRPr="00EA72C6" w:rsidRDefault="0028268D" w:rsidP="00413315">
      <w:pPr>
        <w:pStyle w:val="02"/>
        <w:spacing w:line="245" w:lineRule="auto"/>
      </w:pPr>
      <w:r w:rsidRPr="00EA72C6">
        <w:lastRenderedPageBreak/>
        <w:t xml:space="preserve">Также законом уточнены полномочия органов местного самоуправления при осуществлении отдельных государственных полномочий и внесены изменения в методику расчета нормативов для определения общего объема субвенций, предоставляемых бюджетам муниципальных образований </w:t>
      </w:r>
      <w:r w:rsidR="0043773A">
        <w:br/>
      </w:r>
      <w:r w:rsidRPr="00EA72C6">
        <w:t>из областного бюджета на осуществление отдельных государственных полномочий.</w:t>
      </w:r>
    </w:p>
    <w:p w:rsidR="0028268D" w:rsidRPr="005456F3" w:rsidRDefault="0028268D" w:rsidP="00413315">
      <w:pPr>
        <w:pStyle w:val="02"/>
        <w:spacing w:line="245" w:lineRule="auto"/>
      </w:pPr>
      <w:r w:rsidRPr="00B41C08">
        <w:t xml:space="preserve">Областной закон </w:t>
      </w:r>
      <w:r w:rsidRPr="00B41C08">
        <w:rPr>
          <w:lang w:val="x-none"/>
        </w:rPr>
        <w:t xml:space="preserve">от 27 ноября 2024 года </w:t>
      </w:r>
      <w:r>
        <w:rPr>
          <w:lang w:val="x-none"/>
        </w:rPr>
        <w:t>№ </w:t>
      </w:r>
      <w:r w:rsidRPr="00B41C08">
        <w:rPr>
          <w:lang w:val="x-none"/>
        </w:rPr>
        <w:t>160-оз "О внесении изменений в областной закон "О развитии сельского хозяйства в Ленинградской области"</w:t>
      </w:r>
      <w:r w:rsidRPr="00B41C08">
        <w:t xml:space="preserve"> (далее – областной закон </w:t>
      </w:r>
      <w:r>
        <w:t>№ </w:t>
      </w:r>
      <w:r w:rsidRPr="00B41C08">
        <w:t>160-оз)</w:t>
      </w:r>
      <w:r w:rsidRPr="00B41C08">
        <w:rPr>
          <w:lang w:val="x-none"/>
        </w:rPr>
        <w:t xml:space="preserve"> разработан в целях приведения </w:t>
      </w:r>
      <w:r w:rsidRPr="00B41C08">
        <w:t xml:space="preserve">областного закона </w:t>
      </w:r>
      <w:r>
        <w:t>№ </w:t>
      </w:r>
      <w:r w:rsidRPr="00B41C08">
        <w:t>177-оз</w:t>
      </w:r>
      <w:r w:rsidRPr="00B41C08">
        <w:rPr>
          <w:lang w:val="x-none"/>
        </w:rPr>
        <w:t xml:space="preserve"> в соответствие с </w:t>
      </w:r>
      <w:r w:rsidRPr="00B41C08">
        <w:t>федеральным</w:t>
      </w:r>
      <w:r w:rsidRPr="00B41C08">
        <w:rPr>
          <w:lang w:val="x-none"/>
        </w:rPr>
        <w:t xml:space="preserve"> законодательством. В частности, </w:t>
      </w:r>
      <w:r w:rsidRPr="00B41C08">
        <w:t xml:space="preserve">областным законом </w:t>
      </w:r>
      <w:r>
        <w:t>№ </w:t>
      </w:r>
      <w:r w:rsidRPr="00B41C08">
        <w:t>160-оз</w:t>
      </w:r>
      <w:r w:rsidRPr="00B41C08">
        <w:rPr>
          <w:lang w:val="x-none"/>
        </w:rPr>
        <w:t xml:space="preserve"> перечень направлений государственной поддержки развития сельского хозяйства и устойчивого развития сельских территорий Ленинградской области дополн</w:t>
      </w:r>
      <w:r w:rsidRPr="00B41C08">
        <w:t>ен</w:t>
      </w:r>
      <w:r w:rsidR="00EA72C6">
        <w:rPr>
          <w:lang w:val="x-none"/>
        </w:rPr>
        <w:t xml:space="preserve"> новыми направлениями</w:t>
      </w:r>
      <w:r w:rsidR="005456F3">
        <w:t>:</w:t>
      </w:r>
    </w:p>
    <w:p w:rsidR="005456F3" w:rsidRPr="0035194D" w:rsidRDefault="005456F3" w:rsidP="005456F3">
      <w:pPr>
        <w:pStyle w:val="02"/>
      </w:pPr>
      <w:r w:rsidRPr="005456F3">
        <w:t>поддержка организаций и индивидуальных предпринимателей, осуществляющих</w:t>
      </w:r>
      <w:r w:rsidRPr="0035194D">
        <w:t xml:space="preserve"> производство лекарственных средств для ветеринарного применения, кормовых и пищевых добавок, ферментных препаратов;</w:t>
      </w:r>
    </w:p>
    <w:p w:rsidR="005456F3" w:rsidRPr="0035194D" w:rsidRDefault="005456F3" w:rsidP="005456F3">
      <w:pPr>
        <w:pStyle w:val="02"/>
      </w:pPr>
      <w:r w:rsidRPr="0035194D">
        <w:t>поддержка развития инфраструктуры рынка сельскохозяйственной продукции, сырья и продовольствия (в том числе органической продукции, сельскохозяйственной продукции и продовольствия с улучшенными характеристиками, продукции первичной и последующей (промышленной) переработки сельскохозяйственной продукции в соответствии с перечнем, указанным</w:t>
      </w:r>
      <w:r>
        <w:t xml:space="preserve"> </w:t>
      </w:r>
      <w:r w:rsidRPr="0035194D">
        <w:t>в</w:t>
      </w:r>
      <w:r>
        <w:t xml:space="preserve"> </w:t>
      </w:r>
      <w:r w:rsidRPr="0035194D">
        <w:t xml:space="preserve">части 1 статьи 3 Федерального закона от 29 декабря 2006 года </w:t>
      </w:r>
      <w:r w:rsidRPr="005456F3">
        <w:rPr>
          <w:spacing w:val="-6"/>
        </w:rPr>
        <w:t>№ 264-ФЗ "О развитии сельского хозяйства"), произведенных на животноводческих</w:t>
      </w:r>
      <w:r w:rsidRPr="0035194D">
        <w:t xml:space="preserve"> фермах или других объектах, принадлежащих сельскохозяйственным товаропроизводителям, отнесенным в соответствии с Федеральным</w:t>
      </w:r>
      <w:r>
        <w:t xml:space="preserve"> </w:t>
      </w:r>
      <w:r w:rsidRPr="0035194D">
        <w:t>законом</w:t>
      </w:r>
      <w:r>
        <w:t xml:space="preserve"> </w:t>
      </w:r>
      <w:r>
        <w:br/>
      </w:r>
      <w:r w:rsidRPr="0035194D">
        <w:t>от</w:t>
      </w:r>
      <w:r>
        <w:t xml:space="preserve"> </w:t>
      </w:r>
      <w:r w:rsidRPr="0035194D">
        <w:t xml:space="preserve">24 июля 2007 года </w:t>
      </w:r>
      <w:r>
        <w:t>№ </w:t>
      </w:r>
      <w:r w:rsidRPr="0035194D">
        <w:t xml:space="preserve">209-ФЗ "О развитии малого и среднего предпринимательства в Российской Федерации" к субъектам малого предпринимательства, включая крестьянские (фермерские) хозяйства, </w:t>
      </w:r>
      <w:r w:rsidRPr="0035194D">
        <w:lastRenderedPageBreak/>
        <w:t>сельскохозяйственные потребительские кооперативы, индивидуальных предпринимателей, осуществляющих производство сельскохозяйственной продукции,</w:t>
      </w:r>
      <w:r>
        <w:t xml:space="preserve"> </w:t>
      </w:r>
      <w:r w:rsidRPr="0035194D">
        <w:t>а</w:t>
      </w:r>
      <w:r>
        <w:t xml:space="preserve"> </w:t>
      </w:r>
      <w:r w:rsidRPr="0035194D">
        <w:t>также</w:t>
      </w:r>
      <w:r>
        <w:t xml:space="preserve"> </w:t>
      </w:r>
      <w:r w:rsidRPr="0035194D">
        <w:t>гражданам,</w:t>
      </w:r>
      <w:r>
        <w:t xml:space="preserve"> </w:t>
      </w:r>
      <w:r w:rsidRPr="0035194D">
        <w:t>ведущим</w:t>
      </w:r>
      <w:r>
        <w:t xml:space="preserve"> </w:t>
      </w:r>
      <w:r w:rsidRPr="0035194D">
        <w:t>личное</w:t>
      </w:r>
      <w:r>
        <w:t xml:space="preserve"> </w:t>
      </w:r>
      <w:r w:rsidRPr="0035194D">
        <w:t>подсобное хозяйство.</w:t>
      </w:r>
    </w:p>
    <w:p w:rsidR="0028268D" w:rsidRPr="00B41C08" w:rsidRDefault="0028268D" w:rsidP="00413315">
      <w:pPr>
        <w:pStyle w:val="02"/>
        <w:spacing w:line="245" w:lineRule="auto"/>
      </w:pPr>
      <w:r w:rsidRPr="00B41C08">
        <w:t xml:space="preserve">В сфере правового регулирования, организации и осуществления пчеловодства, создания условий для его устойчивого развития, а также охраны </w:t>
      </w:r>
      <w:r w:rsidRPr="00B41C08">
        <w:rPr>
          <w:spacing w:val="-8"/>
        </w:rPr>
        <w:t>пчел на территории Ленинградской области действует областной закон от 28 декабря</w:t>
      </w:r>
      <w:r w:rsidRPr="00B41C08">
        <w:t xml:space="preserve"> 2020 года </w:t>
      </w:r>
      <w:r>
        <w:t>№ </w:t>
      </w:r>
      <w:r w:rsidRPr="00B41C08">
        <w:t xml:space="preserve">156-оз "О пчеловодстве" (далее – областной закон </w:t>
      </w:r>
      <w:r>
        <w:t>№ </w:t>
      </w:r>
      <w:r w:rsidR="00EA72C6">
        <w:t>156-оз).</w:t>
      </w:r>
    </w:p>
    <w:p w:rsidR="00F2755E" w:rsidRDefault="0028268D" w:rsidP="00413315">
      <w:pPr>
        <w:pStyle w:val="02"/>
        <w:spacing w:line="245" w:lineRule="auto"/>
      </w:pPr>
      <w:r w:rsidRPr="00B41C08">
        <w:t xml:space="preserve">Областной закон от 19 марта 2024 года </w:t>
      </w:r>
      <w:r>
        <w:t>№ </w:t>
      </w:r>
      <w:r w:rsidRPr="00B41C08">
        <w:t xml:space="preserve">33-оз "О внесении изменений </w:t>
      </w:r>
      <w:r w:rsidR="0043773A">
        <w:br/>
      </w:r>
      <w:r w:rsidRPr="00B41C08">
        <w:t>в областной закон "О пчеловодстве"</w:t>
      </w:r>
      <w:r>
        <w:t xml:space="preserve"> </w:t>
      </w:r>
      <w:r w:rsidRPr="00B41C08">
        <w:t xml:space="preserve">(далее – областной закон </w:t>
      </w:r>
      <w:r>
        <w:t>№ </w:t>
      </w:r>
      <w:r w:rsidRPr="00B41C08">
        <w:t xml:space="preserve">33-оз) разработан и принят в целях приведения областного закона </w:t>
      </w:r>
      <w:r>
        <w:t>№ </w:t>
      </w:r>
      <w:r w:rsidRPr="00B41C08">
        <w:t xml:space="preserve">156-оз </w:t>
      </w:r>
      <w:r w:rsidR="0043773A">
        <w:br/>
      </w:r>
      <w:r w:rsidRPr="00B41C08">
        <w:t>в соответствие с нормами федерального законодательства. Уточнено понятие "</w:t>
      </w:r>
      <w:r w:rsidR="00F2755E">
        <w:t>пчеловодческая инфраструктура".</w:t>
      </w:r>
    </w:p>
    <w:p w:rsidR="0028268D" w:rsidRPr="00B41C08" w:rsidRDefault="0028268D" w:rsidP="00413315">
      <w:pPr>
        <w:pStyle w:val="02"/>
        <w:spacing w:line="245" w:lineRule="auto"/>
      </w:pPr>
      <w:r w:rsidRPr="00B41C08">
        <w:t xml:space="preserve">Областным законом </w:t>
      </w:r>
      <w:r>
        <w:t>№ </w:t>
      </w:r>
      <w:r w:rsidRPr="00B41C08">
        <w:t xml:space="preserve">33-оз введена новая статья, регламентирующая вопросы создания и размещения объектов пчеловодческой инфраструктуры, </w:t>
      </w:r>
      <w:r w:rsidR="0043773A">
        <w:br/>
      </w:r>
      <w:r w:rsidRPr="00B41C08">
        <w:t xml:space="preserve">в частности, уточнен и дополнен перечень объектов, от которых пасеки должны находиться на определенном удалении. </w:t>
      </w:r>
    </w:p>
    <w:p w:rsidR="0028268D" w:rsidRPr="00B41C08" w:rsidRDefault="0028268D" w:rsidP="00413315">
      <w:pPr>
        <w:pStyle w:val="02"/>
        <w:spacing w:line="245" w:lineRule="auto"/>
      </w:pPr>
      <w:r w:rsidRPr="00B41C08">
        <w:t>Кроме того, в новой редакции изложена норма, определяющая правила предотвращения негативного воздействия пестицидов на пчел.</w:t>
      </w:r>
    </w:p>
    <w:p w:rsidR="0028268D" w:rsidRPr="00B41C08" w:rsidRDefault="0028268D" w:rsidP="00413315">
      <w:pPr>
        <w:pStyle w:val="02"/>
        <w:spacing w:line="245" w:lineRule="auto"/>
      </w:pPr>
      <w:r w:rsidRPr="00B41C08">
        <w:t xml:space="preserve">Принятым областным законом также было установлено, что обеспечение </w:t>
      </w:r>
      <w:r w:rsidRPr="0043773A">
        <w:rPr>
          <w:spacing w:val="-1"/>
        </w:rPr>
        <w:t xml:space="preserve">качества и безопасности продукции пчеловодства осуществляется в соответствии </w:t>
      </w:r>
      <w:r w:rsidRPr="00B41C08">
        <w:t>с законодательством Российской Федерации и актами, составляющими право Евразийского экономического союза.</w:t>
      </w:r>
    </w:p>
    <w:p w:rsidR="0028268D" w:rsidRPr="00B41C08" w:rsidRDefault="0028268D" w:rsidP="00413315">
      <w:pPr>
        <w:pStyle w:val="02"/>
        <w:spacing w:line="245" w:lineRule="auto"/>
      </w:pPr>
      <w:r w:rsidRPr="00B41C08">
        <w:rPr>
          <w:lang w:val="x-none"/>
        </w:rPr>
        <w:t xml:space="preserve">В целях приведения </w:t>
      </w:r>
      <w:r w:rsidRPr="00B41C08">
        <w:t xml:space="preserve">областного закона </w:t>
      </w:r>
      <w:r>
        <w:t>№ </w:t>
      </w:r>
      <w:r w:rsidRPr="00B41C08">
        <w:t xml:space="preserve">156-оз в соответствие </w:t>
      </w:r>
      <w:r w:rsidR="0043773A">
        <w:br/>
      </w:r>
      <w:r w:rsidRPr="00B41C08">
        <w:t>с федеральным законодательством</w:t>
      </w:r>
      <w:r w:rsidRPr="00B41C08">
        <w:rPr>
          <w:lang w:val="x-none"/>
        </w:rPr>
        <w:t xml:space="preserve"> </w:t>
      </w:r>
      <w:r w:rsidRPr="00B41C08">
        <w:t xml:space="preserve">разработан и принят областной закон </w:t>
      </w:r>
      <w:r w:rsidR="0043773A">
        <w:br/>
      </w:r>
      <w:r w:rsidRPr="00B41C08">
        <w:rPr>
          <w:lang w:val="x-none"/>
        </w:rPr>
        <w:lastRenderedPageBreak/>
        <w:t xml:space="preserve">от 20 декабря 2024 года </w:t>
      </w:r>
      <w:r>
        <w:rPr>
          <w:lang w:val="x-none"/>
        </w:rPr>
        <w:t>№ </w:t>
      </w:r>
      <w:r w:rsidRPr="00B41C08">
        <w:rPr>
          <w:lang w:val="x-none"/>
        </w:rPr>
        <w:t>172-оз "О внесении изменения в статью 9 областного закона "О пчеловодстве"</w:t>
      </w:r>
      <w:r w:rsidRPr="00B41C08">
        <w:t>,</w:t>
      </w:r>
      <w:r w:rsidRPr="00B41C08">
        <w:rPr>
          <w:lang w:val="x-none"/>
        </w:rPr>
        <w:t xml:space="preserve"> </w:t>
      </w:r>
      <w:r w:rsidRPr="00B41C08">
        <w:t xml:space="preserve">в соответствии с которым </w:t>
      </w:r>
      <w:r w:rsidRPr="00B41C08">
        <w:rPr>
          <w:lang w:val="x-none"/>
        </w:rPr>
        <w:t>понятие "скотомогильник" заменено понятием "объект уничтожения биологических отходов" (на земельных участках, которые были использованы для размещения таковых, запрещено располагать пчеловодческую инфраструктуру).</w:t>
      </w:r>
    </w:p>
    <w:p w:rsidR="0028268D" w:rsidRPr="00B41C08" w:rsidRDefault="0028268D" w:rsidP="00413315">
      <w:pPr>
        <w:pStyle w:val="02"/>
        <w:spacing w:line="245" w:lineRule="auto"/>
      </w:pPr>
    </w:p>
    <w:p w:rsidR="0028268D" w:rsidRPr="00B41C08" w:rsidRDefault="0028268D" w:rsidP="00413315">
      <w:pPr>
        <w:pStyle w:val="141"/>
        <w:spacing w:line="245" w:lineRule="auto"/>
      </w:pPr>
      <w:bookmarkStart w:id="29" w:name="_Toc193813746"/>
      <w:r w:rsidRPr="00B41C08">
        <w:t>3.7. Транспорт и дорожное хозяйство</w:t>
      </w:r>
      <w:bookmarkEnd w:id="29"/>
    </w:p>
    <w:p w:rsidR="0028268D" w:rsidRPr="00B41C08" w:rsidRDefault="0028268D" w:rsidP="00413315">
      <w:pPr>
        <w:pStyle w:val="02"/>
        <w:spacing w:line="245" w:lineRule="auto"/>
      </w:pPr>
    </w:p>
    <w:p w:rsidR="0028268D" w:rsidRPr="00B41C08" w:rsidRDefault="0028268D" w:rsidP="00413315">
      <w:pPr>
        <w:pStyle w:val="02"/>
        <w:spacing w:line="245" w:lineRule="auto"/>
      </w:pPr>
      <w:r w:rsidRPr="00B41C08">
        <w:t>В сфере транспорта и дорожного хозяйства в 2024 году приняты четыре областных закона.</w:t>
      </w:r>
    </w:p>
    <w:p w:rsidR="0028268D" w:rsidRPr="00B41C08" w:rsidRDefault="0028268D" w:rsidP="00413315">
      <w:pPr>
        <w:pStyle w:val="02"/>
        <w:spacing w:line="245" w:lineRule="auto"/>
      </w:pPr>
      <w:r w:rsidRPr="00B41C08">
        <w:t>Основным областным законом в сфере организации дорожного движения в Ленинградской области является областной</w:t>
      </w:r>
      <w:r>
        <w:t xml:space="preserve"> </w:t>
      </w:r>
      <w:r w:rsidRPr="00B41C08">
        <w:t xml:space="preserve">закон от 3 декабря 2018 года </w:t>
      </w:r>
      <w:r>
        <w:t>№ </w:t>
      </w:r>
      <w:r w:rsidRPr="00B41C08">
        <w:t xml:space="preserve">129-оз "Об организации дорожного движения в Ленинградской области" (далее – областной закон </w:t>
      </w:r>
      <w:r>
        <w:t>№ </w:t>
      </w:r>
      <w:r w:rsidRPr="00B41C08">
        <w:t>129-оз).</w:t>
      </w:r>
    </w:p>
    <w:p w:rsidR="0028268D" w:rsidRPr="00B41C08" w:rsidRDefault="0028268D" w:rsidP="00413315">
      <w:pPr>
        <w:pStyle w:val="02"/>
        <w:spacing w:line="245" w:lineRule="auto"/>
        <w:rPr>
          <w:rFonts w:eastAsia="Times New Roman"/>
        </w:rPr>
      </w:pPr>
      <w:r w:rsidRPr="00B41C08">
        <w:rPr>
          <w:rFonts w:eastAsia="Times New Roman"/>
        </w:rPr>
        <w:t xml:space="preserve">Субъекты Российской Федерации наделены Федеральным законом </w:t>
      </w:r>
      <w:r w:rsidR="009821E9">
        <w:rPr>
          <w:rFonts w:eastAsia="Times New Roman"/>
        </w:rPr>
        <w:br/>
      </w:r>
      <w:r w:rsidRPr="00B41C08">
        <w:rPr>
          <w:rFonts w:eastAsia="Times New Roman"/>
        </w:rPr>
        <w:t xml:space="preserve">от 29 декабря 2017 года </w:t>
      </w:r>
      <w:r>
        <w:rPr>
          <w:rFonts w:eastAsia="Times New Roman"/>
        </w:rPr>
        <w:t>№ </w:t>
      </w:r>
      <w:r w:rsidRPr="00B41C08">
        <w:rPr>
          <w:rFonts w:eastAsia="Times New Roman"/>
        </w:rPr>
        <w:t xml:space="preserve">443-ФЗ </w:t>
      </w:r>
      <w:r w:rsidRPr="00B41C08">
        <w:t>"</w:t>
      </w:r>
      <w:r w:rsidRPr="00B41C08">
        <w:rPr>
          <w:rFonts w:eastAsia="Times New Roman"/>
        </w:rPr>
        <w:t xml:space="preserve">Об организации дорожного движения </w:t>
      </w:r>
      <w:r w:rsidR="009821E9">
        <w:rPr>
          <w:rFonts w:eastAsia="Times New Roman"/>
        </w:rPr>
        <w:br/>
      </w:r>
      <w:r w:rsidRPr="00B41C08">
        <w:rPr>
          <w:rFonts w:eastAsia="Times New Roman"/>
        </w:rPr>
        <w:t>в Российской Федерации и о внесении изменений в отдельные законодательные акты Российской Федерации</w:t>
      </w:r>
      <w:r w:rsidRPr="00B41C08">
        <w:t>"</w:t>
      </w:r>
      <w:r w:rsidRPr="00B41C08">
        <w:rPr>
          <w:rFonts w:eastAsia="Times New Roman"/>
        </w:rPr>
        <w:t xml:space="preserve"> правом установления категорий пользователей платной парковки и категорий транспортных средств, которым предоставляется право бесплатного пользования платной парковкой. </w:t>
      </w:r>
    </w:p>
    <w:p w:rsidR="0028268D" w:rsidRPr="00B41C08" w:rsidRDefault="0028268D" w:rsidP="00413315">
      <w:pPr>
        <w:pStyle w:val="02"/>
        <w:spacing w:line="245" w:lineRule="auto"/>
      </w:pPr>
      <w:r w:rsidRPr="00B41C08">
        <w:t xml:space="preserve">Областным законом от 19 марта 2024 года </w:t>
      </w:r>
      <w:r>
        <w:t>№ </w:t>
      </w:r>
      <w:r w:rsidRPr="00B41C08">
        <w:t>34-оз</w:t>
      </w:r>
      <w:r>
        <w:t xml:space="preserve"> </w:t>
      </w:r>
      <w:r w:rsidRPr="00B41C08">
        <w:t>"О внесении изменения в статью 6</w:t>
      </w:r>
      <w:r w:rsidRPr="00B41C08">
        <w:rPr>
          <w:vertAlign w:val="superscript"/>
        </w:rPr>
        <w:t>1</w:t>
      </w:r>
      <w:r w:rsidRPr="00B41C08">
        <w:t xml:space="preserve"> областного закона "Об организации дорожного движения </w:t>
      </w:r>
      <w:r w:rsidR="009821E9">
        <w:br/>
      </w:r>
      <w:r w:rsidRPr="00B41C08">
        <w:t xml:space="preserve">в Ленинградской области" дополнительно к утвержденным областным законом </w:t>
      </w:r>
      <w:r>
        <w:t>№ </w:t>
      </w:r>
      <w:r w:rsidRPr="00B41C08">
        <w:t xml:space="preserve">129-оз категориям граждан предоставлено право бесплатного пользования платной парковкой на территории Ленинградской области лицам, принимавшим участие в специальной военной операции на территориях Украины, Донецкой Народной Республики и Луганской Народной Республики с 24 февраля </w:t>
      </w:r>
      <w:r w:rsidR="009821E9">
        <w:br/>
      </w:r>
      <w:r w:rsidRPr="00B41C08">
        <w:lastRenderedPageBreak/>
        <w:t xml:space="preserve">2022 года, а также на территориях Запорожской области и Херсонской области </w:t>
      </w:r>
      <w:r w:rsidR="009821E9">
        <w:br/>
      </w:r>
      <w:r w:rsidRPr="00B41C08">
        <w:t xml:space="preserve">с 30 сентября 2022 года, в отношении управляемых ими транспортных средств </w:t>
      </w:r>
      <w:r w:rsidR="009821E9">
        <w:br/>
      </w:r>
      <w:r w:rsidRPr="00B41C08">
        <w:t>и транспортных средств, перевозящих таких лиц.</w:t>
      </w:r>
    </w:p>
    <w:p w:rsidR="0028268D" w:rsidRPr="00B41C08" w:rsidRDefault="0028268D" w:rsidP="00413315">
      <w:pPr>
        <w:pStyle w:val="02"/>
        <w:spacing w:line="245" w:lineRule="auto"/>
      </w:pPr>
      <w:r w:rsidRPr="00B41C08">
        <w:t xml:space="preserve">В целях приведения в соответствие с федеральным законодательством областного закона </w:t>
      </w:r>
      <w:r>
        <w:t>№ </w:t>
      </w:r>
      <w:r w:rsidRPr="00B41C08">
        <w:t xml:space="preserve">129-оз разработан и принят областной закон от 20 декабря 2024 года </w:t>
      </w:r>
      <w:r>
        <w:t>№ </w:t>
      </w:r>
      <w:r w:rsidRPr="00B41C08">
        <w:t>177-оз "О внесении изменений в областной закон "Об организации дорожного движения в Ленинградской области", которым уточнены полномочия органов исполнительной власти Ленинградской области в сфере организации дорожного движения.</w:t>
      </w:r>
    </w:p>
    <w:p w:rsidR="005456F3" w:rsidRPr="0035194D" w:rsidRDefault="005456F3" w:rsidP="005456F3">
      <w:pPr>
        <w:pStyle w:val="02"/>
        <w:rPr>
          <w:bCs/>
        </w:rPr>
      </w:pPr>
      <w:r w:rsidRPr="0035194D">
        <w:rPr>
          <w:bCs/>
        </w:rPr>
        <w:t>Принятым областным законом:</w:t>
      </w:r>
    </w:p>
    <w:p w:rsidR="005456F3" w:rsidRPr="0035194D" w:rsidRDefault="005456F3" w:rsidP="005456F3">
      <w:pPr>
        <w:pStyle w:val="02"/>
        <w:rPr>
          <w:bCs/>
        </w:rPr>
      </w:pPr>
      <w:r w:rsidRPr="0035194D">
        <w:rPr>
          <w:bCs/>
        </w:rPr>
        <w:t xml:space="preserve">исключается полномочие Правительства Ленинградской области </w:t>
      </w:r>
      <w:r>
        <w:rPr>
          <w:bCs/>
        </w:rPr>
        <w:br/>
      </w:r>
      <w:r w:rsidRPr="0035194D">
        <w:rPr>
          <w:bCs/>
        </w:rPr>
        <w:t>по утверждению нормативов финансовых затрат областного бюджета Ленинградской области на выполнение работ и оказание услуг по реализации мероприятий по организации дорожного движения на автомобильных дорогах регионального или межмуниципального значения;</w:t>
      </w:r>
    </w:p>
    <w:p w:rsidR="005456F3" w:rsidRPr="0035194D" w:rsidRDefault="005456F3" w:rsidP="005456F3">
      <w:pPr>
        <w:pStyle w:val="02"/>
        <w:rPr>
          <w:bCs/>
        </w:rPr>
      </w:pPr>
      <w:r w:rsidRPr="005456F3">
        <w:rPr>
          <w:bCs/>
        </w:rPr>
        <w:t xml:space="preserve">уточняется полномочие Правительства Ленинградской области </w:t>
      </w:r>
      <w:r>
        <w:rPr>
          <w:bCs/>
        </w:rPr>
        <w:br/>
      </w:r>
      <w:r w:rsidRPr="005456F3">
        <w:rPr>
          <w:bCs/>
        </w:rPr>
        <w:t>по определению</w:t>
      </w:r>
      <w:r w:rsidRPr="0035194D">
        <w:rPr>
          <w:bCs/>
        </w:rPr>
        <w:t xml:space="preserve"> методики расчета и установлению максимального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w:t>
      </w:r>
    </w:p>
    <w:p w:rsidR="005456F3" w:rsidRPr="0035194D" w:rsidRDefault="005456F3" w:rsidP="005456F3">
      <w:pPr>
        <w:pStyle w:val="02"/>
        <w:rPr>
          <w:bCs/>
        </w:rPr>
      </w:pPr>
      <w:r w:rsidRPr="0035194D">
        <w:rPr>
          <w:bCs/>
        </w:rPr>
        <w:t xml:space="preserve">дополняется полномочие Правительства Ленинградской области </w:t>
      </w:r>
      <w:r>
        <w:rPr>
          <w:bCs/>
        </w:rPr>
        <w:br/>
      </w:r>
      <w:r w:rsidRPr="0035194D">
        <w:rPr>
          <w:bCs/>
        </w:rPr>
        <w:t>по установлению порядка разработки, согласования и утверждения комплексных схем организации дорожного движения, изменений в них, а также проектов организации дорожного движения для автомобильных дорог регионального, межмуниципального, местного значения, для частных автомобильных дорог, изменений в них;</w:t>
      </w:r>
    </w:p>
    <w:p w:rsidR="005456F3" w:rsidRPr="0035194D" w:rsidRDefault="005456F3" w:rsidP="005456F3">
      <w:pPr>
        <w:pStyle w:val="02"/>
        <w:rPr>
          <w:bCs/>
        </w:rPr>
      </w:pPr>
      <w:r w:rsidRPr="0035194D">
        <w:rPr>
          <w:bCs/>
        </w:rPr>
        <w:lastRenderedPageBreak/>
        <w:t xml:space="preserve">дополняется полномочие уполномоченного органа исполнительной власти Ленинградской области по согласованию проектов организации дорожного движения для частных автомобильных дорог либо их участков, изменений </w:t>
      </w:r>
      <w:r>
        <w:rPr>
          <w:bCs/>
        </w:rPr>
        <w:br/>
      </w:r>
      <w:r w:rsidRPr="0035194D">
        <w:rPr>
          <w:bCs/>
        </w:rPr>
        <w:t>в указанные проекты организации дорожного движения в случае, если частные автомобильные дороги либо их участки примыкают к автомобильным дорогам регионального или межмуниципального значения, или пересекают их</w:t>
      </w:r>
      <w:r>
        <w:rPr>
          <w:bCs/>
        </w:rPr>
        <w:t>,</w:t>
      </w:r>
      <w:r w:rsidRPr="0035194D">
        <w:rPr>
          <w:bCs/>
        </w:rPr>
        <w:t xml:space="preserve"> и др.</w:t>
      </w:r>
    </w:p>
    <w:p w:rsidR="0028268D" w:rsidRPr="00B41C08" w:rsidRDefault="0028268D" w:rsidP="00413315">
      <w:pPr>
        <w:pStyle w:val="02"/>
        <w:spacing w:line="245" w:lineRule="auto"/>
      </w:pPr>
      <w:r w:rsidRPr="00B41C08">
        <w:t xml:space="preserve">В соответствии с пунктом 15 части 1 статьи 29 Устава Ленинградской области заключение соглашений, подписываемых Губернатором Ленинградской области от имени Ленинградской области, должны утверждаться Законодательным собранием. </w:t>
      </w:r>
    </w:p>
    <w:p w:rsidR="0028268D" w:rsidRPr="00B41C08" w:rsidRDefault="0028268D" w:rsidP="00413315">
      <w:pPr>
        <w:pStyle w:val="02"/>
        <w:spacing w:line="245" w:lineRule="auto"/>
      </w:pPr>
      <w:r w:rsidRPr="00B41C08">
        <w:t xml:space="preserve">29 декабря 2023 года </w:t>
      </w:r>
      <w:r w:rsidR="00F2755E">
        <w:t>г</w:t>
      </w:r>
      <w:r w:rsidRPr="00B41C08">
        <w:t>убернаторами Ленинградской области и Санкт-Петербурга подписано Соглашение, предусматривающее обеспечение перевозки льготных категорий граждан, проживающих на территории Ленинградской области, на метрополитене, муниципальных и смежных межрегиональных маршрутах регулярных перевозок Санкт-Петербурга, и граждан, проживающих на территории Санкт-Петербурга, на автобусных, муниципальных, межмуниципальных и смежных межрегиональных маршрутах регулярных перевозок Ленинградской области с 1 января 2024 года по 31 декабря 2026 года.</w:t>
      </w:r>
    </w:p>
    <w:p w:rsidR="0028268D" w:rsidRPr="00B41C08" w:rsidRDefault="0028268D" w:rsidP="00413315">
      <w:pPr>
        <w:pStyle w:val="02"/>
        <w:spacing w:line="245" w:lineRule="auto"/>
      </w:pPr>
      <w:r w:rsidRPr="00B41C08">
        <w:t>Во исполнение требования нормы действующего законодательства Ленинградской области и реализации в 2024 году Соглашения по перевозке жителей Санкт-Петербурга и жителей Ленинградской области,</w:t>
      </w:r>
      <w:r>
        <w:t xml:space="preserve"> </w:t>
      </w:r>
      <w:r w:rsidRPr="00B41C08">
        <w:t>подписанно</w:t>
      </w:r>
      <w:r w:rsidR="00F2755E">
        <w:t>го</w:t>
      </w:r>
      <w:r w:rsidRPr="00B41C08">
        <w:t xml:space="preserve"> </w:t>
      </w:r>
      <w:r w:rsidR="006D6097">
        <w:br/>
      </w:r>
      <w:r w:rsidRPr="00B41C08">
        <w:t xml:space="preserve">29 декабря 2023 года, принят областной закон от 16 апреля 2024 года </w:t>
      </w:r>
      <w:r>
        <w:t>№ </w:t>
      </w:r>
      <w:r w:rsidRPr="00B41C08">
        <w:t xml:space="preserve">48-оз "Об утверждении Соглашения по перевозке жителей Санкт-Петербурга </w:t>
      </w:r>
      <w:r w:rsidR="00F2755E">
        <w:br/>
      </w:r>
      <w:r w:rsidRPr="00B41C08">
        <w:t xml:space="preserve">и жителей Ленинградской области". </w:t>
      </w:r>
    </w:p>
    <w:p w:rsidR="0028268D" w:rsidRPr="00B41C08" w:rsidRDefault="0028268D" w:rsidP="00413315">
      <w:pPr>
        <w:pStyle w:val="02"/>
        <w:spacing w:line="245" w:lineRule="auto"/>
      </w:pPr>
      <w:r w:rsidRPr="00B41C08">
        <w:lastRenderedPageBreak/>
        <w:t xml:space="preserve">Принятие областного закона имеет большое социальное значение </w:t>
      </w:r>
      <w:r w:rsidR="006D6097">
        <w:br/>
      </w:r>
      <w:r w:rsidRPr="006D6097">
        <w:rPr>
          <w:spacing w:val="-1"/>
        </w:rPr>
        <w:t xml:space="preserve">для населения Ленинградской области, которое предусматривает предоставление </w:t>
      </w:r>
      <w:r w:rsidRPr="00B41C08">
        <w:t>отдельным категориям граждан</w:t>
      </w:r>
      <w:r w:rsidR="003720CF">
        <w:t xml:space="preserve"> – </w:t>
      </w:r>
      <w:r w:rsidRPr="00B41C08">
        <w:t>жителям Ленинградской области права проезда по единым социальным проездным билетам на метрополитене, маршрутах наземного пассажирского транспорта общего пользования Санкт-Петербурга.</w:t>
      </w:r>
    </w:p>
    <w:p w:rsidR="0028268D" w:rsidRPr="00B41C08" w:rsidRDefault="0028268D" w:rsidP="00413315">
      <w:pPr>
        <w:pStyle w:val="02"/>
        <w:spacing w:line="245" w:lineRule="auto"/>
      </w:pPr>
      <w:r w:rsidRPr="00B41C08">
        <w:t>В соответствии с Соглашением обеспечивается перевозка:</w:t>
      </w:r>
    </w:p>
    <w:p w:rsidR="0028268D" w:rsidRPr="00B41C08" w:rsidRDefault="0028268D" w:rsidP="00413315">
      <w:pPr>
        <w:pStyle w:val="02"/>
        <w:spacing w:line="245" w:lineRule="auto"/>
      </w:pPr>
      <w:r w:rsidRPr="00B41C08">
        <w:t>граждан отдельных категорий, проживающих на территории Ленинградской области, указанных в Соглашении на метрополитене, муниципальных и смежных межрегиональных маршрутах регулярных перевозок Санкт-Петербурга;</w:t>
      </w:r>
    </w:p>
    <w:p w:rsidR="0028268D" w:rsidRPr="00B41C08" w:rsidRDefault="0028268D" w:rsidP="00413315">
      <w:pPr>
        <w:pStyle w:val="02"/>
        <w:spacing w:line="245" w:lineRule="auto"/>
      </w:pPr>
      <w:r w:rsidRPr="00B41C08">
        <w:t>граждан отдельных категорий, имеющих место жительства в Санкт- Петербурге, и граждан Российской Федерации без определенного места жительства, указанных в Соглашении</w:t>
      </w:r>
      <w:r w:rsidR="008A0A3F">
        <w:t>,</w:t>
      </w:r>
      <w:r w:rsidRPr="00B41C08">
        <w:t xml:space="preserve"> на автобусных муниципальных, межмуниципальных и смежных межрегиональных маршрутах регулярных перевозок Ленинградской области.</w:t>
      </w:r>
    </w:p>
    <w:p w:rsidR="0028268D" w:rsidRPr="00B41C08" w:rsidRDefault="0028268D" w:rsidP="00413315">
      <w:pPr>
        <w:pStyle w:val="02"/>
        <w:spacing w:line="245" w:lineRule="auto"/>
      </w:pPr>
      <w:r w:rsidRPr="00B41C08">
        <w:t xml:space="preserve">Кроме того, Соглашением предусматривается перевозка новой категории граждан </w:t>
      </w:r>
      <w:r w:rsidR="009D4A63">
        <w:t>–</w:t>
      </w:r>
      <w:r w:rsidRPr="00B41C08">
        <w:t xml:space="preserve"> членов семей участников специальной военной операции, право </w:t>
      </w:r>
      <w:r w:rsidR="006D6097">
        <w:br/>
      </w:r>
      <w:r w:rsidRPr="00B41C08">
        <w:t xml:space="preserve">на льготной проезд которым определено в соответствии с постановлением Правительства Ленинградской области от 21 октября 2022 года </w:t>
      </w:r>
      <w:r>
        <w:t>№ </w:t>
      </w:r>
      <w:r w:rsidRPr="00B41C08">
        <w:t xml:space="preserve">758 </w:t>
      </w:r>
      <w:r w:rsidR="006D6097">
        <w:br/>
      </w:r>
      <w:r w:rsidRPr="00B41C08">
        <w:t xml:space="preserve">"Об установлении права льготного проезда по единым социальным проездным билетам на основе бесконтактных электронных пластиковых карт членам семей участников специальной военной операции и внесении изменений </w:t>
      </w:r>
      <w:r w:rsidR="006D6097">
        <w:br/>
      </w:r>
      <w:r w:rsidRPr="00B41C08">
        <w:t xml:space="preserve">в постановление Правительства Ленинградской области от 27 июля 2018 года </w:t>
      </w:r>
      <w:r>
        <w:t>№ </w:t>
      </w:r>
      <w:r w:rsidRPr="00B41C08">
        <w:t xml:space="preserve">273" (далее – </w:t>
      </w:r>
      <w:r w:rsidR="008A0A3F">
        <w:t>п</w:t>
      </w:r>
      <w:r w:rsidRPr="00B41C08">
        <w:t xml:space="preserve">остановление </w:t>
      </w:r>
      <w:r>
        <w:t>№ </w:t>
      </w:r>
      <w:r w:rsidRPr="00B41C08">
        <w:t>758).</w:t>
      </w:r>
    </w:p>
    <w:p w:rsidR="0028268D" w:rsidRPr="00B41C08" w:rsidRDefault="0028268D" w:rsidP="00413315">
      <w:pPr>
        <w:pStyle w:val="02"/>
        <w:spacing w:line="245" w:lineRule="auto"/>
      </w:pPr>
      <w:r w:rsidRPr="00B41C08">
        <w:lastRenderedPageBreak/>
        <w:t>В случае смерти участника специальной военной операции вследствие выполнения задач в ходе специальной военной операции право льготного проезда для детей (пасынков и падчериц) участников специальной военной операции продлевается до достижения ребенком возраста 18 лет, с последующим продлением до 23 лет при наличии оснований, указанных в абзаце че</w:t>
      </w:r>
      <w:r w:rsidR="008A0A3F">
        <w:t>твертом подпункта "а" пункта 1 п</w:t>
      </w:r>
      <w:r w:rsidRPr="00B41C08">
        <w:t xml:space="preserve">остановления </w:t>
      </w:r>
      <w:r>
        <w:t>№ </w:t>
      </w:r>
      <w:r w:rsidRPr="00B41C08">
        <w:t xml:space="preserve">758, и сохраняется до даты поступления сведений о назначении им ежемесячной денежной выплаты за счет средств федерального бюджета в соответствии с Федеральным законом </w:t>
      </w:r>
      <w:r w:rsidR="006D6097">
        <w:br/>
      </w:r>
      <w:r w:rsidRPr="00B41C08">
        <w:t>"О ветеранах".</w:t>
      </w:r>
    </w:p>
    <w:p w:rsidR="0028268D" w:rsidRPr="00B41C08" w:rsidRDefault="0028268D" w:rsidP="00413315">
      <w:pPr>
        <w:pStyle w:val="02"/>
        <w:spacing w:line="245" w:lineRule="auto"/>
      </w:pPr>
      <w:r w:rsidRPr="00B41C08">
        <w:t xml:space="preserve">Правовые отношения по организации регулярных перевозок пассажиров </w:t>
      </w:r>
      <w:r w:rsidR="006D6097">
        <w:br/>
      </w:r>
      <w:r w:rsidRPr="00B41C08">
        <w:t xml:space="preserve">и багажа автомобильным транспортом по межмуниципальным маршрутам, некоторые вопросы организации таких перевозок по муниципальным маршрутам, смежным межрегиональным и международным маршрутам, </w:t>
      </w:r>
      <w:r w:rsidR="006D6097">
        <w:br/>
      </w:r>
      <w:r w:rsidRPr="00B41C08">
        <w:t xml:space="preserve">а также отдельные правоотношения в сфере организации перевозок пассажиров и багажа легковым такси на территории Ленинградской области регулируются областным законом от 28 декабря 2015 года </w:t>
      </w:r>
      <w:r>
        <w:t>№ </w:t>
      </w:r>
      <w:r w:rsidRPr="00B41C08">
        <w:t xml:space="preserve">145-оз "Об организации перевозок пассажиров и багажа автомобильным транспортом в Ленинградской области" (далее – областной закон </w:t>
      </w:r>
      <w:r>
        <w:t>№ </w:t>
      </w:r>
      <w:r w:rsidRPr="00B41C08">
        <w:t>145-оз).</w:t>
      </w:r>
    </w:p>
    <w:p w:rsidR="0028268D" w:rsidRPr="00B41C08" w:rsidRDefault="0028268D" w:rsidP="00413315">
      <w:pPr>
        <w:pStyle w:val="02"/>
        <w:spacing w:line="245" w:lineRule="auto"/>
      </w:pPr>
      <w:r w:rsidRPr="00B41C08">
        <w:t xml:space="preserve">Областной закон от 23 декабря 2024 года </w:t>
      </w:r>
      <w:r>
        <w:t>№ </w:t>
      </w:r>
      <w:r w:rsidRPr="00B41C08">
        <w:t xml:space="preserve">190-оз "О внесении изменений в областной закон "Об организации перевозок пассажиров и багажа автомобильным транспортом в Ленинградской области" принят в целях приведения в соответствие с федеральным законодательством областного закона </w:t>
      </w:r>
      <w:r>
        <w:t>№ </w:t>
      </w:r>
      <w:r w:rsidRPr="00B41C08">
        <w:t xml:space="preserve">145-оз и дополнения перечня полномочий уполномоченного органа исполнительной власти Ленинградской области, осуществляющего функции </w:t>
      </w:r>
      <w:r w:rsidR="006D6097">
        <w:br/>
      </w:r>
      <w:r w:rsidRPr="00B41C08">
        <w:t>по организации регулярных перевозок на те</w:t>
      </w:r>
      <w:r w:rsidR="00AF60E0">
        <w:t>рритории Ленинградской области</w:t>
      </w:r>
      <w:r w:rsidR="005456F3">
        <w:t>, следующими полномочиями:</w:t>
      </w:r>
    </w:p>
    <w:p w:rsidR="005456F3" w:rsidRPr="0035194D" w:rsidRDefault="005456F3" w:rsidP="005456F3">
      <w:pPr>
        <w:pStyle w:val="02"/>
        <w:rPr>
          <w:bCs/>
        </w:rPr>
      </w:pPr>
      <w:r w:rsidRPr="0035194D">
        <w:rPr>
          <w:bCs/>
        </w:rPr>
        <w:lastRenderedPageBreak/>
        <w:t xml:space="preserve">утверждение конкурсной документации в рамках проведения открытого конкурса на получение свидетельств об осуществлении перевозок по одному </w:t>
      </w:r>
      <w:r>
        <w:rPr>
          <w:bCs/>
        </w:rPr>
        <w:br/>
      </w:r>
      <w:r w:rsidRPr="0035194D">
        <w:rPr>
          <w:bCs/>
        </w:rPr>
        <w:t>или нескольким межмуниципальным маршрутам регулярных перевозок или смежным межрегиональным маршрутам регулярных перевозок;</w:t>
      </w:r>
    </w:p>
    <w:p w:rsidR="005456F3" w:rsidRPr="0035194D" w:rsidRDefault="005456F3" w:rsidP="005456F3">
      <w:pPr>
        <w:pStyle w:val="02"/>
        <w:rPr>
          <w:bCs/>
        </w:rPr>
      </w:pPr>
      <w:r w:rsidRPr="0035194D">
        <w:rPr>
          <w:bCs/>
        </w:rPr>
        <w:t xml:space="preserve">направление в уполномоченный федеральный орган исполнительной власти заявления о прекращении функционирования остановочных пунктов, включенных в реестр остановочных пунктов по межрегиональным </w:t>
      </w:r>
      <w:r>
        <w:rPr>
          <w:bCs/>
        </w:rPr>
        <w:br/>
      </w:r>
      <w:r w:rsidRPr="0035194D">
        <w:rPr>
          <w:bCs/>
        </w:rPr>
        <w:t xml:space="preserve">и международным маршрутам регулярных перевозок; </w:t>
      </w:r>
    </w:p>
    <w:p w:rsidR="005456F3" w:rsidRPr="0035194D" w:rsidRDefault="005456F3" w:rsidP="005456F3">
      <w:pPr>
        <w:pStyle w:val="02"/>
        <w:rPr>
          <w:bCs/>
        </w:rPr>
      </w:pPr>
      <w:r w:rsidRPr="0035194D">
        <w:rPr>
          <w:bCs/>
        </w:rPr>
        <w:t>изменение вида маршрута регулярных перевозок в случаях, предусмотренных частью 1 статьи 18</w:t>
      </w:r>
      <w:r w:rsidRPr="00B879A8">
        <w:rPr>
          <w:bCs/>
          <w:vertAlign w:val="superscript"/>
        </w:rPr>
        <w:t>1</w:t>
      </w:r>
      <w:r w:rsidRPr="0035194D">
        <w:rPr>
          <w:bCs/>
        </w:rPr>
        <w:t xml:space="preserve"> Федерального закона</w:t>
      </w:r>
      <w:r>
        <w:rPr>
          <w:bCs/>
        </w:rPr>
        <w:t xml:space="preserve"> от 13 июля 2015 года</w:t>
      </w:r>
      <w:r w:rsidRPr="0035194D">
        <w:rPr>
          <w:bCs/>
        </w:rPr>
        <w:t xml:space="preserve"> </w:t>
      </w:r>
      <w:r>
        <w:rPr>
          <w:bCs/>
        </w:rPr>
        <w:t>№ </w:t>
      </w:r>
      <w:r w:rsidRPr="0035194D">
        <w:rPr>
          <w:bCs/>
        </w:rPr>
        <w:t>220-ФЗ "Об организации регулярных перевозок пассажиров и багажа автомобильным транспортом и городским наземных электрическим транспортом в Российской Федерации и о внесении изменений в отдельные законодательные акты Российской Федерации" (далее</w:t>
      </w:r>
      <w:r>
        <w:rPr>
          <w:bCs/>
        </w:rPr>
        <w:t xml:space="preserve"> – </w:t>
      </w:r>
      <w:r w:rsidRPr="0035194D">
        <w:rPr>
          <w:bCs/>
        </w:rPr>
        <w:t xml:space="preserve">Федеральный закон </w:t>
      </w:r>
      <w:r>
        <w:rPr>
          <w:bCs/>
        </w:rPr>
        <w:t>№ </w:t>
      </w:r>
      <w:r w:rsidRPr="0035194D">
        <w:rPr>
          <w:bCs/>
        </w:rPr>
        <w:t>220-ФЗ);</w:t>
      </w:r>
    </w:p>
    <w:p w:rsidR="005456F3" w:rsidRPr="0035194D" w:rsidRDefault="005456F3" w:rsidP="005456F3">
      <w:pPr>
        <w:pStyle w:val="02"/>
        <w:rPr>
          <w:bCs/>
        </w:rPr>
      </w:pPr>
      <w:r w:rsidRPr="0035194D">
        <w:rPr>
          <w:bCs/>
        </w:rPr>
        <w:t>согласование порядка переноса сведений, предусмотренных пунктами</w:t>
      </w:r>
      <w:r>
        <w:rPr>
          <w:bCs/>
        </w:rPr>
        <w:t xml:space="preserve"> </w:t>
      </w:r>
      <w:r w:rsidRPr="0035194D">
        <w:rPr>
          <w:bCs/>
        </w:rPr>
        <w:t>3</w:t>
      </w:r>
      <w:r>
        <w:rPr>
          <w:bCs/>
        </w:rPr>
        <w:t> – </w:t>
      </w:r>
      <w:r w:rsidRPr="0035194D">
        <w:rPr>
          <w:bCs/>
        </w:rPr>
        <w:t xml:space="preserve">18 части 1 статьи 26 Федерального закона </w:t>
      </w:r>
      <w:r>
        <w:rPr>
          <w:bCs/>
        </w:rPr>
        <w:t>№ </w:t>
      </w:r>
      <w:r w:rsidRPr="0035194D">
        <w:rPr>
          <w:bCs/>
        </w:rPr>
        <w:t xml:space="preserve">220-ФЗ, из реестра маршрутов регулярных перевозок, который содержит эти сведения, в реестр маршрутов регулярных перевозок, в который они должны быть включены в соответствии </w:t>
      </w:r>
      <w:r>
        <w:rPr>
          <w:bCs/>
        </w:rPr>
        <w:br/>
      </w:r>
      <w:r w:rsidRPr="0035194D">
        <w:rPr>
          <w:bCs/>
        </w:rPr>
        <w:t>с измененным видом маршрута.</w:t>
      </w:r>
    </w:p>
    <w:p w:rsidR="0028268D" w:rsidRPr="00B41C08" w:rsidRDefault="0028268D" w:rsidP="00413315">
      <w:pPr>
        <w:pStyle w:val="02"/>
        <w:spacing w:line="245" w:lineRule="auto"/>
      </w:pPr>
      <w:r w:rsidRPr="006D6097">
        <w:rPr>
          <w:spacing w:val="-2"/>
        </w:rPr>
        <w:t xml:space="preserve">Принятым областным законом также уточнены основания для прекращения </w:t>
      </w:r>
      <w:r w:rsidRPr="00B41C08">
        <w:t>действия свидетельства об осуществлении перевозок по маршруту регулярных перевозок.</w:t>
      </w:r>
    </w:p>
    <w:p w:rsidR="0028268D" w:rsidRPr="00B41C08" w:rsidRDefault="0028268D" w:rsidP="00413315">
      <w:pPr>
        <w:pStyle w:val="02"/>
        <w:spacing w:line="245" w:lineRule="auto"/>
        <w:rPr>
          <w:rFonts w:eastAsia="Times New Roman"/>
        </w:rPr>
      </w:pPr>
    </w:p>
    <w:p w:rsidR="0028268D" w:rsidRPr="00B41C08" w:rsidRDefault="0028268D" w:rsidP="00DA0D41">
      <w:pPr>
        <w:pStyle w:val="121"/>
        <w:pageBreakBefore/>
      </w:pPr>
      <w:bookmarkStart w:id="30" w:name="_Toc193813747"/>
      <w:r w:rsidRPr="00B41C08">
        <w:lastRenderedPageBreak/>
        <w:t>4. Законодательство в сферах градостроительной деятельности и жилищно-коммунального хозяйства</w:t>
      </w:r>
      <w:bookmarkEnd w:id="30"/>
    </w:p>
    <w:p w:rsidR="0028268D" w:rsidRPr="00364B52" w:rsidRDefault="0028268D" w:rsidP="00DA0D41">
      <w:pPr>
        <w:pStyle w:val="02"/>
      </w:pPr>
    </w:p>
    <w:p w:rsidR="0028268D" w:rsidRPr="00B41C08" w:rsidRDefault="0028268D" w:rsidP="00DA0D41">
      <w:pPr>
        <w:pStyle w:val="141"/>
      </w:pPr>
      <w:bookmarkStart w:id="31" w:name="_Toc193813748"/>
      <w:r w:rsidRPr="00B41C08">
        <w:t>4.1. Градостроительная деятельность</w:t>
      </w:r>
      <w:bookmarkEnd w:id="31"/>
    </w:p>
    <w:p w:rsidR="0028268D" w:rsidRPr="00B41C08" w:rsidRDefault="0028268D" w:rsidP="00DA0D41">
      <w:pPr>
        <w:pStyle w:val="02"/>
      </w:pPr>
    </w:p>
    <w:p w:rsidR="0028268D" w:rsidRPr="00B41C08" w:rsidRDefault="0028268D" w:rsidP="00DA0D41">
      <w:pPr>
        <w:pStyle w:val="02"/>
      </w:pPr>
      <w:r w:rsidRPr="00B41C08">
        <w:t xml:space="preserve">Одним из основных областных законов, регулирующих вопросы градостроительной деятельности региона, является областной закон </w:t>
      </w:r>
      <w:r w:rsidRPr="00B41C08">
        <w:br/>
        <w:t xml:space="preserve">от 14 декабря 2011 года </w:t>
      </w:r>
      <w:r>
        <w:t>№ </w:t>
      </w:r>
      <w:r w:rsidRPr="00B41C08">
        <w:t xml:space="preserve">108-оз "Об отдельных вопросах осуществления </w:t>
      </w:r>
      <w:r w:rsidRPr="00B41C08">
        <w:rPr>
          <w:spacing w:val="-4"/>
        </w:rPr>
        <w:t>градостроительной деятельности на территории Ленинградской области" (далее –</w:t>
      </w:r>
      <w:r w:rsidRPr="00B41C08">
        <w:t xml:space="preserve"> областной закон </w:t>
      </w:r>
      <w:r>
        <w:t>№ </w:t>
      </w:r>
      <w:r w:rsidRPr="00B41C08">
        <w:t xml:space="preserve">108-оз). В 2024 году областной закон </w:t>
      </w:r>
      <w:r>
        <w:t>№ </w:t>
      </w:r>
      <w:r w:rsidRPr="00B41C08">
        <w:t>108-оз корректировался трижды.</w:t>
      </w:r>
    </w:p>
    <w:p w:rsidR="0028268D" w:rsidRPr="00B41C08" w:rsidRDefault="0028268D" w:rsidP="00DA0D41">
      <w:pPr>
        <w:pStyle w:val="02"/>
      </w:pPr>
      <w:r w:rsidRPr="00B41C08">
        <w:t xml:space="preserve">Областным законом от 15 апреля 2024 года </w:t>
      </w:r>
      <w:r>
        <w:t>№ </w:t>
      </w:r>
      <w:r w:rsidRPr="00B41C08">
        <w:t xml:space="preserve">38-оз "О внесении изменений в областной закон "Об отдельных вопросах осуществления </w:t>
      </w:r>
      <w:r w:rsidRPr="00D36B86">
        <w:t xml:space="preserve">градостроительной деятельности на территории Ленинградской области" </w:t>
      </w:r>
      <w:r w:rsidR="00D36B86">
        <w:br/>
      </w:r>
      <w:r w:rsidRPr="00D36B86">
        <w:t xml:space="preserve">(далее – </w:t>
      </w:r>
      <w:r w:rsidRPr="00B41C08">
        <w:t xml:space="preserve">областной закон </w:t>
      </w:r>
      <w:r>
        <w:t>№ </w:t>
      </w:r>
      <w:r w:rsidRPr="00B41C08">
        <w:t xml:space="preserve">38-оз) внесены изменения в перечни видов объектов регионального значения, подлежащих отображению в схеме территориального планирования Ленинградской области, и перечни видов объектов местного значения поселения, подлежащие отображению в генеральном плане поселения, определенные областным законом </w:t>
      </w:r>
      <w:r>
        <w:t>№ </w:t>
      </w:r>
      <w:r w:rsidRPr="00B41C08">
        <w:t>108-оз</w:t>
      </w:r>
      <w:r w:rsidR="000F0AF1">
        <w:t>, из которых исключаются:</w:t>
      </w:r>
    </w:p>
    <w:p w:rsidR="000F0AF1" w:rsidRPr="0035194D" w:rsidRDefault="000F0AF1" w:rsidP="00DA0D41">
      <w:pPr>
        <w:pStyle w:val="02"/>
        <w:rPr>
          <w:bCs/>
        </w:rPr>
      </w:pPr>
      <w:r w:rsidRPr="0035194D">
        <w:rPr>
          <w:bCs/>
        </w:rPr>
        <w:t>объекты регионального значения в области межконфессиональных отношений, в связи с отсутствием таких объектов на территории Ленинградской области;</w:t>
      </w:r>
    </w:p>
    <w:p w:rsidR="000F0AF1" w:rsidRPr="0035194D" w:rsidRDefault="000F0AF1" w:rsidP="00DA0D41">
      <w:pPr>
        <w:pStyle w:val="02"/>
        <w:rPr>
          <w:bCs/>
        </w:rPr>
      </w:pPr>
      <w:r w:rsidRPr="0035194D">
        <w:rPr>
          <w:bCs/>
        </w:rPr>
        <w:t xml:space="preserve">точки размещения пожарной авиации в связи с нахождением указанных объектов в ведении МЧС России; </w:t>
      </w:r>
    </w:p>
    <w:p w:rsidR="000F0AF1" w:rsidRPr="0035194D" w:rsidRDefault="000F0AF1" w:rsidP="00DA0D41">
      <w:pPr>
        <w:pStyle w:val="02"/>
        <w:rPr>
          <w:bCs/>
        </w:rPr>
      </w:pPr>
      <w:r w:rsidRPr="0035194D">
        <w:rPr>
          <w:bCs/>
        </w:rPr>
        <w:lastRenderedPageBreak/>
        <w:t>объекты гражданской обороны, находящиеся в ведении Ленинградской области (информация ограниченного доступа, специальное законодательство).</w:t>
      </w:r>
    </w:p>
    <w:p w:rsidR="0028268D" w:rsidRPr="00B41C08" w:rsidRDefault="0028268D" w:rsidP="00DA0D41">
      <w:pPr>
        <w:pStyle w:val="02"/>
      </w:pPr>
      <w:r w:rsidRPr="00B41C08">
        <w:t xml:space="preserve">Областным законом </w:t>
      </w:r>
      <w:r>
        <w:t>№ </w:t>
      </w:r>
      <w:r w:rsidRPr="00B41C08">
        <w:t>38-оз уточнены виды</w:t>
      </w:r>
      <w:r>
        <w:t xml:space="preserve"> </w:t>
      </w:r>
      <w:r w:rsidRPr="00B41C08">
        <w:t>объектов местного значения городского поселения, подлежащих отображению в генеральном плане городского поселения, а также введена новая статья 5</w:t>
      </w:r>
      <w:r w:rsidRPr="00B41C08">
        <w:rPr>
          <w:vertAlign w:val="superscript"/>
        </w:rPr>
        <w:t>1</w:t>
      </w:r>
      <w:r w:rsidRPr="00B41C08">
        <w:t>, предусматривающая перечень видов объектов местного значения сельского поселения, подлежащих отображению в генеральном плане городского поселения.</w:t>
      </w:r>
    </w:p>
    <w:p w:rsidR="0028268D" w:rsidRPr="00B41C08" w:rsidRDefault="0028268D" w:rsidP="00DA0D41">
      <w:pPr>
        <w:pStyle w:val="02"/>
      </w:pPr>
      <w:r w:rsidRPr="00B41C08">
        <w:t xml:space="preserve">Разделение объектов местного значения городских и сельских поселений по отдельным статьям обусловлено удобством использования для органов местного самоуправления при подготовке проектов генеральных планов, изменений в генеральные планы, а также возможностью внесения изменений </w:t>
      </w:r>
      <w:r w:rsidR="00D36B86">
        <w:br/>
      </w:r>
      <w:r w:rsidRPr="00B41C08">
        <w:t>в перечни видов объектов местного значения городского и сельского поселения по отдельности друг от друга.</w:t>
      </w:r>
    </w:p>
    <w:p w:rsidR="0028268D" w:rsidRPr="00B41C08" w:rsidRDefault="0028268D" w:rsidP="00DA0D41">
      <w:pPr>
        <w:pStyle w:val="02"/>
      </w:pPr>
      <w:r w:rsidRPr="00B41C08">
        <w:t>Областным законом от</w:t>
      </w:r>
      <w:r>
        <w:t xml:space="preserve"> </w:t>
      </w:r>
      <w:r w:rsidRPr="00B41C08">
        <w:t xml:space="preserve">23 декабря 2024 года </w:t>
      </w:r>
      <w:r>
        <w:t>№ </w:t>
      </w:r>
      <w:r w:rsidRPr="00B41C08">
        <w:t>180-оз "О внесении изменений в областной закон "Об отдельных вопросах осуществления градостроительной деятельности на территории Ленинградской области" уточнены правила подготовки схемы территориального планирования Ленинградской области.</w:t>
      </w:r>
    </w:p>
    <w:p w:rsidR="0028268D" w:rsidRPr="00D36B86" w:rsidRDefault="0028268D" w:rsidP="00DA0D41">
      <w:pPr>
        <w:pStyle w:val="02"/>
        <w:rPr>
          <w:spacing w:val="-2"/>
        </w:rPr>
      </w:pPr>
      <w:r w:rsidRPr="00B41C08">
        <w:t xml:space="preserve">Из числа объектов регионального значения, подлежащих отображению </w:t>
      </w:r>
      <w:r w:rsidR="00D36B86">
        <w:br/>
      </w:r>
      <w:r w:rsidRPr="00B41C08">
        <w:t xml:space="preserve">в отраслевой схеме территориального планирования Ленинградской области, </w:t>
      </w:r>
      <w:r w:rsidRPr="00D36B86">
        <w:t xml:space="preserve">исключены объекты организаций Ленинградской области, реализующих </w:t>
      </w:r>
      <w:r w:rsidRPr="00D36B86">
        <w:rPr>
          <w:spacing w:val="-2"/>
        </w:rPr>
        <w:t>программы высшего образования, отнесенные к объектам федерального значения.</w:t>
      </w:r>
    </w:p>
    <w:p w:rsidR="0028268D" w:rsidRPr="00B41C08" w:rsidRDefault="0028268D" w:rsidP="00DA0D41">
      <w:pPr>
        <w:pStyle w:val="02"/>
      </w:pPr>
      <w:r w:rsidRPr="00B41C08">
        <w:t>Кроме того, принятым областным законом уточнено, что подготовка проекта схемы территориального планирования Ленинградской области должна осуществляться в соответствии с требованиями ста</w:t>
      </w:r>
      <w:r w:rsidRPr="00B41C08">
        <w:lastRenderedPageBreak/>
        <w:t>тьи 9 Градостроительного кодекса Российской Федерации и с учетом региональных нормативов градостроительного проектирования, а проект схемы территориального планирования Ленинградской области должен быть согласован в порядке, установленном статьей 16 Градостроительного кодекса Российской Федерации.</w:t>
      </w:r>
    </w:p>
    <w:p w:rsidR="0028268D" w:rsidRPr="00B41C08" w:rsidRDefault="0028268D" w:rsidP="00DA0D41">
      <w:pPr>
        <w:pStyle w:val="02"/>
      </w:pPr>
      <w:r w:rsidRPr="00B41C08">
        <w:t xml:space="preserve">Областной закон </w:t>
      </w:r>
      <w:r>
        <w:t>№ </w:t>
      </w:r>
      <w:r w:rsidRPr="00B41C08">
        <w:t xml:space="preserve">108-оз также дополнен положением, что доступ </w:t>
      </w:r>
      <w:r w:rsidR="00A47BF8">
        <w:br/>
      </w:r>
      <w:r w:rsidRPr="00B41C08">
        <w:t xml:space="preserve">к утвержденным документам территориального планирования муниципальных образований и материалам по их обоснованию в федеральной государственной информационной системы территориального планирования обеспечивается </w:t>
      </w:r>
      <w:r w:rsidR="00A47BF8">
        <w:br/>
      </w:r>
      <w:r w:rsidRPr="00B41C08">
        <w:t>в порядке, установленном федеральным законодательством.</w:t>
      </w:r>
    </w:p>
    <w:p w:rsidR="0028268D" w:rsidRPr="00B41C08" w:rsidRDefault="0028268D" w:rsidP="00DA0D41">
      <w:pPr>
        <w:pStyle w:val="02"/>
      </w:pPr>
      <w:r w:rsidRPr="00B41C08">
        <w:t xml:space="preserve">Областным законом от 23 декабря 2024 года </w:t>
      </w:r>
      <w:r>
        <w:t>№ </w:t>
      </w:r>
      <w:r w:rsidRPr="00B41C08">
        <w:t xml:space="preserve">188-оз "О внесении изменений в областной закон "Об отдельных вопросах осуществления градостроительной деятельности на территории Ленинградской области" вносятся изменения в областной закон </w:t>
      </w:r>
      <w:r>
        <w:t>№ </w:t>
      </w:r>
      <w:r w:rsidRPr="00B41C08">
        <w:t xml:space="preserve">108-оз в части внесения изменений </w:t>
      </w:r>
      <w:r w:rsidR="00A47BF8">
        <w:br/>
      </w:r>
      <w:r w:rsidRPr="00A47BF8">
        <w:rPr>
          <w:spacing w:val="-3"/>
        </w:rPr>
        <w:t xml:space="preserve">в перечень видов объектов местного значения муниципального района, городского </w:t>
      </w:r>
      <w:r w:rsidRPr="00B41C08">
        <w:t>и сельского поселения, подлежащих отображению в схеме территориального планирования муниципального района, и перечень видов объектов местного значения муниципального округа, городского округа, подлежащих отображению в генеральном плане муниципального округа, городского округа.</w:t>
      </w:r>
      <w:r w:rsidR="000F0AF1">
        <w:t xml:space="preserve"> </w:t>
      </w:r>
      <w:r w:rsidR="000F0AF1" w:rsidRPr="0035194D">
        <w:t xml:space="preserve">Так, например, перечень </w:t>
      </w:r>
      <w:r w:rsidR="000F0AF1" w:rsidRPr="0035194D">
        <w:rPr>
          <w:bCs/>
        </w:rPr>
        <w:t>видов объектов местного значения муниципального района дополнен такими объектами как кладбища,</w:t>
      </w:r>
      <w:r w:rsidR="000F0AF1">
        <w:rPr>
          <w:bCs/>
        </w:rPr>
        <w:t xml:space="preserve"> </w:t>
      </w:r>
      <w:r w:rsidR="000F0AF1" w:rsidRPr="0035194D">
        <w:rPr>
          <w:bCs/>
        </w:rPr>
        <w:t xml:space="preserve">крематории, </w:t>
      </w:r>
      <w:r w:rsidR="000F0AF1" w:rsidRPr="0035194D">
        <w:t xml:space="preserve">воинские кладбища, находящиеся в собственности (ведении) муниципального района, </w:t>
      </w:r>
      <w:r w:rsidR="000F0AF1" w:rsidRPr="0035194D">
        <w:rPr>
          <w:bCs/>
        </w:rPr>
        <w:t>а</w:t>
      </w:r>
      <w:r w:rsidR="000F0AF1">
        <w:rPr>
          <w:bCs/>
        </w:rPr>
        <w:t xml:space="preserve"> </w:t>
      </w:r>
      <w:r w:rsidR="000F0AF1" w:rsidRPr="0035194D">
        <w:rPr>
          <w:bCs/>
        </w:rPr>
        <w:t>перечень видов объектов местного значения муниципального округа, городского округа изложен в</w:t>
      </w:r>
      <w:r w:rsidR="000F0AF1" w:rsidRPr="0035194D">
        <w:t xml:space="preserve"> новой редакции.</w:t>
      </w:r>
    </w:p>
    <w:p w:rsidR="0028268D" w:rsidRPr="00B41C08" w:rsidRDefault="0028268D" w:rsidP="00DA0D41">
      <w:pPr>
        <w:pStyle w:val="02"/>
      </w:pPr>
      <w:r w:rsidRPr="00B41C08">
        <w:lastRenderedPageBreak/>
        <w:t xml:space="preserve">Областной закон от 7 июля 2014 года </w:t>
      </w:r>
      <w:r>
        <w:t>№ </w:t>
      </w:r>
      <w:r w:rsidRPr="00B41C08">
        <w:t xml:space="preserve">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(далее – областной закон </w:t>
      </w:r>
      <w:r>
        <w:t>№ </w:t>
      </w:r>
      <w:r w:rsidRPr="00B41C08">
        <w:t xml:space="preserve">45-оз) принят в целях перераспределения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В отчетном году областной закон </w:t>
      </w:r>
      <w:r>
        <w:t>№ </w:t>
      </w:r>
      <w:r w:rsidRPr="00B41C08">
        <w:t>45-оз корректировался трижды.</w:t>
      </w:r>
    </w:p>
    <w:p w:rsidR="0028268D" w:rsidRPr="00B41C08" w:rsidRDefault="0028268D" w:rsidP="00DA0D41">
      <w:pPr>
        <w:pStyle w:val="02"/>
      </w:pPr>
      <w:r w:rsidRPr="00B41C08">
        <w:t xml:space="preserve">Областным законом от 14 октября 2024 года </w:t>
      </w:r>
      <w:r>
        <w:t>№ </w:t>
      </w:r>
      <w:r w:rsidRPr="00B41C08">
        <w:t xml:space="preserve">120-оз </w:t>
      </w:r>
      <w:r>
        <w:t>"</w:t>
      </w:r>
      <w:r w:rsidRPr="00B41C08">
        <w:t xml:space="preserve">О внесении изменения в статью 1 областного закона </w:t>
      </w:r>
      <w:r>
        <w:t>"</w:t>
      </w:r>
      <w:r w:rsidRPr="00B41C08">
        <w:t xml:space="preserve">О перераспределении полномочий </w:t>
      </w:r>
      <w:r w:rsidR="00A47BF8">
        <w:br/>
      </w:r>
      <w:r w:rsidRPr="00B41C08">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B41C08">
        <w:t xml:space="preserve"> предусмотрен возврат на муниципальный уровень ранее перераспределенного полномочия по утверждению единого документа территориального планирования и градостроительного зонирования муниципального округа, предусмотренного частью 10 статьи 28.1 Градостроительного кодекса Российской Федерации. Таким образом, единый документ муниципального округа является документом, совмещающим нормы </w:t>
      </w:r>
      <w:r w:rsidR="00A47BF8">
        <w:br/>
      </w:r>
      <w:r w:rsidRPr="00B41C08">
        <w:t xml:space="preserve">о территориальном планировании и нормы о градостроительном зонировании, </w:t>
      </w:r>
      <w:r w:rsidR="00A47BF8">
        <w:br/>
      </w:r>
      <w:r w:rsidRPr="00B41C08">
        <w:t>в обычных условиях подлежащие включению в генеральный план муниципального округа и в правила землепользования и застройки муниципального округа соответственно.</w:t>
      </w:r>
    </w:p>
    <w:p w:rsidR="0028268D" w:rsidRPr="00B41C08" w:rsidRDefault="0028268D" w:rsidP="00DA0D41">
      <w:pPr>
        <w:pStyle w:val="02"/>
      </w:pPr>
      <w:r w:rsidRPr="00B41C08">
        <w:t>Областным законом от</w:t>
      </w:r>
      <w:r>
        <w:t xml:space="preserve"> </w:t>
      </w:r>
      <w:r w:rsidRPr="00B41C08">
        <w:t xml:space="preserve">20 декабря 2024 года </w:t>
      </w:r>
      <w:r>
        <w:t>№ </w:t>
      </w:r>
      <w:r w:rsidRPr="00B41C08">
        <w:t xml:space="preserve">171-оз "О внесении изменений в статью 1 областного закона "О перераспределении полномочий </w:t>
      </w:r>
      <w:r w:rsidR="00A47BF8">
        <w:br/>
      </w:r>
      <w:r w:rsidRPr="00B41C08">
        <w:t xml:space="preserve">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и об отмене областного закона "О внесении изменения в статью 1 областного закона "О перераспределении полномочий в области </w:t>
      </w:r>
      <w:r w:rsidRPr="00B41C08">
        <w:lastRenderedPageBreak/>
        <w:t xml:space="preserve">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предусмотрено исключение полномочия перераспределенного ранее </w:t>
      </w:r>
      <w:r w:rsidR="00A47BF8">
        <w:br/>
      </w:r>
      <w:r w:rsidRPr="00B41C08">
        <w:t>от органов местного самоуправления</w:t>
      </w:r>
      <w:r>
        <w:t xml:space="preserve"> </w:t>
      </w:r>
      <w:r w:rsidRPr="00B41C08">
        <w:t>Правительству Ленинградской области</w:t>
      </w:r>
      <w:r>
        <w:t xml:space="preserve"> </w:t>
      </w:r>
      <w:r w:rsidR="00A47BF8">
        <w:br/>
      </w:r>
      <w:r w:rsidRPr="00B41C08">
        <w:t>по установлению порядка подготовки документации по планировке территории, подготовка которой осуществляется на основании решений органов местного самоуправления, за исключением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для размещения линейных объектов в границах одного поселения, муниципального округа, городского округа.</w:t>
      </w:r>
    </w:p>
    <w:p w:rsidR="0028268D" w:rsidRPr="00AF60E0" w:rsidRDefault="0028268D" w:rsidP="00DA0D41">
      <w:pPr>
        <w:pStyle w:val="02"/>
      </w:pPr>
      <w:r w:rsidRPr="00AF60E0">
        <w:t>Также принятым областным законом к полномочиям органов исполнительной власти Ленинградской области, уполномоченных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w:t>
      </w:r>
      <w:r w:rsidR="00AF60E0" w:rsidRPr="00AF60E0">
        <w:t>,</w:t>
      </w:r>
      <w:r w:rsidRPr="00AF60E0">
        <w:t xml:space="preserve"> отнесено полномочие по размещению в государственной информационной системе обеспечения градостроительной деятельности Ленинградской области правовых актов Правительства Ленинградской области об утверждении схем территориального планирования муниципальных районов, генеральных планов поселений, генеральных планов городских округов, генеральных планов муниципальных округов, об утверждении документации </w:t>
      </w:r>
      <w:r w:rsidR="00A47BF8">
        <w:br/>
      </w:r>
      <w:r w:rsidRPr="00AF60E0">
        <w:t xml:space="preserve">по планировке территории и о внесении в них изменений, правовых актов, решений органов исполнительной власти Ленинградской области, уполномоченных Правительством Ленинградской области на осуществление </w:t>
      </w:r>
      <w:r w:rsidRPr="00A47BF8">
        <w:rPr>
          <w:spacing w:val="-1"/>
        </w:rPr>
        <w:t xml:space="preserve">полномочий органов местного самоуправления Ленинградской области в области </w:t>
      </w:r>
      <w:r w:rsidRPr="00AF60E0">
        <w:t xml:space="preserve">градостроительной деятельности, о принятии решений о подготовке проектов правил землепользования и застройки, об утверждении правил землепользования и застройки, о принятии решений о подготовке </w:t>
      </w:r>
      <w:r w:rsidRPr="00AF60E0">
        <w:lastRenderedPageBreak/>
        <w:t>документации по планировке территории, об утверждении документации по планировке территории, о согласовании архитектурно-градостроительного облика объектов капитального строительства и о внесении в них изменений.</w:t>
      </w:r>
    </w:p>
    <w:p w:rsidR="0028268D" w:rsidRPr="00B41C08" w:rsidRDefault="0028268D" w:rsidP="00DA0D41">
      <w:pPr>
        <w:pStyle w:val="02"/>
      </w:pPr>
      <w:r w:rsidRPr="00B41C08">
        <w:t xml:space="preserve">Областным законом от 20 декабря 2024 года </w:t>
      </w:r>
      <w:r>
        <w:t>№ </w:t>
      </w:r>
      <w:r w:rsidRPr="00B41C08">
        <w:t xml:space="preserve">174-оз "О внесении изменения в статью 1 областного закона "О перераспределении полномочий </w:t>
      </w:r>
      <w:r w:rsidR="00A47BF8">
        <w:br/>
      </w:r>
      <w:r w:rsidRPr="00B41C08">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к полномочиям органов исполнительной власти Ленинградской области, уполномоченных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отнесено полномочие органов местного самоуправления поселений, районов, муниципальных округов и городских округов по</w:t>
      </w:r>
      <w:r>
        <w:t xml:space="preserve"> </w:t>
      </w:r>
      <w:r w:rsidRPr="00B41C08">
        <w:t xml:space="preserve">заключению договоров </w:t>
      </w:r>
      <w:r w:rsidR="00A47BF8">
        <w:br/>
      </w:r>
      <w:r w:rsidRPr="00A47BF8">
        <w:rPr>
          <w:spacing w:val="-1"/>
        </w:rPr>
        <w:t xml:space="preserve">о комплексном развитии территории по инициативе правообладателей земельных </w:t>
      </w:r>
      <w:r w:rsidRPr="00B41C08">
        <w:t>участков и (или) расположенных на них объектов недвижимого имущества.</w:t>
      </w:r>
    </w:p>
    <w:p w:rsidR="0028268D" w:rsidRPr="00B41C08" w:rsidRDefault="0028268D" w:rsidP="00DA0D41">
      <w:pPr>
        <w:pStyle w:val="02"/>
      </w:pPr>
      <w:r w:rsidRPr="00B41C08">
        <w:t xml:space="preserve">Целью такого перераспределения является благоустройство и развитие инфраструктуры территорий муниципальных образований, эффективность </w:t>
      </w:r>
      <w:r w:rsidR="003B1CD8">
        <w:br/>
      </w:r>
      <w:r w:rsidRPr="00B41C08">
        <w:t>их использования, формирование единого подхода к комплексному развитию территории в Ленинградской области. Реализация перераспределенного полномочия будет осуществляться государственным казенным учреждением, подведомственным органу исполнительной власти Ленинградской области, после его преобразования в государственное бюджетное учреждение.</w:t>
      </w:r>
    </w:p>
    <w:p w:rsidR="0028268D" w:rsidRPr="00B41C08" w:rsidRDefault="0028268D" w:rsidP="00DA0D41">
      <w:pPr>
        <w:pStyle w:val="02"/>
      </w:pPr>
      <w:r w:rsidRPr="00B41C08">
        <w:t xml:space="preserve">Правоотношения, связанные с принятием решения об утверждении документации по планировке территории для размещения объектов регионального значения, регулируются областным законом от 20 февраля </w:t>
      </w:r>
      <w:r w:rsidR="003B1CD8">
        <w:br/>
      </w:r>
      <w:r w:rsidRPr="00B41C08">
        <w:lastRenderedPageBreak/>
        <w:t xml:space="preserve">2018 года </w:t>
      </w:r>
      <w:r>
        <w:t>№ </w:t>
      </w:r>
      <w:r w:rsidRPr="00B41C08">
        <w:t xml:space="preserve">20-оз "Об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 (далее – областной закон </w:t>
      </w:r>
      <w:r>
        <w:t>№ </w:t>
      </w:r>
      <w:r w:rsidRPr="00B41C08">
        <w:t xml:space="preserve">20-оз). </w:t>
      </w:r>
    </w:p>
    <w:p w:rsidR="0028268D" w:rsidRPr="00B41C08" w:rsidRDefault="0028268D" w:rsidP="00DA0D41">
      <w:pPr>
        <w:pStyle w:val="02"/>
      </w:pPr>
      <w:r w:rsidRPr="00B41C08">
        <w:t xml:space="preserve">Областной закон от 23 декабря 2024 года </w:t>
      </w:r>
      <w:r>
        <w:t>№ </w:t>
      </w:r>
      <w:r w:rsidRPr="00B41C08">
        <w:t>187-оз "О внесении изменений в областной закон "Об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r w:rsidRPr="00B41C08">
        <w:rPr>
          <w:bCs/>
        </w:rPr>
        <w:t xml:space="preserve"> разработан</w:t>
      </w:r>
      <w:r>
        <w:rPr>
          <w:bCs/>
        </w:rPr>
        <w:t xml:space="preserve"> </w:t>
      </w:r>
      <w:r w:rsidRPr="00B41C08">
        <w:t>и принят в целях приведения областного закона</w:t>
      </w:r>
      <w:r>
        <w:t xml:space="preserve"> № </w:t>
      </w:r>
      <w:r w:rsidRPr="00B41C08">
        <w:t xml:space="preserve">20-оз </w:t>
      </w:r>
      <w:r w:rsidR="003B1CD8">
        <w:br/>
      </w:r>
      <w:r w:rsidRPr="00B41C08">
        <w:t xml:space="preserve">в соответствие с федеральным законодательством. </w:t>
      </w:r>
    </w:p>
    <w:p w:rsidR="0028268D" w:rsidRPr="00B41C08" w:rsidRDefault="0028268D" w:rsidP="00DA0D41">
      <w:pPr>
        <w:pStyle w:val="02"/>
      </w:pPr>
      <w:r w:rsidRPr="003B1CD8">
        <w:rPr>
          <w:spacing w:val="-2"/>
        </w:rPr>
        <w:t xml:space="preserve">Определение порядка подготовки документации по планировке территории, </w:t>
      </w:r>
      <w:r w:rsidRPr="00B41C08">
        <w:t xml:space="preserve">внесения изменений в эту документацию, отмены ее (полностью или отдельных ее частей), признания отдельных частей такой документации не подлежащими применению в компетенцию органов государственной власти Ленинградской области больше не входит, так как этот вопрос урегулирован на федеральном уровне. Областным законом </w:t>
      </w:r>
      <w:r>
        <w:t>№ </w:t>
      </w:r>
      <w:r w:rsidRPr="00B41C08">
        <w:t>20-оз урегулирован лишь порядок принятия решения об утверждении названной документации.</w:t>
      </w:r>
    </w:p>
    <w:p w:rsidR="0028268D" w:rsidRPr="00B41C08" w:rsidRDefault="0028268D" w:rsidP="00DA0D41">
      <w:pPr>
        <w:pStyle w:val="02"/>
      </w:pPr>
      <w:r w:rsidRPr="00B41C08">
        <w:t>Сохраняются нормы, регулирующие утверждение такой документации, если решение о подготовке документации принято уполномоченным органом исполнительной власти Ленинградской области до 1 сентября 2024 года.</w:t>
      </w:r>
    </w:p>
    <w:p w:rsidR="0028268D" w:rsidRPr="00B41C08" w:rsidRDefault="0028268D" w:rsidP="00DA0D41">
      <w:pPr>
        <w:pStyle w:val="02"/>
      </w:pPr>
      <w:r w:rsidRPr="00B41C08">
        <w:t xml:space="preserve">Областной закон от 16 февраля 2024 года </w:t>
      </w:r>
      <w:r>
        <w:t>№ </w:t>
      </w:r>
      <w:r w:rsidRPr="00B41C08">
        <w:t xml:space="preserve">13-оз "О внесении изменений в статью 1 областного закона "О требованиях к составу и порядку деятельности комиссии по подготовке проекта правил землепользования и застройки </w:t>
      </w:r>
      <w:r w:rsidR="003B1CD8">
        <w:br/>
      </w:r>
      <w:r w:rsidRPr="00B41C08">
        <w:t xml:space="preserve">на территории Ленинградской области" направлен на приведение областного закона от 10 апреля 2017 года </w:t>
      </w:r>
      <w:r>
        <w:t>№ </w:t>
      </w:r>
      <w:r w:rsidRPr="00B41C08">
        <w:t xml:space="preserve">25-оз "О требованиях к составу и порядку деятельности комиссии по подготовке проекта правил </w:t>
      </w:r>
      <w:r w:rsidRPr="00B41C08">
        <w:lastRenderedPageBreak/>
        <w:t xml:space="preserve">землепользования </w:t>
      </w:r>
      <w:r w:rsidR="003B1CD8">
        <w:br/>
      </w:r>
      <w:r w:rsidRPr="00B41C08">
        <w:t xml:space="preserve">и застройки на территории Ленинградской области" в соответствие </w:t>
      </w:r>
      <w:r w:rsidR="003B1CD8">
        <w:br/>
      </w:r>
      <w:r w:rsidRPr="00B41C08">
        <w:t xml:space="preserve">с Градостроительным кодексом Российской Федерации в части включения </w:t>
      </w:r>
      <w:r w:rsidRPr="003B1CD8">
        <w:rPr>
          <w:spacing w:val="-5"/>
        </w:rPr>
        <w:t xml:space="preserve">представителей органов местного самоуправления муниципальных округов в состав </w:t>
      </w:r>
      <w:r w:rsidRPr="00B41C08">
        <w:t xml:space="preserve">комиссии по подготовке проекта правил землепользования и застройки. </w:t>
      </w:r>
    </w:p>
    <w:p w:rsidR="0028268D" w:rsidRPr="00B41C08" w:rsidRDefault="0028268D" w:rsidP="00DA0D41">
      <w:pPr>
        <w:pStyle w:val="02"/>
      </w:pPr>
      <w:r w:rsidRPr="00B41C08">
        <w:t xml:space="preserve">Областной закон от 20 февраля 2024 года </w:t>
      </w:r>
      <w:r>
        <w:t>№ </w:t>
      </w:r>
      <w:r w:rsidRPr="00B41C08">
        <w:t xml:space="preserve">17-оз "О внесении изменений в статью 2 областного закона "Об установлении случаев, при которых </w:t>
      </w:r>
      <w:r w:rsidR="003B1CD8">
        <w:br/>
      </w:r>
      <w:r w:rsidRPr="00B41C08">
        <w:t xml:space="preserve">не требуется получение разрешения на строительство на территории Ленинградской области" направлен на приведение областного закона от 18 мая 2012 года </w:t>
      </w:r>
      <w:r>
        <w:t>№ </w:t>
      </w:r>
      <w:r w:rsidRPr="00B41C08">
        <w:t>38-оз "Об установлении случаев, при которых не требуется получение разрешения на строительство на территории Ленинградской области" в соответствие с Градостроительным кодексом Российской Федерации в части передачи застройщиком при осуществлении строительства, реконструкции объектов</w:t>
      </w:r>
      <w:r>
        <w:t xml:space="preserve"> </w:t>
      </w:r>
      <w:r w:rsidRPr="00B41C08">
        <w:t>сведений об объектах капитального строительства органам, уполномоченным на ведение государственных информационных систем обеспечения градостроительной деятельности на территориях муниципальных округов.</w:t>
      </w:r>
    </w:p>
    <w:p w:rsidR="0028268D" w:rsidRPr="00B41C08" w:rsidRDefault="0028268D" w:rsidP="00DA0D41">
      <w:pPr>
        <w:pStyle w:val="02"/>
      </w:pPr>
      <w:r w:rsidRPr="00B41C08">
        <w:t xml:space="preserve">С 2013 года на территории Ленинградской области областным законом </w:t>
      </w:r>
      <w:r w:rsidR="003B1CD8">
        <w:br/>
      </w:r>
      <w:r w:rsidRPr="00B41C08">
        <w:t xml:space="preserve">от 27 декабря 2013 </w:t>
      </w:r>
      <w:r>
        <w:t>№ </w:t>
      </w:r>
      <w:r w:rsidRPr="00B41C08">
        <w:t xml:space="preserve">107-оз "О поддержке пострадавших участников долевого строительства многоквартирных домов, расположенных на территории Ленинградской области" (далее – областной закон </w:t>
      </w:r>
      <w:r>
        <w:t>№ </w:t>
      </w:r>
      <w:r w:rsidRPr="00B41C08">
        <w:t>107-оз) установлена система мер, направленных на предотвращение нарушения и защиту прав участников долевого строительства многоквартирных домов на территории Ленинградской области, в том числе формирование и ведение реестра пострадавших участников долевого строительства, реестра недобросовестных застройщиков, реестра многоквартирных домов,</w:t>
      </w:r>
      <w:r>
        <w:t xml:space="preserve"> </w:t>
      </w:r>
      <w:r w:rsidRPr="00B41C08">
        <w:t>для строительства которых застройщики имеют право привлекать денежные средства участников долевого строительства.</w:t>
      </w:r>
    </w:p>
    <w:p w:rsidR="0028268D" w:rsidRPr="00B41C08" w:rsidRDefault="0028268D" w:rsidP="00DA0D41">
      <w:pPr>
        <w:pStyle w:val="02"/>
      </w:pPr>
      <w:r w:rsidRPr="00B41C08">
        <w:lastRenderedPageBreak/>
        <w:t xml:space="preserve">В отчетном году принят областной закон от 9 июля 2024 года </w:t>
      </w:r>
      <w:r>
        <w:t>№ </w:t>
      </w:r>
      <w:r w:rsidRPr="00B41C08">
        <w:t xml:space="preserve">84-оз </w:t>
      </w:r>
      <w:r w:rsidR="003B1CD8">
        <w:br/>
      </w:r>
      <w:r w:rsidRPr="00B41C08">
        <w:t xml:space="preserve">"О внесении изменения в статью 3 областного закона "О поддержке пострадавших участников долевого строительства многоквартирных домов, расположенных на территории Ленинградской области", разработанный в целях приведения областного закона </w:t>
      </w:r>
      <w:r>
        <w:t>№ </w:t>
      </w:r>
      <w:r w:rsidRPr="00B41C08">
        <w:t>107-оз</w:t>
      </w:r>
      <w:r>
        <w:t xml:space="preserve"> </w:t>
      </w:r>
      <w:r w:rsidRPr="00B41C08">
        <w:t xml:space="preserve">в соответствие с Федеральным законом от 24 июля 2008 года </w:t>
      </w:r>
      <w:r>
        <w:t>№ </w:t>
      </w:r>
      <w:r w:rsidRPr="00B41C08">
        <w:t>161-ФЗ "О содействии развитию жилищного строительства, созданию объектов туристской инфраструктуры и иному развитию территорий" в части указания ссылки на акту</w:t>
      </w:r>
      <w:r w:rsidR="00AF60E0">
        <w:t>альное наименование указанного Ф</w:t>
      </w:r>
      <w:r w:rsidRPr="00B41C08">
        <w:t>едерального закона.</w:t>
      </w:r>
    </w:p>
    <w:p w:rsidR="0028268D" w:rsidRPr="00B41C08" w:rsidRDefault="0028268D" w:rsidP="0028268D">
      <w:pPr>
        <w:pStyle w:val="02"/>
      </w:pPr>
    </w:p>
    <w:p w:rsidR="0028268D" w:rsidRPr="00B41C08" w:rsidRDefault="0028268D" w:rsidP="00DA0D41">
      <w:pPr>
        <w:pStyle w:val="141"/>
        <w:pageBreakBefore/>
      </w:pPr>
      <w:bookmarkStart w:id="32" w:name="_Toc193813749"/>
      <w:r w:rsidRPr="00B41C08">
        <w:lastRenderedPageBreak/>
        <w:t>4.2. Жилищно-коммунальное хозяйство</w:t>
      </w:r>
      <w:bookmarkEnd w:id="32"/>
    </w:p>
    <w:p w:rsidR="0028268D" w:rsidRPr="00B41C08" w:rsidRDefault="0028268D" w:rsidP="00DA0D41">
      <w:pPr>
        <w:pStyle w:val="02"/>
        <w:spacing w:line="245" w:lineRule="auto"/>
      </w:pPr>
    </w:p>
    <w:p w:rsidR="0028268D" w:rsidRPr="00B41C08" w:rsidRDefault="0028268D" w:rsidP="00DA0D41">
      <w:pPr>
        <w:pStyle w:val="02"/>
        <w:spacing w:line="245" w:lineRule="auto"/>
      </w:pPr>
      <w:r w:rsidRPr="00B41C08">
        <w:t>В отчетном году продолжилась работа по совершенствованию регионального законодательства в сфере жилищно-коммунального хозяйства.</w:t>
      </w:r>
    </w:p>
    <w:p w:rsidR="0028268D" w:rsidRPr="00B41C08" w:rsidRDefault="0028268D" w:rsidP="00DA0D41">
      <w:pPr>
        <w:pStyle w:val="02"/>
        <w:spacing w:line="245" w:lineRule="auto"/>
      </w:pPr>
      <w:r w:rsidRPr="00B41C08">
        <w:t xml:space="preserve">Правовое регулирование вопросов организации и проведения капитального ремонта общего имущества в многоквартирных домах, расположенных на территории Ленинградской области, осуществляется областным законом от 29 ноября 2013 года </w:t>
      </w:r>
      <w:r>
        <w:t>№ </w:t>
      </w:r>
      <w:r w:rsidRPr="00B41C08">
        <w:t xml:space="preserve">82-оз "Об отдельных вопросах организации и проведения капитального ремонта общего имущества </w:t>
      </w:r>
      <w:r w:rsidR="003B1CD8">
        <w:br/>
      </w:r>
      <w:r w:rsidRPr="00B41C08">
        <w:t xml:space="preserve">в многоквартирных домах, расположенных на территории Ленинградской области" (далее – областной закон </w:t>
      </w:r>
      <w:r>
        <w:t>№ </w:t>
      </w:r>
      <w:r w:rsidRPr="00B41C08">
        <w:t xml:space="preserve">82-оз). </w:t>
      </w:r>
    </w:p>
    <w:p w:rsidR="0028268D" w:rsidRPr="00B41C08" w:rsidRDefault="0028268D" w:rsidP="00DA0D41">
      <w:pPr>
        <w:pStyle w:val="02"/>
        <w:spacing w:line="245" w:lineRule="auto"/>
      </w:pPr>
      <w:r w:rsidRPr="00B41C08">
        <w:t xml:space="preserve">В 2024 году четырьмя областными законами вносились изменения </w:t>
      </w:r>
      <w:r w:rsidR="003B1CD8">
        <w:br/>
      </w:r>
      <w:r w:rsidRPr="00B41C08">
        <w:t xml:space="preserve">в положения областного закона </w:t>
      </w:r>
      <w:r>
        <w:t>№ </w:t>
      </w:r>
      <w:r w:rsidRPr="00B41C08">
        <w:t>82-оз.</w:t>
      </w:r>
    </w:p>
    <w:p w:rsidR="0028268D" w:rsidRPr="00B41C08" w:rsidRDefault="0028268D" w:rsidP="00DA0D41">
      <w:pPr>
        <w:pStyle w:val="02"/>
        <w:spacing w:line="245" w:lineRule="auto"/>
      </w:pPr>
      <w:r w:rsidRPr="00B41C08">
        <w:t xml:space="preserve">Областным законом от 16 апреля 2024 года </w:t>
      </w:r>
      <w:r>
        <w:t>№ </w:t>
      </w:r>
      <w:r w:rsidRPr="00B41C08">
        <w:t xml:space="preserve">43-оз "О внесении изменения в статью 7 областного закона "Об отдельных вопросах организации </w:t>
      </w:r>
      <w:r w:rsidR="003B1CD8">
        <w:br/>
      </w:r>
      <w:r w:rsidRPr="00B41C08">
        <w:t xml:space="preserve">и проведения капитального ремонта общего имущества в многоквартирных домах, расположенных на территории Ленинградской области" в областной закон </w:t>
      </w:r>
      <w:r>
        <w:t>№ </w:t>
      </w:r>
      <w:r w:rsidRPr="00B41C08">
        <w:t xml:space="preserve">82-оз внесено изменение, предусматривающее, что региональная программа капитального ремонта общего имущества в многоквартирных домах формируется на срок, необходимый для проведения капитального ремонта общего имущества во всех многоквартирных домах, расположенных </w:t>
      </w:r>
      <w:r w:rsidR="003B1CD8">
        <w:br/>
      </w:r>
      <w:r w:rsidRPr="00B41C08">
        <w:t xml:space="preserve">на территории Ленинградской области. </w:t>
      </w:r>
    </w:p>
    <w:p w:rsidR="0028268D" w:rsidRPr="00B41C08" w:rsidRDefault="0028268D" w:rsidP="00DA0D41">
      <w:pPr>
        <w:pStyle w:val="02"/>
        <w:spacing w:line="245" w:lineRule="auto"/>
      </w:pPr>
      <w:r w:rsidRPr="00B41C08">
        <w:lastRenderedPageBreak/>
        <w:t>Принятый областной закон направлен на обеспечение более эффективного планирования и проведения работ по капитальному ремонту общего имущества в многоквартирных домах, эффективного распределения ресурсов, в том числе финансовых.</w:t>
      </w:r>
    </w:p>
    <w:p w:rsidR="0028268D" w:rsidRPr="00B41C08" w:rsidRDefault="0028268D" w:rsidP="00DA0D41">
      <w:pPr>
        <w:pStyle w:val="02"/>
        <w:spacing w:line="245" w:lineRule="auto"/>
      </w:pPr>
      <w:r w:rsidRPr="00B41C08">
        <w:t xml:space="preserve">Областным законом от 16 мая 2024 года </w:t>
      </w:r>
      <w:r>
        <w:t>№ </w:t>
      </w:r>
      <w:r w:rsidRPr="00B41C08">
        <w:t xml:space="preserve">52-оз "О внесении изменений </w:t>
      </w:r>
      <w:r w:rsidR="003B1CD8">
        <w:br/>
      </w:r>
      <w:r w:rsidRPr="00B41C08">
        <w:t>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 xml:space="preserve"> </w:t>
      </w:r>
      <w:r w:rsidRPr="00B41C08">
        <w:t xml:space="preserve">в областной закон </w:t>
      </w:r>
      <w:r w:rsidR="003B1CD8">
        <w:br/>
      </w:r>
      <w:r>
        <w:t>№ </w:t>
      </w:r>
      <w:r w:rsidRPr="00B41C08">
        <w:t xml:space="preserve">82-оз внесены изменения, предусматривающие установление обязанности </w:t>
      </w:r>
      <w:r w:rsidR="003B1CD8">
        <w:br/>
      </w:r>
      <w:r w:rsidRPr="00B41C08">
        <w:t xml:space="preserve">по уплате взносов на капитальный ремонт у собственников помещений, </w:t>
      </w:r>
      <w:r w:rsidRPr="003B1CD8">
        <w:rPr>
          <w:spacing w:val="-1"/>
        </w:rPr>
        <w:t xml:space="preserve">расположенных в части многоквартирного дома, которая введена в эксплуатацию </w:t>
      </w:r>
      <w:r w:rsidRPr="00B41C08">
        <w:t>после утверждения региональной программы капитального ремонта общего имущества в многоквартирных домах, расположенных на территории Ленинградской области, в которую включен этот дом, по истечении шести календарных месяцев, начиная с месяца, следующего за тем, в котором была официально опубликована актуализированная редакция программы.</w:t>
      </w:r>
    </w:p>
    <w:p w:rsidR="0028268D" w:rsidRPr="00B41C08" w:rsidRDefault="0028268D" w:rsidP="00DA0D41">
      <w:pPr>
        <w:pStyle w:val="02"/>
        <w:spacing w:line="245" w:lineRule="auto"/>
      </w:pPr>
      <w:r w:rsidRPr="00B41C08">
        <w:t xml:space="preserve">Областной закон от 16 мая 2024 года </w:t>
      </w:r>
      <w:r>
        <w:t>№ </w:t>
      </w:r>
      <w:r w:rsidRPr="00B41C08">
        <w:t xml:space="preserve">53-оз "О внесении изменения </w:t>
      </w:r>
      <w:r w:rsidR="00F93926">
        <w:br/>
      </w:r>
      <w:r w:rsidRPr="00B41C08">
        <w:t xml:space="preserve">в статью 7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(далее – областной закон </w:t>
      </w:r>
      <w:r>
        <w:t>№ </w:t>
      </w:r>
      <w:r w:rsidRPr="00B41C08">
        <w:t xml:space="preserve">53-оз) разработан и принят в соответствии со статьей 168 Жилищного кодекса Российской Федерации в целях повышения финансовой устойчивости региональной системы капитального ремонта общего имущества </w:t>
      </w:r>
      <w:r w:rsidR="00F93926">
        <w:br/>
      </w:r>
      <w:r w:rsidRPr="00B41C08">
        <w:t>в Ленинградской области. Принятым областным законом внесено изменение, исключающее из регио</w:t>
      </w:r>
      <w:r w:rsidRPr="00B41C08">
        <w:lastRenderedPageBreak/>
        <w:t>нальной программы капитального ремонта многоквартирные дома, физический износ основных конструктивных элементов (крыша, стены, фундамент) которых превышает 70 процентов;</w:t>
      </w:r>
      <w:r>
        <w:t xml:space="preserve"> </w:t>
      </w:r>
      <w:r w:rsidRPr="00B41C08">
        <w:t xml:space="preserve">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w:t>
      </w:r>
      <w:r w:rsidR="00F93926">
        <w:br/>
      </w:r>
      <w:r w:rsidRPr="00B41C08">
        <w:t xml:space="preserve">на один квадратный метр общей площади жилых помещений, превышает стоимость, определенную нормативным правовым актом Правительства Ленинградской области (за исключением многоквартирных домов, являющихся объектами культурного наследия). Также областным законом </w:t>
      </w:r>
      <w:r>
        <w:t>№ </w:t>
      </w:r>
      <w:r w:rsidRPr="00B41C08">
        <w:t xml:space="preserve">53-оз определено, что порядок, сроки проведения и источники финансирования реконструкции или сноса этих домов, либо иные мероприятия, предусмотренные законодательством Российской Федерации и обеспечивающие жилищные права собственников жилых помещений и нанимателей жилых помещений </w:t>
      </w:r>
      <w:r w:rsidR="00F93926">
        <w:br/>
      </w:r>
      <w:r w:rsidRPr="00B41C08">
        <w:t>по договорам социального найма в этих домах, устанавливаются нормативным правовым актом Правительства Ленинградской области.</w:t>
      </w:r>
    </w:p>
    <w:p w:rsidR="0028268D" w:rsidRPr="00B41C08" w:rsidRDefault="0028268D" w:rsidP="00DA0D41">
      <w:pPr>
        <w:pStyle w:val="02"/>
        <w:spacing w:line="245" w:lineRule="auto"/>
      </w:pPr>
      <w:r w:rsidRPr="00B41C08">
        <w:t xml:space="preserve">Областным законом от 2 ноября 2024 года </w:t>
      </w:r>
      <w:r>
        <w:t>№ </w:t>
      </w:r>
      <w:r w:rsidRPr="00B41C08">
        <w:t xml:space="preserve">148-оз "О внесении </w:t>
      </w:r>
      <w:r w:rsidRPr="00AB460D">
        <w:rPr>
          <w:spacing w:val="-1"/>
        </w:rPr>
        <w:t xml:space="preserve">изменений в областной закон "Об отдельных вопросах организации и проведения </w:t>
      </w:r>
      <w:r w:rsidRPr="00B41C08">
        <w:t xml:space="preserve">капитального ремонта общего имущества в многоквартирных домах, расположенных на территории Ленинградской области" (далее – областной закон </w:t>
      </w:r>
      <w:r>
        <w:t>№ </w:t>
      </w:r>
      <w:r w:rsidRPr="00B41C08">
        <w:t xml:space="preserve">148-оз), в частности, установлено, что Правительство Ленинградской области вправе принять нормативный правовой акт о наделении регионального оператора полномочием по закупке товаров (материалов и оборудования, </w:t>
      </w:r>
      <w:r w:rsidR="00AB460D">
        <w:br/>
      </w:r>
      <w:r w:rsidRPr="00B41C08">
        <w:t xml:space="preserve">в том числе высокотехнологичного оборудования), необходимых для оказания услуг и (или) выполнения работ по капитальному ремонту общего имущества </w:t>
      </w:r>
      <w:r w:rsidR="00AB460D">
        <w:br/>
      </w:r>
      <w:r w:rsidRPr="00B41C08">
        <w:t xml:space="preserve">в многоквартирном доме, финансируемых за счет средств фонда капитального ремонта, формируемых </w:t>
      </w:r>
      <w:r w:rsidRPr="00B41C08">
        <w:lastRenderedPageBreak/>
        <w:t xml:space="preserve">на счете регионального оператора, размер которых сформирован исходя из минимального размера взноса на капитальный ремонт, установленного Правительством Ленинградской области, а также полномочием по реализации закупленных и не использованных на проведение капитального ремонта общего имущества в многоквартирном доме товаров. Также, областным законом </w:t>
      </w:r>
      <w:r>
        <w:t>№ </w:t>
      </w:r>
      <w:r w:rsidRPr="00B41C08">
        <w:t>183-оз определено, что в указанном случае финансирование закупок товаров (материалов и оборудования, в том числе высокотехнологичного оборудования), необходимых для оказания услуг и</w:t>
      </w:r>
      <w:r w:rsidR="00AB460D">
        <w:t> </w:t>
      </w:r>
      <w:r w:rsidRPr="00B41C08">
        <w:t xml:space="preserve">(или) выполнения работ </w:t>
      </w:r>
      <w:r w:rsidR="00AB460D">
        <w:br/>
      </w:r>
      <w:r w:rsidRPr="00B41C08">
        <w:t xml:space="preserve">по капитальному ремонту общего имущества в многоквартирном доме, может осуществляться с применением мер финансовой поддержки за счет средств областного бюджета в форме субсидии. Принятым областным законом предусмотрено, что субсидии на финансирование указанных закупок </w:t>
      </w:r>
      <w:r w:rsidRPr="00AB460D">
        <w:rPr>
          <w:spacing w:val="-8"/>
        </w:rPr>
        <w:t xml:space="preserve">предоставляются при формировании собственниками помещений в многоквартирном </w:t>
      </w:r>
      <w:r w:rsidRPr="00B41C08">
        <w:t xml:space="preserve">доме фонда капитального ремонта на счете регионального оператора. </w:t>
      </w:r>
    </w:p>
    <w:p w:rsidR="0028268D" w:rsidRPr="00B41C08" w:rsidRDefault="0028268D" w:rsidP="00DA0D41">
      <w:pPr>
        <w:pStyle w:val="02"/>
        <w:spacing w:line="245" w:lineRule="auto"/>
      </w:pPr>
      <w:r w:rsidRPr="00B41C08">
        <w:t xml:space="preserve">Также к основаниям для внесения изменений в региональную программу капитального ремонта дополнительно отнесены результаты обследования технического состояния многоквартирного дома, включенного в такую региональную программу. Правительство Ленинградской области наделено полномочиями по установлению порядка организации проведения обследования технического состояния многоквартирных домов, включенных в региональную </w:t>
      </w:r>
      <w:r w:rsidRPr="00AB460D">
        <w:rPr>
          <w:spacing w:val="-3"/>
        </w:rPr>
        <w:t xml:space="preserve">программу капитального ремонта, порядка учета результатов такого обследования </w:t>
      </w:r>
      <w:r w:rsidRPr="00B41C08">
        <w:t xml:space="preserve">при подготовке и утверждении региональной программы или внесении </w:t>
      </w:r>
      <w:r w:rsidR="00AB460D">
        <w:br/>
      </w:r>
      <w:r w:rsidRPr="00B41C08">
        <w:t xml:space="preserve">в нее изменений, а также порядка проведения эксплуатационного контроля </w:t>
      </w:r>
      <w:r w:rsidR="00AB460D">
        <w:br/>
      </w:r>
      <w:r w:rsidRPr="00B41C08">
        <w:t>за техническим состоянием многоквартирных домов.</w:t>
      </w:r>
    </w:p>
    <w:p w:rsidR="0028268D" w:rsidRPr="00B41C08" w:rsidRDefault="0028268D" w:rsidP="00DA0D41">
      <w:pPr>
        <w:pStyle w:val="02"/>
        <w:spacing w:line="245" w:lineRule="auto"/>
      </w:pPr>
      <w:r w:rsidRPr="00B41C08">
        <w:t xml:space="preserve">В соответствии с Жилищным кодексом Российской Федерации порядок ведения органами местного самоуправления Ленинградской области учета граждан в качестве нуждающихся в жилых помещениях, </w:t>
      </w:r>
      <w:r w:rsidRPr="00B41C08">
        <w:lastRenderedPageBreak/>
        <w:t xml:space="preserve">предоставляемых </w:t>
      </w:r>
      <w:r w:rsidR="00AB460D">
        <w:br/>
      </w:r>
      <w:r w:rsidRPr="00B41C08">
        <w:t>по договорам социального найма</w:t>
      </w:r>
      <w:r w:rsidR="00711B51">
        <w:t>,</w:t>
      </w:r>
      <w:r w:rsidRPr="00B41C08">
        <w:t xml:space="preserve"> установлен областным законом от 26 октября 2005 года </w:t>
      </w:r>
      <w:r>
        <w:t>№ </w:t>
      </w:r>
      <w:r w:rsidRPr="00B41C08">
        <w:t xml:space="preserve">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(далее – областной закон </w:t>
      </w:r>
      <w:r>
        <w:t>№ </w:t>
      </w:r>
      <w:r w:rsidRPr="00B41C08">
        <w:t xml:space="preserve">89-оз). </w:t>
      </w:r>
    </w:p>
    <w:p w:rsidR="0028268D" w:rsidRPr="00B41C08" w:rsidRDefault="0028268D" w:rsidP="00DA0D41">
      <w:pPr>
        <w:pStyle w:val="02"/>
        <w:spacing w:line="245" w:lineRule="auto"/>
      </w:pPr>
      <w:r w:rsidRPr="00B41C08">
        <w:t xml:space="preserve">Областной закон от 2 ноября 2024 года </w:t>
      </w:r>
      <w:r>
        <w:t>№ </w:t>
      </w:r>
      <w:r w:rsidRPr="00B41C08">
        <w:t xml:space="preserve">150-оз "О внесении изменений </w:t>
      </w:r>
      <w:r w:rsidR="00444554">
        <w:br/>
      </w:r>
      <w:r w:rsidRPr="00B41C08">
        <w:t xml:space="preserve">в областной закон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(далее – областной закон </w:t>
      </w:r>
      <w:r>
        <w:t>№ </w:t>
      </w:r>
      <w:r w:rsidRPr="00B41C08">
        <w:t xml:space="preserve">150-оз) разработан и принят в связи с необходимостью приведения областного закона </w:t>
      </w:r>
      <w:r>
        <w:t>№ </w:t>
      </w:r>
      <w:r w:rsidRPr="00B41C08">
        <w:t xml:space="preserve">89-оз в соответствие с </w:t>
      </w:r>
      <w:r w:rsidRPr="00B41C08">
        <w:rPr>
          <w:lang w:eastAsia="en-US"/>
        </w:rPr>
        <w:t xml:space="preserve">Федеральным законом от 24 июля 2023 года </w:t>
      </w:r>
      <w:r>
        <w:rPr>
          <w:lang w:eastAsia="en-US"/>
        </w:rPr>
        <w:t>№ </w:t>
      </w:r>
      <w:r w:rsidRPr="00B41C08">
        <w:rPr>
          <w:lang w:eastAsia="en-US"/>
        </w:rPr>
        <w:t xml:space="preserve">342-ФЗ </w:t>
      </w:r>
      <w:r w:rsidRPr="00B41C08">
        <w:t>"</w:t>
      </w:r>
      <w:r w:rsidRPr="00B41C08">
        <w:rPr>
          <w:lang w:eastAsia="en-US"/>
        </w:rPr>
        <w:t xml:space="preserve">О внесении изменений в Федеральный закон </w:t>
      </w:r>
      <w:r w:rsidR="00444554">
        <w:rPr>
          <w:lang w:eastAsia="en-US"/>
        </w:rPr>
        <w:br/>
      </w:r>
      <w:r w:rsidRPr="00B41C08">
        <w:t>"</w:t>
      </w:r>
      <w:r w:rsidRPr="00B41C08">
        <w:rPr>
          <w:lang w:eastAsia="en-US"/>
        </w:rPr>
        <w:t>О государственной социальной помощи</w:t>
      </w:r>
      <w:r w:rsidRPr="00B41C08">
        <w:t>"</w:t>
      </w:r>
      <w:r w:rsidRPr="00B41C08">
        <w:rPr>
          <w:lang w:eastAsia="en-US"/>
        </w:rPr>
        <w:t xml:space="preserve"> и Федеральный закон </w:t>
      </w:r>
      <w:r w:rsidRPr="00B41C08">
        <w:t>"</w:t>
      </w:r>
      <w:r w:rsidRPr="00B41C08">
        <w:rPr>
          <w:lang w:eastAsia="en-US"/>
        </w:rPr>
        <w:t xml:space="preserve">О порядке учета доходов и расчета среднедушевого дохода семьи и дохода одиноко проживающего гражданина для признания их малоимущими и оказания </w:t>
      </w:r>
      <w:r w:rsidR="00444554">
        <w:rPr>
          <w:lang w:eastAsia="en-US"/>
        </w:rPr>
        <w:br/>
      </w:r>
      <w:r w:rsidRPr="00B41C08">
        <w:rPr>
          <w:lang w:eastAsia="en-US"/>
        </w:rPr>
        <w:t>им государственной социальной помощи</w:t>
      </w:r>
      <w:r w:rsidRPr="00B41C08">
        <w:t>".</w:t>
      </w:r>
    </w:p>
    <w:p w:rsidR="0028268D" w:rsidRPr="00B41C08" w:rsidRDefault="0028268D" w:rsidP="00DA0D41">
      <w:pPr>
        <w:pStyle w:val="02"/>
        <w:spacing w:line="245" w:lineRule="auto"/>
      </w:pPr>
      <w:r w:rsidRPr="00B41C08">
        <w:t>Принятым областным законом внесены изменения в Порядок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договору социального найма жилых помещений муниципального жилищного фонда в Ленинградской области.</w:t>
      </w:r>
    </w:p>
    <w:p w:rsidR="0028268D" w:rsidRPr="00B41C08" w:rsidRDefault="0028268D" w:rsidP="00DA0D41">
      <w:pPr>
        <w:pStyle w:val="02"/>
        <w:spacing w:line="245" w:lineRule="auto"/>
      </w:pPr>
      <w:r w:rsidRPr="00B41C08">
        <w:lastRenderedPageBreak/>
        <w:t xml:space="preserve">Исключены положения областного закона </w:t>
      </w:r>
      <w:r>
        <w:t>№ </w:t>
      </w:r>
      <w:r w:rsidRPr="00B41C08">
        <w:t xml:space="preserve">89-оз, согласно которым доходы, полученные от реализации продукции личного подсобного хозяйства, учитывались в соответствии с величинами нормативов чистого дохода </w:t>
      </w:r>
      <w:r w:rsidR="00562A47">
        <w:br/>
      </w:r>
      <w:r w:rsidRPr="00B41C08">
        <w:t>в стоимостном выражении от реализации полученной в личном подсобном хозяйстве сельскохозяйственной продукции на текущий календарный год, утверждаемых Правительством Ленинградской области.</w:t>
      </w:r>
    </w:p>
    <w:p w:rsidR="0028268D" w:rsidRPr="00B41C08" w:rsidRDefault="0028268D" w:rsidP="00DA0D41">
      <w:pPr>
        <w:pStyle w:val="02"/>
        <w:spacing w:line="245" w:lineRule="auto"/>
      </w:pPr>
      <w:r w:rsidRPr="00B41C08">
        <w:t xml:space="preserve">В соответствии с изменениями федерального законодательства областным законом </w:t>
      </w:r>
      <w:r>
        <w:t>№ </w:t>
      </w:r>
      <w:r w:rsidRPr="00B41C08">
        <w:t xml:space="preserve">150-оз к перечню лиц, которые не включаются в состав семьи при расчете среднедушевого дохода, дополнительно отнесены следующие категории граждан: </w:t>
      </w:r>
    </w:p>
    <w:p w:rsidR="0028268D" w:rsidRPr="00B41C08" w:rsidRDefault="0028268D" w:rsidP="00DA0D41">
      <w:pPr>
        <w:pStyle w:val="02"/>
        <w:spacing w:line="245" w:lineRule="auto"/>
      </w:pPr>
      <w:r w:rsidRPr="00B41C08">
        <w:t xml:space="preserve">лица, признанные безвестно отсутствующими или объявленными умершими; </w:t>
      </w:r>
    </w:p>
    <w:p w:rsidR="0028268D" w:rsidRPr="00B41C08" w:rsidRDefault="0028268D" w:rsidP="00DA0D41">
      <w:pPr>
        <w:pStyle w:val="02"/>
        <w:spacing w:line="245" w:lineRule="auto"/>
      </w:pPr>
      <w:r w:rsidRPr="00B41C08">
        <w:t xml:space="preserve">лица, находящиеся в розыске; </w:t>
      </w:r>
    </w:p>
    <w:p w:rsidR="0028268D" w:rsidRPr="00B41C08" w:rsidRDefault="0028268D" w:rsidP="00DA0D41">
      <w:pPr>
        <w:pStyle w:val="02"/>
        <w:spacing w:line="245" w:lineRule="auto"/>
      </w:pPr>
      <w:r w:rsidRPr="00B41C08">
        <w:t xml:space="preserve">несовершеннолетние дети заявителя; </w:t>
      </w:r>
    </w:p>
    <w:p w:rsidR="0028268D" w:rsidRPr="00B41C08" w:rsidRDefault="0028268D" w:rsidP="00DA0D41">
      <w:pPr>
        <w:pStyle w:val="02"/>
        <w:spacing w:line="245" w:lineRule="auto"/>
      </w:pPr>
      <w:r w:rsidRPr="00B41C08">
        <w:t xml:space="preserve">дети, находящиеся под опекой (попечительством) заявителя; </w:t>
      </w:r>
    </w:p>
    <w:p w:rsidR="0028268D" w:rsidRPr="00B41C08" w:rsidRDefault="0028268D" w:rsidP="00DA0D41">
      <w:pPr>
        <w:pStyle w:val="02"/>
        <w:spacing w:line="245" w:lineRule="auto"/>
      </w:pPr>
      <w:r w:rsidRPr="00B41C08">
        <w:t xml:space="preserve">дети заявителя в возрасте до 23 лет, обучающиеся в общеобразовательной </w:t>
      </w:r>
      <w:r w:rsidRPr="00562A47">
        <w:rPr>
          <w:spacing w:val="-6"/>
        </w:rPr>
        <w:t xml:space="preserve">организации, профессиональной образовательной организации или образовательной </w:t>
      </w:r>
      <w:r w:rsidRPr="00B41C08">
        <w:t>организации высшего образования по очной форм</w:t>
      </w:r>
      <w:r w:rsidR="001933CF">
        <w:t>е обучения, состоящие в браке.</w:t>
      </w:r>
    </w:p>
    <w:p w:rsidR="0028268D" w:rsidRPr="00B41C08" w:rsidRDefault="0028268D" w:rsidP="00DA0D41">
      <w:pPr>
        <w:pStyle w:val="02"/>
        <w:spacing w:line="245" w:lineRule="auto"/>
      </w:pPr>
      <w:r w:rsidRPr="00B41C08">
        <w:t xml:space="preserve">Областной закон от 16 февраля 2024 года </w:t>
      </w:r>
      <w:r>
        <w:t>№ </w:t>
      </w:r>
      <w:r w:rsidRPr="00B41C08">
        <w:t xml:space="preserve">9-оз "О внесении изменений </w:t>
      </w:r>
      <w:r w:rsidR="00562A47">
        <w:br/>
      </w:r>
      <w:r w:rsidRPr="00B41C08">
        <w:t xml:space="preserve">в некоторые областные законы" приводит областные законы от 26 октября </w:t>
      </w:r>
      <w:r w:rsidR="00562A47">
        <w:br/>
      </w:r>
      <w:r w:rsidRPr="00B41C08">
        <w:t xml:space="preserve">2005 года </w:t>
      </w:r>
      <w:r>
        <w:t>№ </w:t>
      </w:r>
      <w:r w:rsidRPr="00B41C08">
        <w:t xml:space="preserve">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от 13 ноября 2015 года </w:t>
      </w:r>
      <w:r>
        <w:t>№ </w:t>
      </w:r>
      <w:r w:rsidRPr="00B41C08">
        <w:t xml:space="preserve">116-оз "О предоставлении жилых помещений по договорам найма жилых помещений жилищного фонда социального использования на территории Ленинградской </w:t>
      </w:r>
      <w:r w:rsidRPr="00B41C08">
        <w:lastRenderedPageBreak/>
        <w:t xml:space="preserve">области" и от 20 июня 2023 года </w:t>
      </w:r>
      <w:r>
        <w:t>№ </w:t>
      </w:r>
      <w:r w:rsidRPr="00B41C08">
        <w:t xml:space="preserve">73-оз "О почетном звании Ленинградской области "Почетный работник жилищно-коммунального хозяйства Ленинградской области" в соответствие с положениями Федерального закона от 1 мая 2019 года </w:t>
      </w:r>
      <w:r>
        <w:t>№ </w:t>
      </w:r>
      <w:r w:rsidRPr="00B41C08">
        <w:t xml:space="preserve">87-ФЗ </w:t>
      </w:r>
      <w:r>
        <w:t>"</w:t>
      </w:r>
      <w:r w:rsidRPr="00B41C08">
        <w:t>О внесении изменений в Федеральный закон "Об общих принципах организации местного</w:t>
      </w:r>
      <w:r>
        <w:t xml:space="preserve"> </w:t>
      </w:r>
      <w:r w:rsidRPr="00B41C08">
        <w:t xml:space="preserve">самоуправления в Российской Федерации", которым был установлен новый вид муниципального </w:t>
      </w:r>
      <w:r w:rsidR="003C0600">
        <w:br/>
      </w:r>
      <w:r w:rsidRPr="00B41C08">
        <w:t>образования – муниципальный округ.</w:t>
      </w:r>
    </w:p>
    <w:p w:rsidR="0028268D" w:rsidRPr="00B41C08" w:rsidRDefault="0028268D" w:rsidP="00DA0D41">
      <w:pPr>
        <w:pStyle w:val="02"/>
        <w:spacing w:line="245" w:lineRule="auto"/>
      </w:pPr>
      <w:r w:rsidRPr="00B41C08">
        <w:t xml:space="preserve">Вопросы обеспечения жильем некоторых льготных категорий граждан </w:t>
      </w:r>
      <w:r w:rsidR="00562A47">
        <w:br/>
      </w:r>
      <w:r w:rsidRPr="00B41C08">
        <w:t xml:space="preserve">в соответствии с Федеральным законом от 12 января 1995 года </w:t>
      </w:r>
      <w:r>
        <w:t>№ </w:t>
      </w:r>
      <w:r w:rsidRPr="00B41C08">
        <w:t xml:space="preserve">5-ФЗ </w:t>
      </w:r>
      <w:r w:rsidR="00562A47">
        <w:br/>
      </w:r>
      <w:r w:rsidRPr="00B41C08">
        <w:t xml:space="preserve">"О ветеранах" и Федеральным законом от 24 ноября 1995 года </w:t>
      </w:r>
      <w:r>
        <w:t>№ </w:t>
      </w:r>
      <w:r w:rsidRPr="00B41C08">
        <w:t xml:space="preserve">181-ФЗ </w:t>
      </w:r>
      <w:r w:rsidR="00562A47">
        <w:br/>
      </w:r>
      <w:r w:rsidRPr="00B41C08">
        <w:t xml:space="preserve">"О социальной защите инвалидов в Российской Федерации" в части определения порядка предоставления жилья некоторым категориям граждан, нуждающихся </w:t>
      </w:r>
      <w:r w:rsidR="00562A47">
        <w:br/>
      </w:r>
      <w:r w:rsidRPr="00B41C08">
        <w:t xml:space="preserve">в улучшении жилищных условий, поставленных на учет в качестве нуждающихся в жилых помещениях до 1 января 2005 года на территории Ленинградской области регулируются областным законом от 7 декабря 2005 года </w:t>
      </w:r>
      <w:r>
        <w:t>№ </w:t>
      </w:r>
      <w:r w:rsidRPr="00B41C08">
        <w:t xml:space="preserve">110-оз "Об обеспечении жильем некоторых категорий граждан, поставленных на учет до 1 января 2005 года", который был скорректирован в 2024 году </w:t>
      </w:r>
      <w:r w:rsidR="00BA3A00">
        <w:br/>
      </w:r>
      <w:r w:rsidRPr="00B41C08">
        <w:t xml:space="preserve">в связи с изменениями федерального законодательства. </w:t>
      </w:r>
    </w:p>
    <w:p w:rsidR="0028268D" w:rsidRPr="00B41C08" w:rsidRDefault="0028268D" w:rsidP="00DA0D41">
      <w:pPr>
        <w:pStyle w:val="02"/>
        <w:spacing w:line="245" w:lineRule="auto"/>
      </w:pPr>
      <w:r w:rsidRPr="00B41C08">
        <w:t xml:space="preserve">Федеральным законом от 24 июля 2023 года </w:t>
      </w:r>
      <w:r>
        <w:t>№ </w:t>
      </w:r>
      <w:r w:rsidRPr="00B41C08">
        <w:t xml:space="preserve">365-ФЗ "О внесении изменений в статьи 57 и 166 Жилищного кодекса Российской Федерации </w:t>
      </w:r>
      <w:r w:rsidR="00BA3A00">
        <w:br/>
      </w:r>
      <w:r w:rsidRPr="00B41C08">
        <w:t xml:space="preserve">и Федеральный закон "Об объектах культурного наследия (памятниках истории и культуры) народов Российской Федерации" внесено изменение в часть 5 </w:t>
      </w:r>
      <w:r w:rsidR="00BA3A00">
        <w:br/>
      </w:r>
      <w:r w:rsidRPr="00B41C08">
        <w:t xml:space="preserve">статьи 57 Жилищного кодекса Российской Федерации, предусматривающее право органов местного </w:t>
      </w:r>
      <w:r w:rsidRPr="00B41C08">
        <w:lastRenderedPageBreak/>
        <w:t xml:space="preserve">самоуправления с письменного согласия граждан предоставлять им жилое помещение по договору социального найма </w:t>
      </w:r>
      <w:r w:rsidR="00BA3A00">
        <w:br/>
      </w:r>
      <w:r w:rsidRPr="00B41C08">
        <w:t xml:space="preserve">в населенном пункте не по месту жительства, но на территории </w:t>
      </w:r>
      <w:r w:rsidR="00BA3A00">
        <w:br/>
      </w:r>
      <w:r w:rsidRPr="00B41C08">
        <w:t xml:space="preserve">того же муниципального образования. В целях реализации указанного Федерального закона был разработан и принят областной закон от 10 июля </w:t>
      </w:r>
      <w:r w:rsidR="00BA3A00">
        <w:br/>
      </w:r>
      <w:r w:rsidRPr="00B41C08">
        <w:t xml:space="preserve">2024 года </w:t>
      </w:r>
      <w:r>
        <w:t>№ </w:t>
      </w:r>
      <w:r w:rsidRPr="00B41C08">
        <w:t xml:space="preserve">93-оз "О внесении изменений в статью 3 областного закона </w:t>
      </w:r>
      <w:r w:rsidR="00BA3A00">
        <w:br/>
      </w:r>
      <w:r w:rsidRPr="00B41C08">
        <w:t xml:space="preserve">"Об обеспечении жильем некоторых категорий граждан, поставленных на учет до 1 января 2005 года" и статью 3 областного закона "Об обеспечении жильем некоторых категорий граждан, вставших на учет в качестве нуждающихся </w:t>
      </w:r>
      <w:r w:rsidR="00BA3A00">
        <w:br/>
      </w:r>
      <w:r w:rsidRPr="00B41C08">
        <w:t>в жилых помещениях", которым закреплено изменение, внесенное в Жилищный кодекс Российской Федерации.</w:t>
      </w:r>
    </w:p>
    <w:p w:rsidR="0028268D" w:rsidRPr="00B41C08" w:rsidRDefault="0028268D" w:rsidP="00DA0D41">
      <w:pPr>
        <w:pStyle w:val="02"/>
        <w:spacing w:line="245" w:lineRule="auto"/>
      </w:pPr>
      <w:r w:rsidRPr="00B41C08">
        <w:t xml:space="preserve">Областной закон от 10 июля 2024 года </w:t>
      </w:r>
      <w:r>
        <w:t>№ </w:t>
      </w:r>
      <w:r w:rsidRPr="00B41C08">
        <w:t xml:space="preserve">99-оз "О внесении изменений </w:t>
      </w:r>
      <w:r w:rsidR="00BA3A00">
        <w:br/>
      </w:r>
      <w:r w:rsidRPr="00B41C08">
        <w:t>в отдельные областные законы в связи с созданием (образованием) Гатчинского муниципального округа Ленинградской области"</w:t>
      </w:r>
      <w:r>
        <w:t xml:space="preserve"> </w:t>
      </w:r>
      <w:r w:rsidRPr="00B41C08">
        <w:t xml:space="preserve">принят в целях приведения </w:t>
      </w:r>
      <w:r w:rsidR="00BA3A00">
        <w:br/>
      </w:r>
      <w:r w:rsidRPr="00B41C08">
        <w:t>17 областных</w:t>
      </w:r>
      <w:r>
        <w:t xml:space="preserve"> </w:t>
      </w:r>
      <w:r w:rsidRPr="00B41C08">
        <w:t>законов в</w:t>
      </w:r>
      <w:r>
        <w:t xml:space="preserve"> </w:t>
      </w:r>
      <w:r w:rsidRPr="00B41C08">
        <w:t xml:space="preserve">соответствие с областным законом от 2 мая 2024 года </w:t>
      </w:r>
      <w:r>
        <w:t>№ </w:t>
      </w:r>
      <w:r w:rsidRPr="00B41C08">
        <w:t xml:space="preserve">50-оз "Об объединении поселений, входящих в состав Гатчинского </w:t>
      </w:r>
      <w:r w:rsidRPr="00BA3A00">
        <w:rPr>
          <w:spacing w:val="-1"/>
        </w:rPr>
        <w:t xml:space="preserve">муниципального района Ленинградской области, наделении вновь образованного </w:t>
      </w:r>
      <w:r w:rsidRPr="00B41C08">
        <w:t xml:space="preserve">муниципального образования статусом муниципального округа и о внесении изменений в областной закон "Об административно-территориальном устройстве Ленинградской области и порядке его изменения" (далее – областной закон </w:t>
      </w:r>
      <w:r>
        <w:t>№ </w:t>
      </w:r>
      <w:r w:rsidRPr="00B41C08">
        <w:t xml:space="preserve">50-оз). В соответствии с частью 1 статьи 1 областного закона </w:t>
      </w:r>
      <w:r>
        <w:t>№ </w:t>
      </w:r>
      <w:r w:rsidRPr="00B41C08">
        <w:t>50-оз все поселения, входящие в состав Гатчинского муниципального района Ленинградской области</w:t>
      </w:r>
      <w:r w:rsidR="001933CF">
        <w:t>,</w:t>
      </w:r>
      <w:r w:rsidRPr="00B41C08">
        <w:t xml:space="preserve"> объединены во вновь образованное муниципальное образование – Гатчинский муниципальный округ Ленинградской области.</w:t>
      </w:r>
    </w:p>
    <w:p w:rsidR="0028268D" w:rsidRPr="00B41C08" w:rsidRDefault="0028268D" w:rsidP="00DA0D41">
      <w:pPr>
        <w:pStyle w:val="02"/>
        <w:spacing w:line="245" w:lineRule="auto"/>
      </w:pPr>
      <w:r w:rsidRPr="00B41C08">
        <w:lastRenderedPageBreak/>
        <w:t xml:space="preserve">Областным законом от 16 апреля 2024 года </w:t>
      </w:r>
      <w:r>
        <w:t>№ </w:t>
      </w:r>
      <w:r w:rsidRPr="00B41C08">
        <w:t xml:space="preserve">44-оз "О внесении изменений в статью 1 областного закона "О перераспределении полномочий </w:t>
      </w:r>
      <w:r w:rsidR="00BA3A00">
        <w:br/>
      </w:r>
      <w:r w:rsidRPr="00BA3A00">
        <w:rPr>
          <w:spacing w:val="-2"/>
        </w:rPr>
        <w:t xml:space="preserve">в сфере водоснабжения и водоотведения между органами государственной власти </w:t>
      </w:r>
      <w:r w:rsidRPr="00B41C08">
        <w:t>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 и статью 1</w:t>
      </w:r>
      <w:r w:rsidRPr="001933CF">
        <w:rPr>
          <w:vertAlign w:val="superscript"/>
        </w:rPr>
        <w:t>1</w:t>
      </w:r>
      <w:r w:rsidRPr="00B41C08">
        <w:t xml:space="preserve"> областного закона "Об отдельных вопросах местного значения сельских поселений Ленинградской области" исключается Лаголовское сельское поселение из числа сельских поселений Ломоносовского муниципального района Ленинградской области, чьи полномочия в сфере водоснабжения </w:t>
      </w:r>
      <w:r w:rsidR="00BA3A00">
        <w:br/>
      </w:r>
      <w:r w:rsidRPr="00B41C08">
        <w:t xml:space="preserve">и водоотведения закреплены за Правительством Ленинградской области </w:t>
      </w:r>
      <w:r w:rsidR="00BA3A00">
        <w:br/>
      </w:r>
      <w:r w:rsidRPr="00B41C08">
        <w:t>или уполномоченными им органами исполнительной власти.</w:t>
      </w:r>
    </w:p>
    <w:p w:rsidR="0028268D" w:rsidRPr="00B41C08" w:rsidRDefault="0028268D" w:rsidP="00DA0D41">
      <w:pPr>
        <w:pStyle w:val="02"/>
        <w:spacing w:line="245" w:lineRule="auto"/>
      </w:pPr>
    </w:p>
    <w:p w:rsidR="0028268D" w:rsidRPr="00B41C08" w:rsidRDefault="0028268D" w:rsidP="00DA0D41">
      <w:pPr>
        <w:pStyle w:val="121"/>
        <w:pageBreakBefore/>
      </w:pPr>
      <w:bookmarkStart w:id="33" w:name="_Toc193813750"/>
      <w:r w:rsidRPr="00B41C08">
        <w:lastRenderedPageBreak/>
        <w:t xml:space="preserve">5. Законодательство об охране окружающей природной среды, </w:t>
      </w:r>
      <w:r w:rsidR="00035870">
        <w:br/>
      </w:r>
      <w:r w:rsidRPr="00B41C08">
        <w:t>природных</w:t>
      </w:r>
      <w:r w:rsidR="00035870">
        <w:t xml:space="preserve"> </w:t>
      </w:r>
      <w:r w:rsidRPr="00B41C08">
        <w:t>ресурсах и обеспечении экологической безопасности</w:t>
      </w:r>
      <w:bookmarkEnd w:id="33"/>
    </w:p>
    <w:p w:rsidR="0028268D" w:rsidRPr="00B41C08" w:rsidRDefault="0028268D" w:rsidP="004B6F1B">
      <w:pPr>
        <w:pStyle w:val="02"/>
        <w:spacing w:line="245" w:lineRule="auto"/>
      </w:pPr>
    </w:p>
    <w:p w:rsidR="0028268D" w:rsidRPr="00B41C08" w:rsidRDefault="0028268D" w:rsidP="004B6F1B">
      <w:pPr>
        <w:pStyle w:val="02"/>
        <w:spacing w:line="245" w:lineRule="auto"/>
      </w:pPr>
      <w:r w:rsidRPr="00B41C08">
        <w:rPr>
          <w:spacing w:val="-2"/>
        </w:rPr>
        <w:t>В 2024 году в результате проведенной работы по совершенствованию</w:t>
      </w:r>
      <w:r w:rsidRPr="00B41C08">
        <w:t xml:space="preserve"> правового регулирования в сфере охраны окружающей природной среды, природных ресурсов и обеспечения экологической безопасности принято восемь областных законов. </w:t>
      </w:r>
    </w:p>
    <w:p w:rsidR="0028268D" w:rsidRPr="00B41C08" w:rsidRDefault="0028268D" w:rsidP="004B6F1B">
      <w:pPr>
        <w:pStyle w:val="02"/>
        <w:spacing w:line="245" w:lineRule="auto"/>
      </w:pPr>
      <w:r w:rsidRPr="00B41C08">
        <w:t xml:space="preserve">Областной закон от 16 мая 2024 года </w:t>
      </w:r>
      <w:r>
        <w:t>№ </w:t>
      </w:r>
      <w:r w:rsidRPr="00B41C08">
        <w:t xml:space="preserve">54-оз "О регулировании отдельных </w:t>
      </w:r>
      <w:r w:rsidRPr="00BA3A00">
        <w:rPr>
          <w:spacing w:val="-5"/>
        </w:rPr>
        <w:t xml:space="preserve">вопросов в сфере государственного экологического мониторинга (государственного </w:t>
      </w:r>
      <w:r w:rsidRPr="00B41C08">
        <w:t xml:space="preserve">мониторинга окружающей среды) на территории Ленинградской области </w:t>
      </w:r>
      <w:r w:rsidR="00BA3A00">
        <w:br/>
      </w:r>
      <w:r w:rsidRPr="00B41C08">
        <w:t xml:space="preserve">и о признании утратившими силу отдельных законодательных актов и отдельных положений законодательных актов" (далее – областной закон </w:t>
      </w:r>
      <w:r>
        <w:t>№ </w:t>
      </w:r>
      <w:r w:rsidRPr="00B41C08">
        <w:t xml:space="preserve">54-оз) принят </w:t>
      </w:r>
      <w:r w:rsidR="00BA3A00">
        <w:br/>
      </w:r>
      <w:r w:rsidRPr="00B41C08">
        <w:t xml:space="preserve">в связи с необходимостью актуализации областного закона от 29 февраля </w:t>
      </w:r>
      <w:r w:rsidR="00BA3A00">
        <w:br/>
      </w:r>
      <w:r w:rsidRPr="00B41C08">
        <w:t xml:space="preserve">2008 года </w:t>
      </w:r>
      <w:r>
        <w:t>№ </w:t>
      </w:r>
      <w:r w:rsidRPr="00B41C08">
        <w:t xml:space="preserve">11-оз "Об экологическом мониторинге в Ленинградской области" (далее – областной закон </w:t>
      </w:r>
      <w:r>
        <w:t>№ </w:t>
      </w:r>
      <w:r w:rsidRPr="00B41C08">
        <w:t xml:space="preserve">11-оз). Актуализация областного закона </w:t>
      </w:r>
      <w:r>
        <w:t>№ </w:t>
      </w:r>
      <w:r w:rsidRPr="00B41C08">
        <w:t>11-оз потребовала его значительного изменения</w:t>
      </w:r>
      <w:r w:rsidR="00035870">
        <w:t>.</w:t>
      </w:r>
      <w:r w:rsidRPr="00B41C08">
        <w:t xml:space="preserve"> </w:t>
      </w:r>
      <w:r w:rsidR="00035870">
        <w:t>В</w:t>
      </w:r>
      <w:r w:rsidRPr="00B41C08">
        <w:t xml:space="preserve"> соответствии с правилами юридико-технического оформления законопроектов, было принято решение </w:t>
      </w:r>
      <w:r w:rsidR="00BA3A00">
        <w:br/>
      </w:r>
      <w:r w:rsidRPr="00B41C08">
        <w:t>о разработке нового законодательного акта с одновременным признанием утратившим силу ранее действовавшего областного закона, а также областных законов и отдельных статей областных законов</w:t>
      </w:r>
      <w:r w:rsidR="00BA3A00">
        <w:t>, которыми вносились изменения.</w:t>
      </w:r>
    </w:p>
    <w:p w:rsidR="0028268D" w:rsidRPr="00BA3A00" w:rsidRDefault="0028268D" w:rsidP="004B6F1B">
      <w:pPr>
        <w:pStyle w:val="02"/>
        <w:spacing w:line="245" w:lineRule="auto"/>
        <w:rPr>
          <w:spacing w:val="-4"/>
        </w:rPr>
      </w:pPr>
      <w:r w:rsidRPr="00B41C08">
        <w:t xml:space="preserve">Областным законом </w:t>
      </w:r>
      <w:r>
        <w:t>№ </w:t>
      </w:r>
      <w:r w:rsidRPr="00B41C08">
        <w:t xml:space="preserve">54-оз определены полномочия органов государственной власти Ленинградской области в сфере государственного </w:t>
      </w:r>
      <w:r w:rsidRPr="00BA3A00">
        <w:rPr>
          <w:spacing w:val="-4"/>
        </w:rPr>
        <w:t>экологического мониторинга (государственного мониторинга окружающей среды).</w:t>
      </w:r>
    </w:p>
    <w:p w:rsidR="000F0AF1" w:rsidRPr="0035194D" w:rsidRDefault="000F0AF1" w:rsidP="004B6F1B">
      <w:pPr>
        <w:pStyle w:val="02"/>
        <w:spacing w:line="245" w:lineRule="auto"/>
        <w:rPr>
          <w:bCs/>
        </w:rPr>
      </w:pPr>
      <w:r w:rsidRPr="0035194D">
        <w:rPr>
          <w:bCs/>
        </w:rPr>
        <w:lastRenderedPageBreak/>
        <w:t xml:space="preserve">В частности, к ведению Правительства Ленинградской области отнесены такие вопросы, как утверждение государственных программ Ленинградской области в области охраны окружающей среды, в том числе содержащих мероприятия в сфере государственного экологического мониторинга (государственного мониторинга окружающей среды), участие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w:t>
      </w:r>
      <w:r>
        <w:rPr>
          <w:bCs/>
        </w:rPr>
        <w:br/>
      </w:r>
      <w:r w:rsidRPr="0035194D">
        <w:rPr>
          <w:bCs/>
        </w:rPr>
        <w:t>на территории региона, участие в информировании населения о состоянии окружающей среды на территории региона и др.</w:t>
      </w:r>
    </w:p>
    <w:p w:rsidR="0028268D" w:rsidRPr="00B41C08" w:rsidRDefault="0028268D" w:rsidP="004B6F1B">
      <w:pPr>
        <w:pStyle w:val="02"/>
        <w:spacing w:line="245" w:lineRule="auto"/>
      </w:pPr>
      <w:r w:rsidRPr="00B41C08">
        <w:t>Финансирование расходов, связанных с</w:t>
      </w:r>
      <w:r>
        <w:t xml:space="preserve"> </w:t>
      </w:r>
      <w:r w:rsidRPr="00B41C08">
        <w:t xml:space="preserve">реализацией областного закона </w:t>
      </w:r>
      <w:r>
        <w:t>№ </w:t>
      </w:r>
      <w:r w:rsidRPr="00B41C08">
        <w:t>54-оз, осуществляется за счет средств областного бюджета, предусмотренных на эти цели, а также за счет других источников, не запрещенных законодательством Российской Федерации.</w:t>
      </w:r>
    </w:p>
    <w:p w:rsidR="0028268D" w:rsidRPr="00B41C08" w:rsidRDefault="0028268D" w:rsidP="004B6F1B">
      <w:pPr>
        <w:pStyle w:val="02"/>
        <w:spacing w:line="245" w:lineRule="auto"/>
      </w:pPr>
      <w:r w:rsidRPr="00B41C08">
        <w:t>В сфере регулирования отношений недропользования на территории Ленинградской области основным областным законом является</w:t>
      </w:r>
      <w:r>
        <w:t xml:space="preserve"> </w:t>
      </w:r>
      <w:r w:rsidRPr="00B41C08">
        <w:t xml:space="preserve">областной закон от 16 мая 2022 года </w:t>
      </w:r>
      <w:r>
        <w:t>№ </w:t>
      </w:r>
      <w:r w:rsidRPr="00B41C08">
        <w:t xml:space="preserve">54-оз "Об отдельных вопросах в сфере регулирования отношений недропользования на территории Ленинградской области" (далее – областной закон </w:t>
      </w:r>
      <w:r>
        <w:t>№ </w:t>
      </w:r>
      <w:r w:rsidRPr="00B41C08">
        <w:t xml:space="preserve">54-оз). В отчетном году областной закон </w:t>
      </w:r>
      <w:r>
        <w:t>№ </w:t>
      </w:r>
      <w:r w:rsidRPr="00B41C08">
        <w:t>54-оз корректировался дважды.</w:t>
      </w:r>
    </w:p>
    <w:p w:rsidR="0028268D" w:rsidRPr="00B41C08" w:rsidRDefault="0028268D" w:rsidP="004B6F1B">
      <w:pPr>
        <w:pStyle w:val="02"/>
        <w:spacing w:line="245" w:lineRule="auto"/>
      </w:pPr>
      <w:r w:rsidRPr="00B41C08">
        <w:t xml:space="preserve">Областным законом от 17 октября 2024 года </w:t>
      </w:r>
      <w:r>
        <w:t>№ </w:t>
      </w:r>
      <w:r w:rsidRPr="00B41C08">
        <w:t xml:space="preserve">133-оз "О внесении изменений в статью 3 областного закона "Об отдельных вопросах в сфере регулирования отношений недропользования на территории Ленинградской области" дополнены полномочия Правительства Ленинградской области в части установления порядка прекращения права пользования недрами, приостановления осуществления права пользования недрами и ограничения права пользования в отношении участков недр местного </w:t>
      </w:r>
      <w:r w:rsidRPr="00B41C08">
        <w:lastRenderedPageBreak/>
        <w:t>значения;</w:t>
      </w:r>
      <w:r>
        <w:t xml:space="preserve"> </w:t>
      </w:r>
      <w:r w:rsidRPr="00B41C08">
        <w:t xml:space="preserve">предоставления информации о полезных ископаемых и границах участков недр местного значения уполномоченному федеральному органу исполнительной власти; создания комиссии в целях принятия решения о согласовании (отказе </w:t>
      </w:r>
      <w:r w:rsidR="00BA3A00">
        <w:br/>
      </w:r>
      <w:r w:rsidRPr="00B41C08">
        <w:t xml:space="preserve">в согласовании) строительства объектов капитального строительства </w:t>
      </w:r>
      <w:r w:rsidR="00BA3A00">
        <w:br/>
      </w:r>
      <w:r w:rsidRPr="00B41C08">
        <w:t xml:space="preserve">на земельных участках, расположенных в границах месторождений общераспространенных полезных ископаемых, запасы которых учтены государственным балансом запасов, и (или) в границах участков недр местного значения, предоставленных в пользование в виде горного отвода. </w:t>
      </w:r>
    </w:p>
    <w:p w:rsidR="0028268D" w:rsidRPr="00B41C08" w:rsidRDefault="0028268D" w:rsidP="004B6F1B">
      <w:pPr>
        <w:pStyle w:val="02"/>
        <w:spacing w:line="245" w:lineRule="auto"/>
      </w:pPr>
      <w:r w:rsidRPr="00B41C08">
        <w:t xml:space="preserve">Областной закон от 23 декабря 2024 года </w:t>
      </w:r>
      <w:r>
        <w:t>№ </w:t>
      </w:r>
      <w:r w:rsidRPr="00B41C08">
        <w:t xml:space="preserve">179-оз "О внесении изменения в статью 3 областного закона "О внесении изменения в статью 3 областного закона "Об отдельных вопросах в сфере регулирования отношений недропользования на территории Ленинградской области" (далее – областной закон </w:t>
      </w:r>
      <w:r>
        <w:t>№ </w:t>
      </w:r>
      <w:r w:rsidRPr="00B41C08">
        <w:t xml:space="preserve">179-оз) направлен на приведение областного закона </w:t>
      </w:r>
      <w:r>
        <w:t>№ </w:t>
      </w:r>
      <w:r w:rsidRPr="00B41C08">
        <w:t xml:space="preserve">54-оз </w:t>
      </w:r>
      <w:r w:rsidR="00BA3A00">
        <w:br/>
      </w:r>
      <w:r w:rsidRPr="00B41C08">
        <w:t xml:space="preserve">в соответствие с Федеральным законом "О недрах" в связи с принятием Федерального закона от 22 июля 2024 года </w:t>
      </w:r>
      <w:r>
        <w:t>№ </w:t>
      </w:r>
      <w:r w:rsidRPr="00B41C08">
        <w:t xml:space="preserve">205-ФЗ "О внесении изменений </w:t>
      </w:r>
      <w:r w:rsidR="00BA3A00">
        <w:br/>
      </w:r>
      <w:r w:rsidRPr="00B41C08">
        <w:t>в Закон Российской Федерации "О недрах", которым</w:t>
      </w:r>
      <w:r>
        <w:t xml:space="preserve"> </w:t>
      </w:r>
      <w:r w:rsidRPr="00B41C08">
        <w:t xml:space="preserve">дополнены основания предоставления права пользования участками недр. Областным законом </w:t>
      </w:r>
      <w:r>
        <w:t>№ </w:t>
      </w:r>
      <w:r w:rsidRPr="00B41C08">
        <w:t xml:space="preserve">179-оз закреплен упрощенный механизм предоставления участков недр местного значения, содержащих общераспространенные полезные ископаемые </w:t>
      </w:r>
      <w:r w:rsidR="00BA3A00">
        <w:br/>
      </w:r>
      <w:r w:rsidRPr="00B41C08">
        <w:t>(без проведения аукционов), в отношении выполнения работ по строительству, реконструкции, капитальному и текущему ремонту магистральных трубопроводов и их неотъемлемых технологических частей.</w:t>
      </w:r>
    </w:p>
    <w:p w:rsidR="0028268D" w:rsidRPr="00B41C08" w:rsidRDefault="0028268D" w:rsidP="004B6F1B">
      <w:pPr>
        <w:pStyle w:val="02"/>
        <w:spacing w:line="245" w:lineRule="auto"/>
      </w:pPr>
      <w:r w:rsidRPr="00B41C08">
        <w:t xml:space="preserve">Областной закон от 10 июля 2024 года </w:t>
      </w:r>
      <w:r>
        <w:t>№ </w:t>
      </w:r>
      <w:r w:rsidRPr="00B41C08">
        <w:t xml:space="preserve">92-оз "О внесении изменений </w:t>
      </w:r>
      <w:r w:rsidR="00BA3A00">
        <w:br/>
      </w:r>
      <w:r w:rsidRPr="00B41C08">
        <w:t xml:space="preserve">в статьи 3 и 4 областного закона "О регулировании отдельных вопросов </w:t>
      </w:r>
      <w:r w:rsidR="00BA3A00">
        <w:br/>
      </w:r>
      <w:r w:rsidRPr="00B41C08">
        <w:t>в области водных отношений в Ленинградской области" разработан и</w:t>
      </w:r>
      <w:r>
        <w:t xml:space="preserve"> </w:t>
      </w:r>
      <w:r w:rsidRPr="00B41C08">
        <w:t xml:space="preserve">принят </w:t>
      </w:r>
      <w:r w:rsidR="00BA3A00">
        <w:br/>
      </w:r>
      <w:r w:rsidRPr="00B41C08">
        <w:lastRenderedPageBreak/>
        <w:t xml:space="preserve">в целях приведения областного закона от 6 ноября 2020 года </w:t>
      </w:r>
      <w:r>
        <w:t>№ </w:t>
      </w:r>
      <w:r w:rsidRPr="00B41C08">
        <w:t xml:space="preserve">123-оз </w:t>
      </w:r>
      <w:r w:rsidR="00BA3A00">
        <w:br/>
      </w:r>
      <w:r w:rsidRPr="00B41C08">
        <w:t xml:space="preserve">"О регулировании отдельных вопросов в области водных отношений </w:t>
      </w:r>
      <w:r w:rsidR="00BA3A00">
        <w:br/>
      </w:r>
      <w:r w:rsidRPr="00B41C08">
        <w:t xml:space="preserve">в Ленинградской области" (далее – областной закон </w:t>
      </w:r>
      <w:r>
        <w:t>№ </w:t>
      </w:r>
      <w:r w:rsidRPr="00B41C08">
        <w:t xml:space="preserve">123-оз) в соответствие </w:t>
      </w:r>
      <w:r w:rsidR="00BA3A00">
        <w:br/>
      </w:r>
      <w:r w:rsidRPr="00B41C08">
        <w:t xml:space="preserve">с положениями Федерального закона от 25 декабря 2023 года </w:t>
      </w:r>
      <w:r>
        <w:t>№ </w:t>
      </w:r>
      <w:r w:rsidRPr="00B41C08">
        <w:t xml:space="preserve">657-ФЗ </w:t>
      </w:r>
      <w:r w:rsidR="00BA3A00">
        <w:br/>
      </w:r>
      <w:r w:rsidRPr="00B41C08">
        <w:t xml:space="preserve">"О внесении изменений в Водный кодекс Российской Федерации и отдельные законодательные акты Российской Федерации". В соответствии с изменениями федерального законодательства областным законом </w:t>
      </w:r>
      <w:r>
        <w:t>№ </w:t>
      </w:r>
      <w:r w:rsidRPr="00B41C08">
        <w:t>92-оз к полномочиям Правительства Ленинградской области отнесено согласование правил использования водных объектов для рекреационных целей, утверждаемых органами местного самоуправления муниципальных образований Ленинградской области.</w:t>
      </w:r>
    </w:p>
    <w:p w:rsidR="0028268D" w:rsidRPr="00B41C08" w:rsidRDefault="0028268D" w:rsidP="004B6F1B">
      <w:pPr>
        <w:pStyle w:val="02"/>
        <w:spacing w:line="245" w:lineRule="auto"/>
      </w:pPr>
      <w:r w:rsidRPr="00B41C08">
        <w:t xml:space="preserve">Областной закон от 10 июля 2024 года </w:t>
      </w:r>
      <w:r>
        <w:t>№ </w:t>
      </w:r>
      <w:r w:rsidRPr="00B41C08">
        <w:t xml:space="preserve">96-оз "О внесении изменений </w:t>
      </w:r>
      <w:r w:rsidR="00BA3A00">
        <w:br/>
      </w:r>
      <w:r w:rsidRPr="00B41C08">
        <w:t xml:space="preserve">в статьи 9 и 11 областного закона "Об охоте и о сохранении охотничьих ресурсов в Ленинградской области" разработан и принят в целях приведения отдельных положений областного закона от 21 июня 2013 года </w:t>
      </w:r>
      <w:r>
        <w:t>№ </w:t>
      </w:r>
      <w:r w:rsidRPr="00B41C08">
        <w:t xml:space="preserve">35-оз "Об охоте </w:t>
      </w:r>
      <w:r w:rsidR="00BA3A00">
        <w:br/>
      </w:r>
      <w:r w:rsidRPr="00B41C08">
        <w:t xml:space="preserve">и о сохранении охотничьих ресурсов в Ленинградской области" (далее – областной закон </w:t>
      </w:r>
      <w:r>
        <w:t>№ </w:t>
      </w:r>
      <w:r w:rsidRPr="00B41C08">
        <w:t>35-оз) в соответствие с федеральным законодательством.</w:t>
      </w:r>
      <w:r>
        <w:t xml:space="preserve"> </w:t>
      </w:r>
      <w:r w:rsidRPr="00B41C08">
        <w:t xml:space="preserve">Принятым областным законом дополнен перечень полномочий отраслевого органа исполнительной власти Ленинградской области (комитета по охране, контролю и регулированию использования объектов животного мира Ленинградской области) полномочиями по ведению реестра разрешений </w:t>
      </w:r>
      <w:r w:rsidR="00BA3A00">
        <w:br/>
      </w:r>
      <w:r w:rsidRPr="00B41C08">
        <w:t xml:space="preserve">на содержание и разведение охотничьих ресурсов в полувольных условиях </w:t>
      </w:r>
      <w:r w:rsidR="00BA3A00">
        <w:br/>
      </w:r>
      <w:r w:rsidRPr="00B41C08">
        <w:t>и искусственно созданной среде обитания, а также по проведению проверки знаний, входящих в охотничий минимум, и определению результатов такой проверки.</w:t>
      </w:r>
    </w:p>
    <w:p w:rsidR="0028268D" w:rsidRPr="00B41C08" w:rsidRDefault="0028268D" w:rsidP="004B6F1B">
      <w:pPr>
        <w:pStyle w:val="02"/>
        <w:spacing w:line="245" w:lineRule="auto"/>
      </w:pPr>
      <w:r w:rsidRPr="00B41C08">
        <w:lastRenderedPageBreak/>
        <w:t xml:space="preserve">Областным законом от 2 ноября 2024 года </w:t>
      </w:r>
      <w:r>
        <w:t>№ </w:t>
      </w:r>
      <w:r w:rsidRPr="00B41C08">
        <w:t xml:space="preserve">151-оз "О признании утратившими силу отдельных положений статьи 4 областного закона </w:t>
      </w:r>
      <w:r w:rsidR="00BA3A00">
        <w:br/>
      </w:r>
      <w:r w:rsidRPr="00B41C08">
        <w:t xml:space="preserve">"О регулировании отдельных вопросов в области обращения с отходами производства и потребления в Ленинградской области, о внесении изменений </w:t>
      </w:r>
      <w:r w:rsidR="00BA3A00">
        <w:br/>
      </w:r>
      <w:r w:rsidRPr="00B41C08">
        <w:t xml:space="preserve">в областной закон "Об административных правонарушениях" и о признании утратившими силу отдельных законодательных актов и отдельных положений законодательных актов" из числа полномочий Правительства Ленинградской области исключены полномочия по установлению порядка разработки нормативов образования отходов и лимитов на их размещение и полномочия </w:t>
      </w:r>
      <w:r w:rsidR="00BA3A00">
        <w:br/>
      </w:r>
      <w:r w:rsidRPr="00B41C08">
        <w:t>по утверждению методических указаний по разработке проектов нормативов образования отходов и лимитов на их размещение.</w:t>
      </w:r>
    </w:p>
    <w:p w:rsidR="0028268D" w:rsidRPr="00B41C08" w:rsidRDefault="0028268D" w:rsidP="004B6F1B">
      <w:pPr>
        <w:pStyle w:val="02"/>
        <w:spacing w:line="245" w:lineRule="auto"/>
      </w:pPr>
      <w:r w:rsidRPr="00B41C08">
        <w:t xml:space="preserve">Областные законы от 2 ноября 2024 года </w:t>
      </w:r>
      <w:r>
        <w:t>№ </w:t>
      </w:r>
      <w:r w:rsidRPr="00B41C08">
        <w:t xml:space="preserve">152-оз "О внесении изменений </w:t>
      </w:r>
      <w:r w:rsidRPr="00BA3A00">
        <w:rPr>
          <w:spacing w:val="-1"/>
        </w:rPr>
        <w:t xml:space="preserve">в некоторые областные законы, регулирующие вопросы обращения с животными, </w:t>
      </w:r>
      <w:r w:rsidRPr="00B41C08">
        <w:t xml:space="preserve">а также обращения с отходами производства и потребления в Ленинградской области" и от 27 ноября 2024 года </w:t>
      </w:r>
      <w:r>
        <w:t>№ </w:t>
      </w:r>
      <w:r w:rsidRPr="00B41C08">
        <w:t>166-оз "О внесении изменений в отдельные областные законы в области обращения с животными на территории Ленинградской области" рассмотрены в подразделе 1.8 настоящего Доклада.</w:t>
      </w:r>
    </w:p>
    <w:p w:rsidR="0028268D" w:rsidRPr="00B41C08" w:rsidRDefault="0028268D" w:rsidP="004B6F1B">
      <w:pPr>
        <w:pStyle w:val="02"/>
        <w:spacing w:line="245" w:lineRule="auto"/>
      </w:pPr>
    </w:p>
    <w:p w:rsidR="0028268D" w:rsidRPr="00B41C08" w:rsidRDefault="0028268D" w:rsidP="004B6F1B">
      <w:pPr>
        <w:pStyle w:val="121"/>
        <w:pageBreakBefore/>
      </w:pPr>
      <w:bookmarkStart w:id="34" w:name="_Toc193813751"/>
      <w:r w:rsidRPr="00B41C08">
        <w:lastRenderedPageBreak/>
        <w:t>6. Законодательство в сфере социальной политики</w:t>
      </w:r>
      <w:bookmarkEnd w:id="34"/>
    </w:p>
    <w:p w:rsidR="0028268D" w:rsidRPr="00B41C08" w:rsidRDefault="0028268D" w:rsidP="004B6F1B">
      <w:pPr>
        <w:pStyle w:val="02"/>
      </w:pPr>
    </w:p>
    <w:p w:rsidR="0028268D" w:rsidRPr="00B41C08" w:rsidRDefault="0028268D" w:rsidP="004B6F1B">
      <w:pPr>
        <w:pStyle w:val="02"/>
      </w:pPr>
      <w:r w:rsidRPr="00B41C08">
        <w:t xml:space="preserve">Вопросы социальной помощи, социальной защиты и социального </w:t>
      </w:r>
      <w:r w:rsidRPr="00B41C08">
        <w:rPr>
          <w:spacing w:val="-4"/>
        </w:rPr>
        <w:t>обеспечения населения Ленинградской области являются одним из приоритетных</w:t>
      </w:r>
      <w:r w:rsidRPr="00B41C08">
        <w:t xml:space="preserve"> направлений деятельности органов государственной власти Ленинградской области в сфере социальной политики. </w:t>
      </w:r>
    </w:p>
    <w:p w:rsidR="0028268D" w:rsidRPr="00B41C08" w:rsidRDefault="0028268D" w:rsidP="004B6F1B">
      <w:pPr>
        <w:pStyle w:val="02"/>
      </w:pPr>
      <w:r w:rsidRPr="00B41C08">
        <w:t xml:space="preserve">Основным законом в сфере социальной политики является областной закон от 17 ноября 2017 года </w:t>
      </w:r>
      <w:r>
        <w:t>№ </w:t>
      </w:r>
      <w:r w:rsidRPr="00B41C08">
        <w:t>72-оз "Социальный кодекс Ленинградской области" (далее – Социальный кодекс), принятый в 2017 году. Одной из задач Социального кодекса является</w:t>
      </w:r>
      <w:r>
        <w:t xml:space="preserve"> </w:t>
      </w:r>
      <w:r w:rsidRPr="00B41C08">
        <w:t xml:space="preserve">предоставление возможности гражданам быстро и просто разобраться в мерах социальной поддержки при помощи одного документа. В Социальном кодексе обозначены категории граждан и меры социальной поддержки, на которые они могут рассчитывать, </w:t>
      </w:r>
      <w:r w:rsidR="00035870">
        <w:t>а также</w:t>
      </w:r>
      <w:r w:rsidRPr="00B41C08">
        <w:t xml:space="preserve"> условия возникновения права на социальную поддержку у таких категорий граждан.</w:t>
      </w:r>
    </w:p>
    <w:p w:rsidR="0028268D" w:rsidRPr="00B41C08" w:rsidRDefault="0028268D" w:rsidP="004B6F1B">
      <w:pPr>
        <w:pStyle w:val="02"/>
      </w:pPr>
      <w:r w:rsidRPr="00B41C08">
        <w:t xml:space="preserve">Социальный кодекс вступил в действие с 1 января 2018 года. В ходе реализации Социального кодекса на территории Ленинградской области </w:t>
      </w:r>
      <w:r w:rsidR="005A0B24">
        <w:br/>
      </w:r>
      <w:r w:rsidRPr="00B41C08">
        <w:t>в 2024 году принято 17 областных законов, которыми внесены изменения, позволяющие увеличивать адресную поддержку семей с детьми и детьми-инвалидами, семей участников СВО, ветеранов ВОВ, ветеранов труда, тружеников тыла и других категорий граждан Ленинградской области:</w:t>
      </w:r>
    </w:p>
    <w:p w:rsidR="0028268D" w:rsidRPr="00B41C08" w:rsidRDefault="0028268D" w:rsidP="004B6F1B">
      <w:pPr>
        <w:pStyle w:val="02"/>
      </w:pPr>
      <w:r w:rsidRPr="00B41C08">
        <w:t xml:space="preserve">областным законом от 14 февраля 2024 года </w:t>
      </w:r>
      <w:r>
        <w:t>№ </w:t>
      </w:r>
      <w:r w:rsidRPr="00B41C08">
        <w:t>6-оз "О внесении изменений в статью 8.7 областного закона "Социальный кодекс Ленинградской области" Социальный кодекс дополнен положениями, согласно которым лицам, имеющим право на меру социальной поддержки по бесплатному изготовлению и ремонту зубных протезов (кроме расходов на оплату стоимости драгоценных металлов),</w:t>
      </w:r>
      <w:r>
        <w:t xml:space="preserve"> </w:t>
      </w:r>
      <w:r w:rsidRPr="00B41C08">
        <w:t>такая мера поддержки предоставляется посредством выдачи сертификата на изготовление (ремонт) зубных проте</w:t>
      </w:r>
      <w:r w:rsidRPr="00B41C08">
        <w:lastRenderedPageBreak/>
        <w:t>зов, на основании которого производится оплата за счет средств областного бюджета</w:t>
      </w:r>
      <w:r>
        <w:t xml:space="preserve"> </w:t>
      </w:r>
      <w:r w:rsidRPr="00B41C08">
        <w:t>работ по изготовлению (ремонту) зубных протезов. Стоимость указанного сертификата определяется Правительством Ленинградской области исходя из величины среднего дохода, устанавливаемой областным законом об областном бюджете;</w:t>
      </w:r>
    </w:p>
    <w:p w:rsidR="0028268D" w:rsidRPr="00B41C08" w:rsidRDefault="0028268D" w:rsidP="004B6F1B">
      <w:pPr>
        <w:pStyle w:val="02"/>
      </w:pPr>
      <w:r w:rsidRPr="00B41C08">
        <w:t xml:space="preserve">областным законом от 12 марта 2024 года </w:t>
      </w:r>
      <w:r>
        <w:t>№ </w:t>
      </w:r>
      <w:r w:rsidRPr="00B41C08">
        <w:t xml:space="preserve">21-оз "О внесении изменений </w:t>
      </w:r>
      <w:r w:rsidRPr="005A0B24">
        <w:rPr>
          <w:spacing w:val="-2"/>
        </w:rPr>
        <w:t xml:space="preserve">в областной закон "Социальный кодекс Ленинградской области" мера социальной </w:t>
      </w:r>
      <w:r w:rsidRPr="00B41C08">
        <w:t xml:space="preserve">поддержки в виде единовременной денежной выплаты на приобретение жилого помещения заменена на единовременную денежную выплату на улучшение жилищных условий (указанная выплата может быть использована не только </w:t>
      </w:r>
      <w:r w:rsidR="005A0B24">
        <w:br/>
      </w:r>
      <w:r w:rsidRPr="00B41C08">
        <w:t>на приобретение жилого помещения, но и на строительство жилого помещения, уплату первоначального взноса и (или) погашение основного долга и уплату процентов по кредитам и займам на приобретение (строительство) жилого помещения). Право на единовременную денежную выплату на улучшение жилищных условий предоставляется многодетной семье, имеющей трех и более детей, рожденных одновременно одной матерью или усыновленных (удочеренных) одновременно;</w:t>
      </w:r>
    </w:p>
    <w:p w:rsidR="0028268D" w:rsidRPr="00B41C08" w:rsidRDefault="0028268D" w:rsidP="004B6F1B">
      <w:pPr>
        <w:pStyle w:val="02"/>
      </w:pPr>
      <w:r w:rsidRPr="00B41C08">
        <w:t xml:space="preserve">областным законом от 19 марта 2024 года </w:t>
      </w:r>
      <w:r>
        <w:t>№ </w:t>
      </w:r>
      <w:r w:rsidRPr="00B41C08">
        <w:t xml:space="preserve">22-оз "О внесении изменений в областной закон "Социальный кодекс Ленинградской области" введено понятие "единственный родитель" взамен понятия </w:t>
      </w:r>
      <w:r>
        <w:t>"</w:t>
      </w:r>
      <w:r w:rsidRPr="00B41C08">
        <w:t>одинокая мать</w:t>
      </w:r>
      <w:r>
        <w:t>"</w:t>
      </w:r>
      <w:r w:rsidRPr="00B41C08">
        <w:t xml:space="preserve"> (в том числе в нормоположении о предоставлении ежемесячного пособия на приобретение товаров детского ассортимента и продуктов детского питания в повышенном размере);</w:t>
      </w:r>
    </w:p>
    <w:p w:rsidR="0028268D" w:rsidRPr="00B41C08" w:rsidRDefault="0028268D" w:rsidP="004B6F1B">
      <w:pPr>
        <w:pStyle w:val="02"/>
      </w:pPr>
      <w:r w:rsidRPr="00B41C08">
        <w:t xml:space="preserve">областным законом от 19 марта 2024 года </w:t>
      </w:r>
      <w:r>
        <w:t>№ </w:t>
      </w:r>
      <w:r w:rsidRPr="00B41C08">
        <w:t xml:space="preserve">23-оз "О внесении изменений в статьи 5.6 и 5.7 областного закона "Социальный кодекс Ленинградской области" инвалидам, имеющим место жительства на территории Ленинградской </w:t>
      </w:r>
      <w:r w:rsidRPr="005A0B24">
        <w:rPr>
          <w:spacing w:val="-1"/>
        </w:rPr>
        <w:t xml:space="preserve">области и нуждающимся в дополнительном техническом средстве реабилитации, </w:t>
      </w:r>
      <w:r w:rsidRPr="00B41C08">
        <w:t xml:space="preserve">предоставлено право выбора между предоставлением им в собственность дополнительного технического средства реабилитации (далее – ДТСР), включенного в утвержденный Правительством </w:t>
      </w:r>
      <w:r w:rsidRPr="00B41C08">
        <w:lastRenderedPageBreak/>
        <w:t>Ленинградской области перечень ДТСР, стоимость которых меньше трехкратной величины прожиточного минимума в Ленинградской области на душу населения, и компенсацией части расходов на самостоятельное приобретение указанного ДТСР;</w:t>
      </w:r>
    </w:p>
    <w:p w:rsidR="0028268D" w:rsidRPr="00B41C08" w:rsidRDefault="0028268D" w:rsidP="004B6F1B">
      <w:pPr>
        <w:pStyle w:val="02"/>
      </w:pPr>
      <w:r w:rsidRPr="00B41C08">
        <w:t xml:space="preserve">областным законом от 19 марта 2024 года </w:t>
      </w:r>
      <w:r>
        <w:t>№ </w:t>
      </w:r>
      <w:r w:rsidRPr="00B41C08">
        <w:t xml:space="preserve">24-оз "О внесении изменений в областной закон "Социальный кодекс Ленинградской области" в целях приведения в соответствие с федеральным законодательством введено единое ежемесячное пособие в связи с рождением и воспитанием ребенка, которое заменило собой ряд прежних выплат (в том числе установленные указами Президента Российской Федерации ежемесячные денежные выплаты на детей </w:t>
      </w:r>
      <w:r w:rsidR="005A0B24">
        <w:br/>
      </w:r>
      <w:r w:rsidRPr="00B41C08">
        <w:t>в возрасте от тр</w:t>
      </w:r>
      <w:r w:rsidR="00B2134D">
        <w:t>е</w:t>
      </w:r>
      <w:r w:rsidRPr="00B41C08">
        <w:t>х до семи лет включительно и от восьми до семнадцати лет, которые продолжали выплачивать в течение переходного периода до истечения срока, на который они были назначены получателям);</w:t>
      </w:r>
    </w:p>
    <w:p w:rsidR="0028268D" w:rsidRPr="00B41C08" w:rsidRDefault="0028268D" w:rsidP="004B6F1B">
      <w:pPr>
        <w:pStyle w:val="02"/>
      </w:pPr>
      <w:r w:rsidRPr="00B41C08">
        <w:t xml:space="preserve">областным законом от 15 апреля 2024 года </w:t>
      </w:r>
      <w:r>
        <w:t>№ </w:t>
      </w:r>
      <w:r w:rsidRPr="00B41C08">
        <w:t xml:space="preserve">41-оз "О внесении изменений в статью 1.6 областного закона "Социальный кодекс Ленинградской области" предусмотрено сохранение права многодетных семей на получение мер социальной поддержки в случае гибели (смерти) совершеннолетнего ребенка (детей) в возрасте от 18 до 23 лет вследствие выполнения задач в ходе СВО (право сохраняется до наступления даты, когда погибшему (умершему) такому ребенку (детям) исполнилось бы 23 года, при этом положения областного закона не применяются в случае, если на момент гибели (смерти) дети состояли </w:t>
      </w:r>
      <w:r w:rsidR="005A0B24">
        <w:br/>
      </w:r>
      <w:r w:rsidRPr="00B41C08">
        <w:t>в зарегистрированном браке);</w:t>
      </w:r>
    </w:p>
    <w:p w:rsidR="0028268D" w:rsidRPr="00B41C08" w:rsidRDefault="0028268D" w:rsidP="004B6F1B">
      <w:pPr>
        <w:pStyle w:val="02"/>
      </w:pPr>
      <w:r w:rsidRPr="00B41C08">
        <w:t xml:space="preserve">областным законом от 15 апреля 2024 года </w:t>
      </w:r>
      <w:r>
        <w:t>№ </w:t>
      </w:r>
      <w:r w:rsidRPr="00B41C08">
        <w:t xml:space="preserve">42-оз "О внесении изменения в статью 1.7 областного закона "Социальный кодекс Ленинградской области" отменен критерий нуждаемости, установленный </w:t>
      </w:r>
      <w:r w:rsidRPr="00B41C08">
        <w:lastRenderedPageBreak/>
        <w:t>для получения многодетными семьями, имеющими шесть и более несовершеннолетних детей, меры социальной поддержки по обеспечению многодетных семей транспортным средством;</w:t>
      </w:r>
    </w:p>
    <w:p w:rsidR="0028268D" w:rsidRPr="00B41C08" w:rsidRDefault="0028268D" w:rsidP="004B6F1B">
      <w:pPr>
        <w:pStyle w:val="02"/>
      </w:pPr>
      <w:r w:rsidRPr="00B41C08">
        <w:t xml:space="preserve">областным законом от 16 мая 2024 года </w:t>
      </w:r>
      <w:r>
        <w:t>№ </w:t>
      </w:r>
      <w:r w:rsidRPr="00B41C08">
        <w:t xml:space="preserve">59-оз "О внесении изменений </w:t>
      </w:r>
      <w:r w:rsidR="005A0B24">
        <w:br/>
      </w:r>
      <w:r w:rsidRPr="00B41C08">
        <w:t>в статьи 1.7 и 4.2 областного закона "Социальный кодекс Ленинградской области" изменены условия назначения многодетным семьям предусмотренной Социальным кодексом меры поддержки в виде предоставления бесплатного питания школьникам и студентам</w:t>
      </w:r>
      <w:r w:rsidR="00B2134D">
        <w:t>.</w:t>
      </w:r>
      <w:r w:rsidRPr="00B41C08">
        <w:t xml:space="preserve"> Принятый областной закон направлен </w:t>
      </w:r>
      <w:r w:rsidR="005A0B24">
        <w:br/>
      </w:r>
      <w:r w:rsidRPr="00B41C08">
        <w:t>на увеличение количества обучающихся из многодетных семей в Ленинградской области, обеспеченных бесплатным питанием;</w:t>
      </w:r>
    </w:p>
    <w:p w:rsidR="0028268D" w:rsidRPr="00B41C08" w:rsidRDefault="0028268D" w:rsidP="004B6F1B">
      <w:pPr>
        <w:pStyle w:val="02"/>
      </w:pPr>
      <w:r w:rsidRPr="00B41C08">
        <w:t xml:space="preserve">областным законом от 10 июня 2024 года </w:t>
      </w:r>
      <w:r>
        <w:t>№ </w:t>
      </w:r>
      <w:r w:rsidRPr="00B41C08">
        <w:t>73-оз "О внесении изменения в статью 2.1 областного закона "Социальный кодекс Ленинградской области" исключено обязательное требование о необходимости проживания (пребывания) на территории Ленинградской области при предоставлении такой меры социальной поддержки</w:t>
      </w:r>
      <w:r w:rsidR="00B2134D">
        <w:t>,</w:t>
      </w:r>
      <w:r w:rsidRPr="00B41C08">
        <w:t xml:space="preserve"> как компенсация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Ленинградской области, установив, что компенсаци</w:t>
      </w:r>
      <w:r w:rsidR="00B2134D">
        <w:t>я</w:t>
      </w:r>
      <w:r w:rsidRPr="00B41C08">
        <w:t xml:space="preserve"> части родительской платы за присмотр </w:t>
      </w:r>
      <w:r w:rsidR="005A0B24">
        <w:br/>
      </w:r>
      <w:r w:rsidRPr="00B41C08">
        <w:t xml:space="preserve">и уход за ребенком в детском саду, предоставляется также семьям с детьми, </w:t>
      </w:r>
      <w:r w:rsidR="005A0B24">
        <w:br/>
      </w:r>
      <w:r w:rsidRPr="00B41C08">
        <w:t xml:space="preserve">в которых ребенок (дети) и один или оба родителя являются гражданами Российской Федерации, имеющими место жительства или место пребывания </w:t>
      </w:r>
      <w:r w:rsidR="005A0B24">
        <w:br/>
      </w:r>
      <w:r w:rsidRPr="00B41C08">
        <w:t>вне территории Ленинградской области;</w:t>
      </w:r>
    </w:p>
    <w:p w:rsidR="0028268D" w:rsidRPr="00B41C08" w:rsidRDefault="0028268D" w:rsidP="004B6F1B">
      <w:pPr>
        <w:pStyle w:val="02"/>
      </w:pPr>
      <w:r w:rsidRPr="00B41C08">
        <w:t xml:space="preserve">областным законом от 9 июля 2024 года </w:t>
      </w:r>
      <w:r>
        <w:t>№ </w:t>
      </w:r>
      <w:r w:rsidRPr="00B41C08">
        <w:t xml:space="preserve">85-оз "О внесении изменения </w:t>
      </w:r>
      <w:r w:rsidR="005A0B24">
        <w:br/>
      </w:r>
      <w:r w:rsidRPr="00B41C08">
        <w:t xml:space="preserve">в статью 4.2 областного закона "Социальный кодекс Ленинградской области" предоставлено право бесплатного питания обучающимся в образовательных организациях Ленинградской области, у которых один из родителей </w:t>
      </w:r>
      <w:r w:rsidR="005A0B24">
        <w:br/>
      </w:r>
      <w:r w:rsidRPr="00B41C08">
        <w:lastRenderedPageBreak/>
        <w:t xml:space="preserve">(оба родителя) погиб (погибли) при выполнении служебных обязанностей </w:t>
      </w:r>
      <w:r w:rsidR="005A0B24">
        <w:br/>
      </w:r>
      <w:r w:rsidRPr="00B41C08">
        <w:t>в качестве лица, проходящего службу в войсках национальной гвардии Российской Федерации и имеющего специальное звание полиции;</w:t>
      </w:r>
    </w:p>
    <w:p w:rsidR="0028268D" w:rsidRPr="00B41C08" w:rsidRDefault="0028268D" w:rsidP="004B6F1B">
      <w:pPr>
        <w:pStyle w:val="02"/>
      </w:pPr>
      <w:r w:rsidRPr="00B41C08">
        <w:t xml:space="preserve">областным законом от 9 июля 2024 года </w:t>
      </w:r>
      <w:r>
        <w:t>№ </w:t>
      </w:r>
      <w:r w:rsidRPr="00B41C08">
        <w:t xml:space="preserve">88-оз "О внесении изменений </w:t>
      </w:r>
      <w:r w:rsidR="005A0B24">
        <w:br/>
      </w:r>
      <w:r w:rsidRPr="00B41C08">
        <w:t>в статью 3.7 областного закона "Социальный кодекс Ленинградской области" установлено предоставл</w:t>
      </w:r>
      <w:r w:rsidR="00B2134D">
        <w:t>ение</w:t>
      </w:r>
      <w:r w:rsidRPr="00B41C08">
        <w:t xml:space="preserve"> второ</w:t>
      </w:r>
      <w:r w:rsidR="00B2134D">
        <w:t>го</w:t>
      </w:r>
      <w:r w:rsidRPr="00B41C08">
        <w:t xml:space="preserve"> транспортно</w:t>
      </w:r>
      <w:r w:rsidR="00B2134D">
        <w:t>го</w:t>
      </w:r>
      <w:r w:rsidRPr="00B41C08">
        <w:t xml:space="preserve"> средств</w:t>
      </w:r>
      <w:r w:rsidR="00B2134D">
        <w:t>а</w:t>
      </w:r>
      <w:r w:rsidRPr="00B41C08">
        <w:t xml:space="preserve"> многодетной семье, имеющей десять и более несовершеннолетних детей, при наличии водительского удостоверения у двоих совершеннолетних членов многодетной семьи (родителей или совершеннолетних детей многодетной семьи) </w:t>
      </w:r>
      <w:r w:rsidR="005A0B24">
        <w:br/>
      </w:r>
      <w:r w:rsidRPr="00B41C08">
        <w:t>и при отсутствии фактов привлечения указанных лиц к административной ответственности за совершение административных правонарушений в области дорожного движения, влекущих лишение права управления транспортными средствами, административный арест либо обязательные работы, в течение года, предшествующего дню обращения семьи за обеспечением транспортным средством;</w:t>
      </w:r>
    </w:p>
    <w:p w:rsidR="0028268D" w:rsidRPr="00B41C08" w:rsidRDefault="0028268D" w:rsidP="004B6F1B">
      <w:pPr>
        <w:pStyle w:val="02"/>
      </w:pPr>
      <w:r w:rsidRPr="00B41C08">
        <w:t>областным законом от</w:t>
      </w:r>
      <w:r>
        <w:t xml:space="preserve"> </w:t>
      </w:r>
      <w:r w:rsidRPr="00B41C08">
        <w:t xml:space="preserve">14 октября 2024 года </w:t>
      </w:r>
      <w:r>
        <w:t>№ </w:t>
      </w:r>
      <w:r w:rsidRPr="00B41C08">
        <w:t>114-оз "О внесении изменений в областной закон "Социальный кодекс Ленинградской области" введена новая мера социальной поддержки семей, имеющих детей, в виде ежемесячного пособия на второго ребенка в возрасте от 1,5 до 3 лет. Указанное пособие предоставляется с учетом критерия нуждаемости одному из родителей при условии, что родители и ребенок постоянно проживают в Ленинградской области, ребенок родился с 1 января 2024 года. Ежемесячное пособие назначается в размере 50</w:t>
      </w:r>
      <w:r w:rsidR="005B7377">
        <w:t>%</w:t>
      </w:r>
      <w:r w:rsidRPr="00B41C08">
        <w:t xml:space="preserve"> величины прожиточного минимума для детей, установленной в Ленинградской области. Также предусматривается повышенный размер ежемесячной выплаты в связи с рождением первого ребенка при достижении ребенком 1,5 лет в размере 50% величины прожиточного минимума для детей, установленной в Ленинградской области, в случае рождения первого ребенка с 1 октября 2024 года;</w:t>
      </w:r>
    </w:p>
    <w:p w:rsidR="0028268D" w:rsidRPr="00B41C08" w:rsidRDefault="0028268D" w:rsidP="004B6F1B">
      <w:pPr>
        <w:pStyle w:val="02"/>
      </w:pPr>
      <w:r w:rsidRPr="00B41C08">
        <w:lastRenderedPageBreak/>
        <w:t>областным законом от 14</w:t>
      </w:r>
      <w:r>
        <w:t xml:space="preserve"> </w:t>
      </w:r>
      <w:r w:rsidRPr="00B41C08">
        <w:t xml:space="preserve">октября 2024 года </w:t>
      </w:r>
      <w:r>
        <w:t>№ </w:t>
      </w:r>
      <w:r w:rsidRPr="00B41C08">
        <w:t>118-оз "О внесении изменения в областной закон "Социальный кодекс Ленинградской области" установлена мера социальной поддержки в виде денежной компенсации расходов на техническое обслуживание внутридомового (внутриквартирного) газового оборудования отдельным категориям граждан (собственникам жилых помещений, нанимателям жилых помещений по договору социального найма, договору найма жилого помещения государственного или муниципального жилищного фонда, договору найма жилого помещения жилищного фонда социального использования, имеющим место жительства или место пребывания на территории Ленинградской области на дату заключения договора</w:t>
      </w:r>
      <w:r>
        <w:t xml:space="preserve"> </w:t>
      </w:r>
      <w:r w:rsidR="005A0B24">
        <w:br/>
      </w:r>
      <w:r w:rsidRPr="00B41C08">
        <w:t>о техническом обслуживании внутридомового (внутриквартирного) газового оборудования со специализированной организацией, из числа инвалидов I</w:t>
      </w:r>
      <w:r w:rsidR="005A0B24">
        <w:t> </w:t>
      </w:r>
      <w:r w:rsidRPr="00B41C08">
        <w:t>группы и лиц, достигших возраста 80 лет, среднедушевой денежный доход которых не превышает величину прожиточного минимума на душу населения, установленную в Ленинградской области;</w:t>
      </w:r>
    </w:p>
    <w:p w:rsidR="0028268D" w:rsidRPr="00B41C08" w:rsidRDefault="0028268D" w:rsidP="004B6F1B">
      <w:pPr>
        <w:pStyle w:val="02"/>
      </w:pPr>
      <w:r w:rsidRPr="00B41C08">
        <w:t>областным законом от 14</w:t>
      </w:r>
      <w:r>
        <w:t xml:space="preserve"> </w:t>
      </w:r>
      <w:r w:rsidRPr="00B41C08">
        <w:t xml:space="preserve">октября 2024 года </w:t>
      </w:r>
      <w:r>
        <w:t>№ </w:t>
      </w:r>
      <w:r w:rsidRPr="00B41C08">
        <w:t>119-оз "О внесении изменений в статью 3.1 областного закона "Социальный кодекс Ленинградской области" установлено право на</w:t>
      </w:r>
      <w:r>
        <w:t xml:space="preserve"> </w:t>
      </w:r>
      <w:r w:rsidRPr="00B41C08">
        <w:t xml:space="preserve">бесплатное посещение многодетными семьями </w:t>
      </w:r>
      <w:r w:rsidR="005A0B24">
        <w:br/>
      </w:r>
      <w:r w:rsidRPr="00B41C08">
        <w:t xml:space="preserve">и многодетными приемными семьями музеев, парков культуры и отдыха, находящихся в ведении Ленинградской области, иных государственных учреждений культуры Ленинградской области и проводимых ими выставок </w:t>
      </w:r>
      <w:r w:rsidR="005A0B24">
        <w:br/>
      </w:r>
      <w:r w:rsidRPr="00B41C08">
        <w:t>на территории Ленинградской области;</w:t>
      </w:r>
    </w:p>
    <w:p w:rsidR="0028268D" w:rsidRPr="00B41C08" w:rsidRDefault="0028268D" w:rsidP="004B6F1B">
      <w:pPr>
        <w:pStyle w:val="02"/>
      </w:pPr>
      <w:r w:rsidRPr="00B41C08">
        <w:t xml:space="preserve">областной закон от 2 ноября 2024 года </w:t>
      </w:r>
      <w:r>
        <w:t>№ </w:t>
      </w:r>
      <w:r w:rsidRPr="00B41C08">
        <w:t xml:space="preserve">154-оз "О внесении изменений </w:t>
      </w:r>
      <w:r w:rsidR="005A0B24">
        <w:br/>
      </w:r>
      <w:r w:rsidRPr="005A0B24">
        <w:rPr>
          <w:spacing w:val="-2"/>
        </w:rPr>
        <w:t xml:space="preserve">в статьи 7.2 и 8.6 областного закона "Социальный кодекс Ленинградской области" </w:t>
      </w:r>
      <w:r w:rsidRPr="00B41C08">
        <w:t xml:space="preserve">разработан в целях </w:t>
      </w:r>
      <w:r w:rsidRPr="00B41C08">
        <w:lastRenderedPageBreak/>
        <w:t>приведения положений Социальн</w:t>
      </w:r>
      <w:r w:rsidR="00B2134D">
        <w:t>ого</w:t>
      </w:r>
      <w:r w:rsidRPr="00B41C08">
        <w:t xml:space="preserve"> кодекс</w:t>
      </w:r>
      <w:r w:rsidR="00B2134D">
        <w:t>а</w:t>
      </w:r>
      <w:r w:rsidRPr="00B41C08">
        <w:t xml:space="preserve"> в соответствие с областным законом "Об административно-территориальном устройстве Ленинградской области и порядке его изменения" в связи с объединением всех поселений, входящих в состав Гатчинского муниципального района, </w:t>
      </w:r>
      <w:r w:rsidR="005A0B24">
        <w:br/>
      </w:r>
      <w:r w:rsidRPr="00B41C08">
        <w:t>и образованием Гатчинского муниципального округа;</w:t>
      </w:r>
    </w:p>
    <w:p w:rsidR="0028268D" w:rsidRPr="00B41C08" w:rsidRDefault="0028268D" w:rsidP="004B6F1B">
      <w:pPr>
        <w:pStyle w:val="02"/>
      </w:pPr>
      <w:r w:rsidRPr="00B41C08">
        <w:t>областным законом от 23</w:t>
      </w:r>
      <w:r>
        <w:t xml:space="preserve"> </w:t>
      </w:r>
      <w:r w:rsidRPr="00B41C08">
        <w:t xml:space="preserve">декабря 2024 года </w:t>
      </w:r>
      <w:r>
        <w:t>№ </w:t>
      </w:r>
      <w:r w:rsidRPr="00B41C08">
        <w:t xml:space="preserve">186-оз "О внесении изменений в областной закон "Социальный кодекс Ленинградской области" установлена мера социальной поддержки по бесплатному изготовлению </w:t>
      </w:r>
      <w:r w:rsidR="00F569EF">
        <w:br/>
      </w:r>
      <w:r w:rsidRPr="00B41C08">
        <w:t>и ремонту зубных протезов (кроме расходов на оплату стоимости драгоценных металлов) для лиц, награжденных нагрудными знаками "Почетный донор России" и "Почетный донор СССР", имеющих место жительства или место пребывания на территории Ленинградской области, после установления (назначения) им пенсии по старости;</w:t>
      </w:r>
    </w:p>
    <w:p w:rsidR="0028268D" w:rsidRPr="00B41C08" w:rsidRDefault="0028268D" w:rsidP="004B6F1B">
      <w:pPr>
        <w:pStyle w:val="02"/>
      </w:pPr>
      <w:r w:rsidRPr="00B41C08">
        <w:t xml:space="preserve">областной закон от 23 декабря 2024 года </w:t>
      </w:r>
      <w:r>
        <w:t>№ </w:t>
      </w:r>
      <w:r w:rsidRPr="00B41C08">
        <w:t xml:space="preserve">189-оз "О внесении изменений в статьи 1.3 и 3.1 областного закона "Социальный кодекс Ленинградской области" (далее – областной закон </w:t>
      </w:r>
      <w:r>
        <w:t>№ </w:t>
      </w:r>
      <w:r w:rsidRPr="00B41C08">
        <w:t xml:space="preserve">189-оз) разработан в целях приведения Социального кодекса в соответствие с Указом Президента Российской Федерации "О мерах социальной поддержки многодетных семей". Областным законом </w:t>
      </w:r>
      <w:r>
        <w:t>№ </w:t>
      </w:r>
      <w:r w:rsidRPr="00B41C08">
        <w:t xml:space="preserve">189-оз уточняется определение многодетной семьи и закрепляется бессрочный статус многодетной семьи в Ленинградской области. Кроме того, предусматривается предоставление многодетным семьям мер социальной поддержки до достижения старшим ребенком (старшим из трех младших </w:t>
      </w:r>
      <w:r w:rsidR="00F569EF">
        <w:br/>
      </w:r>
      <w:r w:rsidRPr="00B41C08">
        <w:t xml:space="preserve">детей – в случае, если в составе семьи четверо и более детей) возраста 18 лет </w:t>
      </w:r>
      <w:r w:rsidR="00F569EF">
        <w:br/>
      </w:r>
      <w:r w:rsidRPr="00B41C08">
        <w:t>или 23 лет при условии его обучения в организации, осуществляющей образовательную деятельность, по очной форме обучения, если Социальным кодексом не предусмотрено иное.</w:t>
      </w:r>
    </w:p>
    <w:p w:rsidR="0028268D" w:rsidRPr="00B41C08" w:rsidRDefault="0028268D" w:rsidP="004B6F1B">
      <w:pPr>
        <w:pStyle w:val="02"/>
      </w:pPr>
      <w:r w:rsidRPr="00B41C08">
        <w:lastRenderedPageBreak/>
        <w:t xml:space="preserve">Областным законом от 14 октября 2024 года </w:t>
      </w:r>
      <w:r>
        <w:t>№ </w:t>
      </w:r>
      <w:r w:rsidRPr="00B41C08">
        <w:t xml:space="preserve">115-оз "О внесении изменений в статью 24 областного закона "О дополнительных социальных гарантиях и стандартах в Ленинградской области" к числу лиц, которым </w:t>
      </w:r>
      <w:r w:rsidR="00F569EF">
        <w:br/>
      </w:r>
      <w:r w:rsidRPr="00B41C08">
        <w:t>в Ленинградской области гарантирована государственная социальная поддержка, отнесены участники специальной военной операции на территориях Украины, Донецкой Народной Республики, Луганской Народной Республики, Запорожской и Херсонской областей и членов их семей, в том числе членов семей погибших (умерших) бойцов. Порядок и условия предоставления государственной социальной поддержки определяются областными законами или нормативными правовыми актами Правительства Ленинградской области.</w:t>
      </w:r>
    </w:p>
    <w:p w:rsidR="0028268D" w:rsidRPr="00B41C08" w:rsidRDefault="0028268D" w:rsidP="004B6F1B">
      <w:pPr>
        <w:pStyle w:val="02"/>
      </w:pPr>
      <w:r w:rsidRPr="00B41C08">
        <w:t>Социальное обслуживание граждан в Ленинградской области в пределах полномочий,</w:t>
      </w:r>
      <w:r>
        <w:t xml:space="preserve"> </w:t>
      </w:r>
      <w:r w:rsidRPr="00B41C08">
        <w:t>установленных</w:t>
      </w:r>
      <w:r>
        <w:t xml:space="preserve"> </w:t>
      </w:r>
      <w:r w:rsidRPr="00B41C08">
        <w:t>Федеральным</w:t>
      </w:r>
      <w:r>
        <w:t xml:space="preserve"> </w:t>
      </w:r>
      <w:r w:rsidRPr="00B41C08">
        <w:t xml:space="preserve">законом от 28 декабря 2013 года </w:t>
      </w:r>
      <w:r>
        <w:t>№ </w:t>
      </w:r>
      <w:r w:rsidRPr="00B41C08">
        <w:t xml:space="preserve">442-ФЗ "Об основах социального обслуживания граждан в Российской Федерации" регулируется областным законом от 30 октября 2014 года </w:t>
      </w:r>
      <w:r>
        <w:t>№ </w:t>
      </w:r>
      <w:r w:rsidRPr="00B41C08">
        <w:t xml:space="preserve">72-оз "О социальном обслуживании граждан в Ленинградской области". </w:t>
      </w:r>
    </w:p>
    <w:p w:rsidR="0028268D" w:rsidRPr="00B41C08" w:rsidRDefault="0028268D" w:rsidP="004B6F1B">
      <w:pPr>
        <w:pStyle w:val="02"/>
      </w:pPr>
      <w:r w:rsidRPr="00B41C08">
        <w:t xml:space="preserve">В отчетном году принят областной закон от 9 июля 2024 года </w:t>
      </w:r>
      <w:r>
        <w:t>№ </w:t>
      </w:r>
      <w:r w:rsidRPr="00B41C08">
        <w:t xml:space="preserve">78-оз </w:t>
      </w:r>
      <w:r w:rsidR="00F569EF">
        <w:br/>
      </w:r>
      <w:r w:rsidRPr="00B41C08">
        <w:t xml:space="preserve">"О внесении изменения в областной закон "О социальном обслуживании граждан в Ленинградской области", которым установлен перечень социальных услуг, предоставляемых в рамках сопровождаемого проживания инвалидов </w:t>
      </w:r>
      <w:r w:rsidR="00F569EF">
        <w:br/>
      </w:r>
      <w:r w:rsidRPr="00B41C08">
        <w:t xml:space="preserve">с ментальными нарушениями с учетом положений Федерального закона </w:t>
      </w:r>
      <w:r w:rsidR="00F569EF">
        <w:br/>
      </w:r>
      <w:r w:rsidRPr="00B41C08">
        <w:t>"О социальной защите инвалидов в Российской Федерации".</w:t>
      </w:r>
    </w:p>
    <w:p w:rsidR="0028268D" w:rsidRPr="004B6F1B" w:rsidRDefault="0028268D" w:rsidP="004B6F1B">
      <w:pPr>
        <w:pStyle w:val="02"/>
      </w:pPr>
      <w:r w:rsidRPr="004B6F1B">
        <w:rPr>
          <w:spacing w:val="-8"/>
        </w:rPr>
        <w:t xml:space="preserve">В указанный перечень включены социально-бытовые, социально-медицинские </w:t>
      </w:r>
      <w:r w:rsidRPr="004B6F1B">
        <w:t>и социально-правовые услуги в форме со</w:t>
      </w:r>
      <w:r w:rsidR="00B2134D" w:rsidRPr="004B6F1B">
        <w:t>циального обслуживания на дому</w:t>
      </w:r>
      <w:r w:rsidR="000F0AF1" w:rsidRPr="004B6F1B">
        <w:t>:</w:t>
      </w:r>
    </w:p>
    <w:p w:rsidR="000F0AF1" w:rsidRPr="0035194D" w:rsidRDefault="000F0AF1" w:rsidP="004B6F1B">
      <w:pPr>
        <w:pStyle w:val="02"/>
        <w:rPr>
          <w:bCs/>
        </w:rPr>
      </w:pPr>
      <w:r w:rsidRPr="0035194D">
        <w:rPr>
          <w:bCs/>
        </w:rPr>
        <w:lastRenderedPageBreak/>
        <w:t>сопровождение при заключении договоров безвозмездного пользования, найма жилого помещения, найма специализированного жилого помещения;</w:t>
      </w:r>
    </w:p>
    <w:p w:rsidR="000F0AF1" w:rsidRPr="0035194D" w:rsidRDefault="000F0AF1" w:rsidP="004B6F1B">
      <w:pPr>
        <w:pStyle w:val="02"/>
        <w:rPr>
          <w:bCs/>
        </w:rPr>
      </w:pPr>
      <w:r w:rsidRPr="0035194D">
        <w:rPr>
          <w:bCs/>
        </w:rPr>
        <w:t>помощь в управлении финансовыми ресурсами;</w:t>
      </w:r>
    </w:p>
    <w:p w:rsidR="000F0AF1" w:rsidRPr="0035194D" w:rsidRDefault="000F0AF1" w:rsidP="004B6F1B">
      <w:pPr>
        <w:pStyle w:val="02"/>
        <w:rPr>
          <w:bCs/>
        </w:rPr>
      </w:pPr>
      <w:r w:rsidRPr="0035194D">
        <w:rPr>
          <w:bCs/>
        </w:rPr>
        <w:t>помощь в обустройстве жилого помещения, переданного получателю социальных услуг по договорам безвозмездного пользования, найма жилого помещения, найма специализированного жилого помещения;</w:t>
      </w:r>
    </w:p>
    <w:p w:rsidR="000F0AF1" w:rsidRPr="0035194D" w:rsidRDefault="000F0AF1" w:rsidP="004B6F1B">
      <w:pPr>
        <w:pStyle w:val="02"/>
        <w:rPr>
          <w:bCs/>
        </w:rPr>
      </w:pPr>
      <w:r w:rsidRPr="0035194D">
        <w:rPr>
          <w:bCs/>
        </w:rPr>
        <w:t xml:space="preserve">помощь в покупке за счет средств получателя социальных услуг продуктов </w:t>
      </w:r>
      <w:r w:rsidRPr="000F0AF1">
        <w:rPr>
          <w:bCs/>
          <w:spacing w:val="-8"/>
        </w:rPr>
        <w:t>питания, лекарственных препаратов, промышленных товаров первой необходимости;</w:t>
      </w:r>
    </w:p>
    <w:p w:rsidR="000F0AF1" w:rsidRPr="000F0AF1" w:rsidRDefault="000F0AF1" w:rsidP="004B6F1B">
      <w:pPr>
        <w:pStyle w:val="02"/>
        <w:rPr>
          <w:bCs/>
          <w:spacing w:val="-2"/>
        </w:rPr>
      </w:pPr>
      <w:r w:rsidRPr="000F0AF1">
        <w:rPr>
          <w:bCs/>
          <w:spacing w:val="-2"/>
        </w:rPr>
        <w:t>контроль за социально-бытовыми условиями получателя социальных услуг;</w:t>
      </w:r>
    </w:p>
    <w:p w:rsidR="000F0AF1" w:rsidRPr="0035194D" w:rsidRDefault="000F0AF1" w:rsidP="004B6F1B">
      <w:pPr>
        <w:pStyle w:val="02"/>
        <w:rPr>
          <w:bCs/>
        </w:rPr>
      </w:pPr>
      <w:r w:rsidRPr="0035194D">
        <w:rPr>
          <w:bCs/>
        </w:rPr>
        <w:t>организация помощи в проведении ремонта жилых помещений;</w:t>
      </w:r>
    </w:p>
    <w:p w:rsidR="000F0AF1" w:rsidRPr="0035194D" w:rsidRDefault="000F0AF1" w:rsidP="004B6F1B">
      <w:pPr>
        <w:pStyle w:val="02"/>
        <w:rPr>
          <w:bCs/>
        </w:rPr>
      </w:pPr>
      <w:r w:rsidRPr="000F0AF1">
        <w:rPr>
          <w:bCs/>
        </w:rPr>
        <w:t>систематическое наблюдение за получателями социальных услуг для выявления</w:t>
      </w:r>
      <w:r w:rsidRPr="0035194D">
        <w:rPr>
          <w:bCs/>
        </w:rPr>
        <w:t xml:space="preserve"> отклонений в состоянии их здоровья;</w:t>
      </w:r>
    </w:p>
    <w:p w:rsidR="000F0AF1" w:rsidRPr="0035194D" w:rsidRDefault="000F0AF1" w:rsidP="004B6F1B">
      <w:pPr>
        <w:pStyle w:val="02"/>
        <w:rPr>
          <w:bCs/>
        </w:rPr>
      </w:pPr>
      <w:r w:rsidRPr="0035194D">
        <w:rPr>
          <w:bCs/>
        </w:rPr>
        <w:t xml:space="preserve">выполнение процедур, связанных с организацией ухода, наблюдением </w:t>
      </w:r>
      <w:r>
        <w:rPr>
          <w:bCs/>
        </w:rPr>
        <w:br/>
      </w:r>
      <w:r w:rsidRPr="0035194D">
        <w:rPr>
          <w:bCs/>
        </w:rPr>
        <w:t>за состоянием здоровья получателей социальных услуг;</w:t>
      </w:r>
    </w:p>
    <w:p w:rsidR="000F0AF1" w:rsidRPr="0035194D" w:rsidRDefault="000F0AF1" w:rsidP="004B6F1B">
      <w:pPr>
        <w:pStyle w:val="02"/>
        <w:rPr>
          <w:bCs/>
        </w:rPr>
      </w:pPr>
      <w:r w:rsidRPr="0035194D">
        <w:rPr>
          <w:bCs/>
        </w:rPr>
        <w:t xml:space="preserve">консультирование по социально-медицинским вопросам (поддержание </w:t>
      </w:r>
      <w:r>
        <w:rPr>
          <w:bCs/>
        </w:rPr>
        <w:br/>
      </w:r>
      <w:r w:rsidRPr="000F0AF1">
        <w:rPr>
          <w:bCs/>
          <w:spacing w:val="-6"/>
        </w:rPr>
        <w:t>и сохранение здоровья получателей социальных услуг, проведение оздоровительных</w:t>
      </w:r>
      <w:r w:rsidRPr="0035194D">
        <w:rPr>
          <w:bCs/>
        </w:rPr>
        <w:t xml:space="preserve"> мероприятий, наблюдение за получателями социальных услуг для выявления отклонений в состоянии их здоровья);</w:t>
      </w:r>
    </w:p>
    <w:p w:rsidR="000F0AF1" w:rsidRPr="0035194D" w:rsidRDefault="000F0AF1" w:rsidP="004B6F1B">
      <w:pPr>
        <w:pStyle w:val="02"/>
        <w:rPr>
          <w:bCs/>
        </w:rPr>
      </w:pPr>
      <w:r w:rsidRPr="0035194D">
        <w:rPr>
          <w:bCs/>
        </w:rPr>
        <w:t>проведение оздоровительных мероприятий;</w:t>
      </w:r>
    </w:p>
    <w:p w:rsidR="000F0AF1" w:rsidRPr="0035194D" w:rsidRDefault="000F0AF1" w:rsidP="004B6F1B">
      <w:pPr>
        <w:pStyle w:val="02"/>
        <w:rPr>
          <w:bCs/>
        </w:rPr>
      </w:pPr>
      <w:r w:rsidRPr="0035194D">
        <w:rPr>
          <w:bCs/>
        </w:rPr>
        <w:t>оказание помощи в получении юридических услуг (в том числе бесплатно);</w:t>
      </w:r>
    </w:p>
    <w:p w:rsidR="000F0AF1" w:rsidRPr="0035194D" w:rsidRDefault="000F0AF1" w:rsidP="004B6F1B">
      <w:pPr>
        <w:pStyle w:val="02"/>
        <w:rPr>
          <w:bCs/>
        </w:rPr>
      </w:pPr>
      <w:r w:rsidRPr="0035194D">
        <w:rPr>
          <w:bCs/>
        </w:rPr>
        <w:t>оказание помощи в реализации и защите прав и законных интересов получателей социальных услуг;</w:t>
      </w:r>
    </w:p>
    <w:p w:rsidR="000F0AF1" w:rsidRPr="0035194D" w:rsidRDefault="000F0AF1" w:rsidP="004B6F1B">
      <w:pPr>
        <w:pStyle w:val="02"/>
        <w:rPr>
          <w:bCs/>
        </w:rPr>
      </w:pPr>
      <w:r w:rsidRPr="0035194D">
        <w:rPr>
          <w:bCs/>
        </w:rPr>
        <w:t>оказание помощи в оформлении и</w:t>
      </w:r>
      <w:r>
        <w:rPr>
          <w:bCs/>
        </w:rPr>
        <w:t> </w:t>
      </w:r>
      <w:r w:rsidRPr="0035194D">
        <w:rPr>
          <w:bCs/>
        </w:rPr>
        <w:t xml:space="preserve">(или) восстановлении документов </w:t>
      </w:r>
      <w:r w:rsidRPr="00A219C2">
        <w:rPr>
          <w:bCs/>
          <w:spacing w:val="-2"/>
        </w:rPr>
        <w:t>правового характера, необходимых для реализации прав получателей социальных</w:t>
      </w:r>
      <w:r w:rsidRPr="0035194D">
        <w:rPr>
          <w:bCs/>
        </w:rPr>
        <w:t xml:space="preserve"> услуг;</w:t>
      </w:r>
    </w:p>
    <w:p w:rsidR="000F0AF1" w:rsidRPr="0035194D" w:rsidRDefault="000F0AF1" w:rsidP="004B6F1B">
      <w:pPr>
        <w:pStyle w:val="02"/>
        <w:rPr>
          <w:bCs/>
        </w:rPr>
      </w:pPr>
      <w:r w:rsidRPr="0035194D">
        <w:rPr>
          <w:bCs/>
        </w:rPr>
        <w:lastRenderedPageBreak/>
        <w:t>помощь в получении мер социальной поддержки.</w:t>
      </w:r>
    </w:p>
    <w:p w:rsidR="0028268D" w:rsidRPr="00B41C08" w:rsidRDefault="0028268D" w:rsidP="004B6F1B">
      <w:pPr>
        <w:pStyle w:val="02"/>
      </w:pPr>
      <w:r w:rsidRPr="00B41C08">
        <w:t xml:space="preserve">Областной закон от 10 июня 2024 года </w:t>
      </w:r>
      <w:r>
        <w:t>№ </w:t>
      </w:r>
      <w:r w:rsidRPr="00B41C08">
        <w:t>75-оз "О квотировании рабочих мест для трудоустройства граждан</w:t>
      </w:r>
      <w:r w:rsidR="00B2134D">
        <w:t>,</w:t>
      </w:r>
      <w:r w:rsidRPr="00B41C08">
        <w:t xml:space="preserve"> особо нуждающихся в социальной защите, </w:t>
      </w:r>
      <w:r w:rsidR="00F569EF">
        <w:br/>
      </w:r>
      <w:r w:rsidRPr="00B41C08">
        <w:t xml:space="preserve">в Ленинградской области и о внесении изменений в областной закон </w:t>
      </w:r>
      <w:r w:rsidR="00F569EF">
        <w:br/>
      </w:r>
      <w:r w:rsidRPr="00B41C08">
        <w:t>"Об административных правонарушениях"</w:t>
      </w:r>
      <w:r>
        <w:t xml:space="preserve"> </w:t>
      </w:r>
      <w:r w:rsidRPr="00B41C08">
        <w:t xml:space="preserve">разработан на основании заключения по результатам анализа информации о реализации областного закона </w:t>
      </w:r>
      <w:r w:rsidR="00F569EF">
        <w:br/>
      </w:r>
      <w:r w:rsidRPr="00B41C08">
        <w:t xml:space="preserve">от 26 декабря 2007 года </w:t>
      </w:r>
      <w:r>
        <w:t>№ </w:t>
      </w:r>
      <w:r w:rsidRPr="00B41C08">
        <w:t xml:space="preserve">193-оз "О квотировании 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образования Ленинградской области" (далее – областной закон </w:t>
      </w:r>
      <w:r>
        <w:t>№ </w:t>
      </w:r>
      <w:r w:rsidRPr="00B41C08">
        <w:t xml:space="preserve">193-оз), проведенного правовым управлением Законодательного собрания, и заключения об экспертизе областного закона </w:t>
      </w:r>
      <w:r>
        <w:t>№ </w:t>
      </w:r>
      <w:r w:rsidRPr="00B41C08">
        <w:t xml:space="preserve">193-оз Комитета экономического развития </w:t>
      </w:r>
      <w:r w:rsidR="00F569EF">
        <w:br/>
      </w:r>
      <w:r w:rsidRPr="00B41C08">
        <w:t>и инвестиционной деятельности Ленинградской области.</w:t>
      </w:r>
    </w:p>
    <w:p w:rsidR="0028268D" w:rsidRPr="00B41C08" w:rsidRDefault="0028268D" w:rsidP="004B6F1B">
      <w:pPr>
        <w:pStyle w:val="02"/>
      </w:pPr>
      <w:r w:rsidRPr="00F569EF">
        <w:rPr>
          <w:spacing w:val="-2"/>
        </w:rPr>
        <w:t xml:space="preserve">Принятым областным законом установлена обязанность для работодателей, </w:t>
      </w:r>
      <w:r w:rsidRPr="00B41C08">
        <w:t xml:space="preserve">среднесписочная численность работников которых превышает 100 человек, выделять одно рабочее место для трудоустройства проживающих на территории Ленинградской области граждан, особо </w:t>
      </w:r>
      <w:r w:rsidR="00B2134D">
        <w:t>нуждающихся в социальной защите</w:t>
      </w:r>
      <w:r w:rsidR="00A219C2">
        <w:t>:</w:t>
      </w:r>
    </w:p>
    <w:p w:rsidR="00DE59C5" w:rsidRPr="0035194D" w:rsidRDefault="00DE59C5" w:rsidP="004B6F1B">
      <w:pPr>
        <w:pStyle w:val="02"/>
        <w:rPr>
          <w:bCs/>
        </w:rPr>
      </w:pPr>
      <w:r w:rsidRPr="0035194D">
        <w:rPr>
          <w:bCs/>
        </w:rPr>
        <w:t>граждан в возрасте от 18 до 25 лет, имеющих среднее профессиональное или высшее образование и ищущих работу в течение пяти лет с даты выдачи им документа об образовании и о квалификации в случае их участия в специальной военной операции;</w:t>
      </w:r>
    </w:p>
    <w:p w:rsidR="00DE59C5" w:rsidRPr="0035194D" w:rsidRDefault="00DE59C5" w:rsidP="004B6F1B">
      <w:pPr>
        <w:pStyle w:val="02"/>
        <w:rPr>
          <w:bCs/>
        </w:rPr>
      </w:pPr>
      <w:r w:rsidRPr="0035194D">
        <w:rPr>
          <w:bCs/>
        </w:rPr>
        <w:t>лиц из числа детей-сирот и детей, оставшихся без попечения родителей;</w:t>
      </w:r>
    </w:p>
    <w:p w:rsidR="00DE59C5" w:rsidRPr="0035194D" w:rsidRDefault="00DE59C5" w:rsidP="004B6F1B">
      <w:pPr>
        <w:pStyle w:val="02"/>
        <w:rPr>
          <w:bCs/>
        </w:rPr>
      </w:pPr>
      <w:r w:rsidRPr="0035194D">
        <w:rPr>
          <w:bCs/>
        </w:rPr>
        <w:t>трудоспособных граждан, пребывающих в государственных организациях социального обслуживания, включая лиц без определенного места жительства.</w:t>
      </w:r>
    </w:p>
    <w:p w:rsidR="00DE59C5" w:rsidRPr="0035194D" w:rsidRDefault="00DE59C5" w:rsidP="004B6F1B">
      <w:pPr>
        <w:pStyle w:val="02"/>
        <w:rPr>
          <w:bCs/>
        </w:rPr>
      </w:pPr>
      <w:r w:rsidRPr="0035194D">
        <w:rPr>
          <w:bCs/>
        </w:rPr>
        <w:lastRenderedPageBreak/>
        <w:t>Квота устанавливается с учетом уже работающих у работодателя граждан перечисленных категорий.</w:t>
      </w:r>
    </w:p>
    <w:p w:rsidR="00DE59C5" w:rsidRPr="0035194D" w:rsidRDefault="00DE59C5" w:rsidP="004B6F1B">
      <w:pPr>
        <w:pStyle w:val="02"/>
        <w:keepNext/>
        <w:rPr>
          <w:bCs/>
        </w:rPr>
      </w:pPr>
      <w:r w:rsidRPr="0035194D">
        <w:rPr>
          <w:bCs/>
        </w:rPr>
        <w:t>От указанной обязанности освобождены:</w:t>
      </w:r>
    </w:p>
    <w:p w:rsidR="00DE59C5" w:rsidRPr="0035194D" w:rsidRDefault="00DE59C5" w:rsidP="004B6F1B">
      <w:pPr>
        <w:pStyle w:val="02"/>
        <w:rPr>
          <w:bCs/>
        </w:rPr>
      </w:pPr>
      <w:r w:rsidRPr="0035194D">
        <w:rPr>
          <w:bCs/>
        </w:rPr>
        <w:t>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объединения инвалидов;</w:t>
      </w:r>
    </w:p>
    <w:p w:rsidR="00DE59C5" w:rsidRPr="0035194D" w:rsidRDefault="00DE59C5" w:rsidP="004B6F1B">
      <w:pPr>
        <w:pStyle w:val="02"/>
        <w:rPr>
          <w:bCs/>
        </w:rPr>
      </w:pPr>
      <w:r w:rsidRPr="0035194D">
        <w:rPr>
          <w:bCs/>
        </w:rPr>
        <w:t xml:space="preserve">органы государственной власти региона и территориальные органы </w:t>
      </w:r>
      <w:r w:rsidRPr="00DE59C5">
        <w:rPr>
          <w:bCs/>
          <w:spacing w:val="-8"/>
        </w:rPr>
        <w:t>федеральных органов государственной власти, муниципалитеты и подведомственные</w:t>
      </w:r>
      <w:r w:rsidRPr="0035194D">
        <w:rPr>
          <w:bCs/>
        </w:rPr>
        <w:t xml:space="preserve"> им организации;</w:t>
      </w:r>
    </w:p>
    <w:p w:rsidR="00DE59C5" w:rsidRPr="0035194D" w:rsidRDefault="00DE59C5" w:rsidP="004B6F1B">
      <w:pPr>
        <w:pStyle w:val="02"/>
        <w:rPr>
          <w:bCs/>
        </w:rPr>
      </w:pPr>
      <w:r w:rsidRPr="0035194D">
        <w:rPr>
          <w:bCs/>
        </w:rPr>
        <w:t>организации-банкроты и организации, проводящие или планирующие массовые высвобождения работников.</w:t>
      </w:r>
    </w:p>
    <w:p w:rsidR="0028268D" w:rsidRPr="00B41C08" w:rsidRDefault="0028268D" w:rsidP="004B6F1B">
      <w:pPr>
        <w:pStyle w:val="02"/>
      </w:pPr>
      <w:r w:rsidRPr="00B41C08">
        <w:t xml:space="preserve">Областным законом от 2 ноября 2024 года </w:t>
      </w:r>
      <w:r>
        <w:t>№ </w:t>
      </w:r>
      <w:r w:rsidRPr="00B41C08">
        <w:t xml:space="preserve">145-оз "О внесении изменений в областной закон "О квотировании рабочих мест </w:t>
      </w:r>
      <w:r w:rsidR="00802C12">
        <w:br/>
      </w:r>
      <w:r w:rsidRPr="00B41C08">
        <w:t xml:space="preserve">для трудоустройства инвалидов в Ленинградской области" приводятся </w:t>
      </w:r>
      <w:r w:rsidR="00802C12">
        <w:br/>
      </w:r>
      <w:r w:rsidRPr="00B41C08">
        <w:t xml:space="preserve">в соответствие с Федеральным законом от 12 декабря 2023 года </w:t>
      </w:r>
      <w:r>
        <w:t>№ </w:t>
      </w:r>
      <w:r w:rsidRPr="00B41C08">
        <w:t xml:space="preserve">565-ФЗ </w:t>
      </w:r>
      <w:r w:rsidR="00802C12">
        <w:br/>
      </w:r>
      <w:r w:rsidRPr="00B41C08">
        <w:t xml:space="preserve">"О занятости населения в Российской Федерации" положения областного закона "О квотировании рабочих мест для трудоустройства инвалидов в Ленинградской области" и устанавливается квота для приема на работу инвалидов </w:t>
      </w:r>
      <w:r w:rsidR="00802C12">
        <w:br/>
      </w:r>
      <w:r w:rsidRPr="00B41C08">
        <w:t>для работодателей (представительств и филиалов работодателя, расположенных на территории Ленинградской области), численность работников которых превышает 35 человек, в размере двух процентов от среднесписочной численности работников за предыдущий квартал.</w:t>
      </w:r>
    </w:p>
    <w:p w:rsidR="0028268D" w:rsidRPr="00E450B0" w:rsidRDefault="0028268D" w:rsidP="004B6F1B">
      <w:pPr>
        <w:pStyle w:val="02"/>
        <w:rPr>
          <w:spacing w:val="-3"/>
        </w:rPr>
      </w:pPr>
      <w:r w:rsidRPr="00B41C08">
        <w:rPr>
          <w:bCs/>
        </w:rPr>
        <w:t xml:space="preserve">Областной закон от 23 января 2003 года </w:t>
      </w:r>
      <w:r>
        <w:rPr>
          <w:bCs/>
        </w:rPr>
        <w:t>№ </w:t>
      </w:r>
      <w:r w:rsidRPr="00B41C08">
        <w:rPr>
          <w:bCs/>
        </w:rPr>
        <w:t xml:space="preserve">2-оз </w:t>
      </w:r>
      <w:r w:rsidRPr="00B41C08">
        <w:t>"</w:t>
      </w:r>
      <w:r w:rsidRPr="00B41C08">
        <w:rPr>
          <w:bCs/>
        </w:rPr>
        <w:t xml:space="preserve">О региональной </w:t>
      </w:r>
      <w:r w:rsidR="00E450B0">
        <w:rPr>
          <w:bCs/>
        </w:rPr>
        <w:br/>
      </w:r>
      <w:r w:rsidRPr="00B41C08">
        <w:rPr>
          <w:bCs/>
        </w:rPr>
        <w:t xml:space="preserve">целевой программе </w:t>
      </w:r>
      <w:r w:rsidRPr="00B41C08">
        <w:t>"</w:t>
      </w:r>
      <w:r w:rsidRPr="00B41C08">
        <w:rPr>
          <w:bCs/>
        </w:rPr>
        <w:t xml:space="preserve">Содействие занятости населения Ленинградской области </w:t>
      </w:r>
      <w:r w:rsidR="00E450B0">
        <w:rPr>
          <w:bCs/>
        </w:rPr>
        <w:br/>
      </w:r>
      <w:r w:rsidRPr="00B41C08">
        <w:rPr>
          <w:bCs/>
        </w:rPr>
        <w:lastRenderedPageBreak/>
        <w:t>на 2002</w:t>
      </w:r>
      <w:r w:rsidR="00E450B0">
        <w:rPr>
          <w:bCs/>
        </w:rPr>
        <w:t> – </w:t>
      </w:r>
      <w:r w:rsidRPr="00B41C08">
        <w:rPr>
          <w:bCs/>
        </w:rPr>
        <w:t>2003 годы</w:t>
      </w:r>
      <w:r w:rsidRPr="00B41C08">
        <w:t>"</w:t>
      </w:r>
      <w:r w:rsidRPr="00B41C08">
        <w:rPr>
          <w:bCs/>
        </w:rPr>
        <w:t xml:space="preserve"> (далее – областной закон </w:t>
      </w:r>
      <w:r>
        <w:rPr>
          <w:bCs/>
        </w:rPr>
        <w:t>№ </w:t>
      </w:r>
      <w:r w:rsidRPr="00B41C08">
        <w:rPr>
          <w:bCs/>
        </w:rPr>
        <w:t xml:space="preserve">2-оз) был разработан </w:t>
      </w:r>
      <w:r w:rsidR="00E450B0">
        <w:rPr>
          <w:bCs/>
        </w:rPr>
        <w:br/>
      </w:r>
      <w:r w:rsidRPr="00B41C08">
        <w:rPr>
          <w:bCs/>
        </w:rPr>
        <w:t xml:space="preserve">на основании Закона Российской Федерации от 19 апреля 1991 года </w:t>
      </w:r>
      <w:r>
        <w:rPr>
          <w:bCs/>
        </w:rPr>
        <w:t>№ </w:t>
      </w:r>
      <w:r w:rsidRPr="00B41C08">
        <w:rPr>
          <w:bCs/>
        </w:rPr>
        <w:t>1032-</w:t>
      </w:r>
      <w:r w:rsidR="00E450B0">
        <w:rPr>
          <w:bCs/>
          <w:lang w:val="en-US"/>
        </w:rPr>
        <w:t>I</w:t>
      </w:r>
      <w:r w:rsidRPr="00B41C08">
        <w:rPr>
          <w:bCs/>
        </w:rPr>
        <w:t xml:space="preserve"> </w:t>
      </w:r>
      <w:r w:rsidR="00E450B0">
        <w:rPr>
          <w:bCs/>
        </w:rPr>
        <w:br/>
      </w:r>
      <w:r w:rsidRPr="00B41C08">
        <w:t>"</w:t>
      </w:r>
      <w:r w:rsidRPr="00B41C08">
        <w:rPr>
          <w:bCs/>
        </w:rPr>
        <w:t>О занятости населения в Российской Федерации</w:t>
      </w:r>
      <w:r w:rsidRPr="00B41C08">
        <w:t>"</w:t>
      </w:r>
      <w:r w:rsidRPr="00B41C08">
        <w:rPr>
          <w:bCs/>
        </w:rPr>
        <w:t xml:space="preserve"> и </w:t>
      </w:r>
      <w:r w:rsidRPr="00B41C08">
        <w:t xml:space="preserve">распоряжения Губернатора Ленинградской области от 27 июля 2001 года </w:t>
      </w:r>
      <w:r>
        <w:t>№ </w:t>
      </w:r>
      <w:r w:rsidRPr="00B41C08">
        <w:t>351-рг "О разработке областной и муниципальных программ содействия занятости населения Ленинградской области на 2002</w:t>
      </w:r>
      <w:r w:rsidR="00E450B0">
        <w:t> – </w:t>
      </w:r>
      <w:r w:rsidRPr="00B41C08">
        <w:t>2003 годы". Ввиду того, что</w:t>
      </w:r>
      <w:r>
        <w:t xml:space="preserve"> </w:t>
      </w:r>
      <w:r w:rsidRPr="00B41C08">
        <w:t xml:space="preserve">областной закон </w:t>
      </w:r>
      <w:r>
        <w:rPr>
          <w:bCs/>
        </w:rPr>
        <w:t>№ </w:t>
      </w:r>
      <w:r w:rsidRPr="00B41C08">
        <w:rPr>
          <w:bCs/>
        </w:rPr>
        <w:t>2-оз</w:t>
      </w:r>
      <w:r w:rsidRPr="00B41C08">
        <w:t xml:space="preserve"> имеет ограниченный период действия с 2002 по 2003 годы и в настоящее время </w:t>
      </w:r>
      <w:r w:rsidRPr="00E450B0">
        <w:rPr>
          <w:spacing w:val="-2"/>
        </w:rPr>
        <w:t xml:space="preserve">осуществляется </w:t>
      </w:r>
      <w:r w:rsidRPr="00E450B0">
        <w:rPr>
          <w:bCs/>
          <w:spacing w:val="-2"/>
        </w:rPr>
        <w:t xml:space="preserve">государственная программа Ленинградской области </w:t>
      </w:r>
      <w:r w:rsidRPr="00E450B0">
        <w:rPr>
          <w:spacing w:val="-2"/>
        </w:rPr>
        <w:t>"</w:t>
      </w:r>
      <w:r w:rsidRPr="00E450B0">
        <w:rPr>
          <w:bCs/>
          <w:spacing w:val="-2"/>
        </w:rPr>
        <w:t xml:space="preserve">Содействие </w:t>
      </w:r>
      <w:r w:rsidRPr="00B41C08">
        <w:rPr>
          <w:bCs/>
        </w:rPr>
        <w:t>занятости населения Ленинградской области</w:t>
      </w:r>
      <w:r w:rsidRPr="00B41C08">
        <w:t>"</w:t>
      </w:r>
      <w:r w:rsidRPr="00B41C08">
        <w:rPr>
          <w:bCs/>
        </w:rPr>
        <w:t xml:space="preserve">, утвержденная постановлением Правительства Ленинградской области от 7 декабря 2015 года </w:t>
      </w:r>
      <w:r>
        <w:rPr>
          <w:bCs/>
        </w:rPr>
        <w:t>№ </w:t>
      </w:r>
      <w:r w:rsidRPr="00B41C08">
        <w:rPr>
          <w:bCs/>
        </w:rPr>
        <w:t xml:space="preserve">466, </w:t>
      </w:r>
      <w:r w:rsidRPr="00B41C08">
        <w:rPr>
          <w:spacing w:val="-2"/>
        </w:rPr>
        <w:t xml:space="preserve">областным законом от 2 ноября 2024 года </w:t>
      </w:r>
      <w:r>
        <w:rPr>
          <w:spacing w:val="-2"/>
        </w:rPr>
        <w:t>№ </w:t>
      </w:r>
      <w:r w:rsidRPr="00B41C08">
        <w:rPr>
          <w:spacing w:val="-2"/>
        </w:rPr>
        <w:t xml:space="preserve">146-оз "О признании утратившими силу </w:t>
      </w:r>
      <w:r w:rsidRPr="00E450B0">
        <w:rPr>
          <w:spacing w:val="-3"/>
        </w:rPr>
        <w:t>некоторых областных законов" областной закон № 2-оз признан утратившим силу.</w:t>
      </w:r>
    </w:p>
    <w:p w:rsidR="0028268D" w:rsidRPr="00B41C08" w:rsidRDefault="0028268D" w:rsidP="004B6F1B">
      <w:pPr>
        <w:pStyle w:val="02"/>
        <w:rPr>
          <w:spacing w:val="-2"/>
        </w:rPr>
      </w:pPr>
      <w:r w:rsidRPr="00B41C08">
        <w:rPr>
          <w:spacing w:val="-2"/>
        </w:rPr>
        <w:t xml:space="preserve">Анализ принятых в течение 2024 года областных законов показывает, </w:t>
      </w:r>
      <w:r w:rsidR="00802C12">
        <w:rPr>
          <w:spacing w:val="-2"/>
        </w:rPr>
        <w:br/>
      </w:r>
      <w:r w:rsidRPr="00B41C08">
        <w:rPr>
          <w:spacing w:val="-2"/>
        </w:rPr>
        <w:t xml:space="preserve">что сфера социального законодательства продолжает оставаться в центре внимания депутатов Законодательного собрания. Изменениями, внесенными </w:t>
      </w:r>
      <w:r w:rsidR="00802C12">
        <w:rPr>
          <w:spacing w:val="-2"/>
        </w:rPr>
        <w:br/>
      </w:r>
      <w:r w:rsidRPr="00B41C08">
        <w:rPr>
          <w:spacing w:val="-2"/>
        </w:rPr>
        <w:t>в областные законы в социальной сфере в 2024 году, установлены дополнительные или расширены действующие меры социальной поддержки отдельным категориям граждан, увеличен круг получателей мер поддержки, областное законодательство приведено в соответствие с требованиями федерального законодательства, урегулированы отдельные проблемы, выявленные в процессе правоприменения. В 2025 году сохранится приоритет развития законодательства в сфере социальной поддержки граждан.</w:t>
      </w:r>
    </w:p>
    <w:p w:rsidR="0028268D" w:rsidRPr="004B6F1B" w:rsidRDefault="0028268D" w:rsidP="004B6F1B">
      <w:pPr>
        <w:pStyle w:val="02"/>
        <w:rPr>
          <w:sz w:val="24"/>
        </w:rPr>
      </w:pPr>
    </w:p>
    <w:p w:rsidR="0028268D" w:rsidRPr="00B41C08" w:rsidRDefault="0028268D" w:rsidP="004B6F1B">
      <w:pPr>
        <w:pStyle w:val="121"/>
        <w:pageBreakBefore/>
      </w:pPr>
      <w:bookmarkStart w:id="35" w:name="_Toc193813752"/>
      <w:r w:rsidRPr="00B41C08">
        <w:lastRenderedPageBreak/>
        <w:t>7. Законодательство об образовании</w:t>
      </w:r>
      <w:bookmarkEnd w:id="35"/>
    </w:p>
    <w:p w:rsidR="0028268D" w:rsidRPr="00B41C08" w:rsidRDefault="0028268D" w:rsidP="004B6F1B">
      <w:pPr>
        <w:pStyle w:val="02"/>
      </w:pPr>
    </w:p>
    <w:p w:rsidR="0028268D" w:rsidRPr="00B41C08" w:rsidRDefault="0028268D" w:rsidP="004B6F1B">
      <w:pPr>
        <w:pStyle w:val="02"/>
      </w:pPr>
      <w:r w:rsidRPr="00B41C08">
        <w:t xml:space="preserve">Основой регионального законодательства в сфере образования является областной закон от 24 февраля 2014 года </w:t>
      </w:r>
      <w:r>
        <w:t>№ </w:t>
      </w:r>
      <w:r w:rsidRPr="00B41C08">
        <w:t xml:space="preserve">6-оз "Об образовании </w:t>
      </w:r>
      <w:r w:rsidRPr="00B41C08">
        <w:br/>
        <w:t xml:space="preserve">в Ленинградской области" (далее – областной закон </w:t>
      </w:r>
      <w:r>
        <w:t>№ </w:t>
      </w:r>
      <w:r w:rsidRPr="00B41C08">
        <w:t xml:space="preserve">6-оз), который </w:t>
      </w:r>
      <w:r w:rsidRPr="00B41C08">
        <w:br/>
        <w:t>в отчетном году корректировался пять раз.</w:t>
      </w:r>
    </w:p>
    <w:p w:rsidR="0028268D" w:rsidRPr="00B41C08" w:rsidRDefault="0028268D" w:rsidP="004B6F1B">
      <w:pPr>
        <w:pStyle w:val="02"/>
      </w:pPr>
      <w:r w:rsidRPr="00B41C08">
        <w:t xml:space="preserve">Федеральным законом от 10 июля 2023 года </w:t>
      </w:r>
      <w:r>
        <w:t>№ </w:t>
      </w:r>
      <w:r w:rsidRPr="00B41C08">
        <w:t xml:space="preserve">293-ФЗ "О внесении </w:t>
      </w:r>
      <w:r w:rsidRPr="000646B0">
        <w:rPr>
          <w:spacing w:val="-3"/>
        </w:rPr>
        <w:t xml:space="preserve">изменений в отдельные законодательные акты Российской Федерации и признании </w:t>
      </w:r>
      <w:r w:rsidRPr="00B41C08">
        <w:t xml:space="preserve">утратившими силу отдельных законодательных актов (положений законодательных актов) Российской Федерации" (далее – Федеральный закон </w:t>
      </w:r>
      <w:r>
        <w:t>№ </w:t>
      </w:r>
      <w:r w:rsidRPr="00B41C08">
        <w:t xml:space="preserve">293-ФЗ) с 1 января 2024 года Единая государственная информационная система социального обеспечения (ЕГИССО) преобразуется в государственную информационную систему "Единая централизованная цифровая платформа </w:t>
      </w:r>
      <w:r w:rsidR="000646B0">
        <w:br/>
      </w:r>
      <w:r w:rsidRPr="00B41C08">
        <w:t>в социальной сфере".</w:t>
      </w:r>
    </w:p>
    <w:p w:rsidR="0028268D" w:rsidRPr="00B41C08" w:rsidRDefault="0028268D" w:rsidP="004B6F1B">
      <w:pPr>
        <w:pStyle w:val="02"/>
      </w:pPr>
      <w:r w:rsidRPr="00B41C08">
        <w:t xml:space="preserve">В целях приведения областного законодательства в соответствие </w:t>
      </w:r>
      <w:r w:rsidR="000646B0">
        <w:br/>
      </w:r>
      <w:r w:rsidRPr="00B41C08">
        <w:t xml:space="preserve">с указанными положениями Федерального закона </w:t>
      </w:r>
      <w:r>
        <w:t>№ </w:t>
      </w:r>
      <w:r w:rsidRPr="00B41C08">
        <w:t xml:space="preserve">293-ФЗ областным законом от 19 марта 2024 года </w:t>
      </w:r>
      <w:r>
        <w:t>№ </w:t>
      </w:r>
      <w:r w:rsidRPr="00B41C08">
        <w:t>32-оз "О внесении изменений в некоторые областные законы" внесены соответствующие изменения в следующие областные законы:</w:t>
      </w:r>
    </w:p>
    <w:p w:rsidR="0028268D" w:rsidRPr="00B41C08" w:rsidRDefault="0028268D" w:rsidP="004B6F1B">
      <w:pPr>
        <w:pStyle w:val="02"/>
      </w:pPr>
      <w:r w:rsidRPr="00B41C08">
        <w:t xml:space="preserve">от 24 февраля 2014 года </w:t>
      </w:r>
      <w:r>
        <w:t>№ </w:t>
      </w:r>
      <w:r w:rsidRPr="00B41C08">
        <w:t>6-оз "Об образовании в Ленинградской области";</w:t>
      </w:r>
    </w:p>
    <w:p w:rsidR="0028268D" w:rsidRPr="00B41C08" w:rsidRDefault="0028268D" w:rsidP="004B6F1B">
      <w:pPr>
        <w:pStyle w:val="02"/>
      </w:pPr>
      <w:r w:rsidRPr="00B41C08">
        <w:t xml:space="preserve">от 31 марта 1997 года </w:t>
      </w:r>
      <w:r>
        <w:t>№ </w:t>
      </w:r>
      <w:r w:rsidRPr="00B41C08">
        <w:t xml:space="preserve">7-оз "Об органах опеки и попечительства </w:t>
      </w:r>
      <w:r w:rsidR="000646B0">
        <w:br/>
      </w:r>
      <w:r w:rsidRPr="00B41C08">
        <w:t>в Ленинградской области";</w:t>
      </w:r>
    </w:p>
    <w:p w:rsidR="0028268D" w:rsidRPr="00B41C08" w:rsidRDefault="0028268D" w:rsidP="004B6F1B">
      <w:pPr>
        <w:pStyle w:val="02"/>
      </w:pPr>
      <w:r w:rsidRPr="00B41C08">
        <w:t xml:space="preserve">от 28 июля 2005 года </w:t>
      </w:r>
      <w:r>
        <w:t>№ </w:t>
      </w:r>
      <w:r w:rsidRPr="00B41C08">
        <w:t xml:space="preserve">65-оз "О дополнительных гарантиях социальной поддержки детей-сирот и детей, оставшихся без попечения родителей, лиц </w:t>
      </w:r>
      <w:r w:rsidR="000646B0">
        <w:br/>
      </w:r>
      <w:r w:rsidRPr="00B41C08">
        <w:lastRenderedPageBreak/>
        <w:t xml:space="preserve">из числа детей-сирот и детей, оставшихся без попечения родителей, </w:t>
      </w:r>
      <w:r w:rsidR="000646B0">
        <w:br/>
      </w:r>
      <w:r w:rsidRPr="00B41C08">
        <w:t>в Ленинградской области";</w:t>
      </w:r>
    </w:p>
    <w:p w:rsidR="0028268D" w:rsidRPr="00B41C08" w:rsidRDefault="0028268D" w:rsidP="004B6F1B">
      <w:pPr>
        <w:pStyle w:val="02"/>
      </w:pPr>
      <w:r w:rsidRPr="00B41C08">
        <w:t xml:space="preserve">от 17 июня 2011 года </w:t>
      </w:r>
      <w:r>
        <w:t>№ </w:t>
      </w:r>
      <w:r w:rsidRPr="00B41C08">
        <w:t>46-оз "О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w:t>
      </w:r>
    </w:p>
    <w:p w:rsidR="0028268D" w:rsidRPr="00B41C08" w:rsidRDefault="0028268D" w:rsidP="004B6F1B">
      <w:pPr>
        <w:pStyle w:val="02"/>
      </w:pPr>
      <w:r w:rsidRPr="00B41C08">
        <w:t xml:space="preserve">от 17 июня 2011 года </w:t>
      </w:r>
      <w:r>
        <w:t>№ </w:t>
      </w:r>
      <w:r w:rsidRPr="00B41C08">
        <w:t xml:space="preserve">47-оз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w:t>
      </w:r>
      <w:r w:rsidR="000646B0">
        <w:br/>
      </w:r>
      <w:r w:rsidRPr="00B41C08">
        <w:t xml:space="preserve">без попечения родителей, и лиц из числа детей-сирот и детей, оставшихся </w:t>
      </w:r>
      <w:r w:rsidR="000646B0">
        <w:br/>
      </w:r>
      <w:r w:rsidRPr="00B41C08">
        <w:t>без попечения родителей".</w:t>
      </w:r>
    </w:p>
    <w:p w:rsidR="0028268D" w:rsidRPr="00B41C08" w:rsidRDefault="0028268D" w:rsidP="004B6F1B">
      <w:pPr>
        <w:pStyle w:val="02"/>
        <w:spacing w:line="238" w:lineRule="auto"/>
      </w:pPr>
      <w:r w:rsidRPr="00B41C08">
        <w:t xml:space="preserve">Областной закон от 16 апреля 2024 года </w:t>
      </w:r>
      <w:r>
        <w:t>№ </w:t>
      </w:r>
      <w:r w:rsidRPr="00B41C08">
        <w:t xml:space="preserve">46-оз "О внесении изменений </w:t>
      </w:r>
      <w:r w:rsidR="000646B0">
        <w:br/>
      </w:r>
      <w:r w:rsidRPr="00B41C08">
        <w:t xml:space="preserve">в статьи 6 и 7 областного закона "Об образовании в Ленинградской области" (далее – областной закон </w:t>
      </w:r>
      <w:r>
        <w:t>№ </w:t>
      </w:r>
      <w:r w:rsidRPr="00B41C08">
        <w:t>46-оз) разработан и принят</w:t>
      </w:r>
      <w:r>
        <w:t xml:space="preserve"> </w:t>
      </w:r>
      <w:r w:rsidRPr="00B41C08">
        <w:t>в</w:t>
      </w:r>
      <w:r>
        <w:t xml:space="preserve"> </w:t>
      </w:r>
      <w:r w:rsidRPr="00B41C08">
        <w:t>целях</w:t>
      </w:r>
      <w:r>
        <w:t xml:space="preserve"> </w:t>
      </w:r>
      <w:r w:rsidRPr="00B41C08">
        <w:t>реализации</w:t>
      </w:r>
      <w:r>
        <w:t xml:space="preserve"> </w:t>
      </w:r>
      <w:r w:rsidRPr="00B41C08">
        <w:t>положений</w:t>
      </w:r>
      <w:r>
        <w:t xml:space="preserve"> </w:t>
      </w:r>
      <w:r w:rsidRPr="00B41C08">
        <w:t xml:space="preserve">Федерального закона от 4 августа 2023 года </w:t>
      </w:r>
      <w:r>
        <w:t>№ </w:t>
      </w:r>
      <w:r w:rsidRPr="00B41C08">
        <w:t>468-ФЗ "О внесении изменений в статьи 97 и 98 Федерального закона "Об образовании в Российской Федерации", которым вместо понятия "оценка качества образования" введено понятие "мероприятия по оценке качества образования", а также уточнен состав мероприятий по оценке качества образования.</w:t>
      </w:r>
    </w:p>
    <w:p w:rsidR="0028268D" w:rsidRPr="00B41C08" w:rsidRDefault="0028268D" w:rsidP="004B6F1B">
      <w:pPr>
        <w:pStyle w:val="02"/>
        <w:spacing w:line="238" w:lineRule="auto"/>
      </w:pPr>
      <w:r w:rsidRPr="00B41C08">
        <w:t>Принятым областным законом:</w:t>
      </w:r>
    </w:p>
    <w:p w:rsidR="0028268D" w:rsidRPr="00B41C08" w:rsidRDefault="0028268D" w:rsidP="004B6F1B">
      <w:pPr>
        <w:pStyle w:val="02"/>
        <w:spacing w:line="238" w:lineRule="auto"/>
      </w:pPr>
      <w:r w:rsidRPr="00B41C08">
        <w:t xml:space="preserve">внесены изменения в областной закон </w:t>
      </w:r>
      <w:r>
        <w:t>№ </w:t>
      </w:r>
      <w:r w:rsidRPr="00B41C08">
        <w:t xml:space="preserve">6-оз, касающиеся мероприятий </w:t>
      </w:r>
      <w:r w:rsidR="000646B0">
        <w:br/>
      </w:r>
      <w:r w:rsidRPr="00B41C08">
        <w:t>по оценке качества образования;</w:t>
      </w:r>
    </w:p>
    <w:p w:rsidR="0028268D" w:rsidRPr="00B41C08" w:rsidRDefault="0028268D" w:rsidP="004B6F1B">
      <w:pPr>
        <w:pStyle w:val="02"/>
        <w:spacing w:line="238" w:lineRule="auto"/>
      </w:pPr>
      <w:r w:rsidRPr="00B41C08">
        <w:lastRenderedPageBreak/>
        <w:t>определен орган, по решению которого проводятся региональные сопоставительные исследования качества общего образования, а также орган, определяющий перечень региональных сопоставительных исследований.</w:t>
      </w:r>
    </w:p>
    <w:p w:rsidR="0028268D" w:rsidRPr="00B41C08" w:rsidRDefault="0028268D" w:rsidP="004B6F1B">
      <w:pPr>
        <w:pStyle w:val="02"/>
        <w:spacing w:line="238" w:lineRule="auto"/>
      </w:pPr>
      <w:r w:rsidRPr="00B41C08">
        <w:t xml:space="preserve">Областным законом от 16 мая 2024 года </w:t>
      </w:r>
      <w:r>
        <w:t>№ </w:t>
      </w:r>
      <w:r w:rsidRPr="00B41C08">
        <w:t xml:space="preserve">57-оз "О внесении изменений </w:t>
      </w:r>
      <w:r w:rsidR="008E79C4">
        <w:br/>
      </w:r>
      <w:r w:rsidRPr="00B41C08">
        <w:t xml:space="preserve">в некоторые областные законы" внесены изменения в областные законы </w:t>
      </w:r>
      <w:r w:rsidR="008E79C4">
        <w:br/>
      </w:r>
      <w:r w:rsidRPr="00B41C08">
        <w:t xml:space="preserve">от 31 марта 1997 года </w:t>
      </w:r>
      <w:r>
        <w:t>№ </w:t>
      </w:r>
      <w:r w:rsidRPr="00B41C08">
        <w:t xml:space="preserve">7-оз "Об органах опеки и попечительства </w:t>
      </w:r>
      <w:r w:rsidR="008E79C4">
        <w:br/>
      </w:r>
      <w:r w:rsidRPr="00B41C08">
        <w:t xml:space="preserve">в </w:t>
      </w:r>
      <w:r w:rsidR="008E79C4">
        <w:t>Ленинградской области</w:t>
      </w:r>
      <w:r w:rsidRPr="00B41C08">
        <w:t xml:space="preserve">", от 12 июля 2011 года </w:t>
      </w:r>
      <w:r>
        <w:t>№ </w:t>
      </w:r>
      <w:r w:rsidRPr="00B41C08">
        <w:t xml:space="preserve">53-оз "О мерах </w:t>
      </w:r>
      <w:r w:rsidR="008E79C4">
        <w:br/>
      </w:r>
      <w:r w:rsidRPr="00B41C08">
        <w:t xml:space="preserve">по предупреждению причинения вреда здоровью детей, их физическому, интеллектуальному, психическому, духовному и нравственному развитию", </w:t>
      </w:r>
      <w:r w:rsidR="008E79C4">
        <w:br/>
      </w:r>
      <w:r w:rsidRPr="00B41C08">
        <w:t xml:space="preserve">от 24 февраля 2014 года </w:t>
      </w:r>
      <w:r>
        <w:t>№ </w:t>
      </w:r>
      <w:r w:rsidRPr="00B41C08">
        <w:t xml:space="preserve">6-оз "Об образовании в Ленинградской области" </w:t>
      </w:r>
      <w:r w:rsidR="008E79C4">
        <w:br/>
      </w:r>
      <w:r w:rsidRPr="00B41C08">
        <w:t xml:space="preserve">в целях уточнения понятия "органы исполнительной власти </w:t>
      </w:r>
      <w:r w:rsidR="008E79C4">
        <w:t>Ленинградской области</w:t>
      </w:r>
      <w:r w:rsidRPr="00B41C08">
        <w:t>" (посредством замены его понятием "исполнительные органы Ленинградской области"), а также в целях введения в указанные областные законы нового вида муниципального образования</w:t>
      </w:r>
      <w:r w:rsidR="003720CF">
        <w:t xml:space="preserve"> – </w:t>
      </w:r>
      <w:r w:rsidRPr="00B41C08">
        <w:t>муниципального округа.</w:t>
      </w:r>
    </w:p>
    <w:p w:rsidR="0028268D" w:rsidRPr="00B41C08" w:rsidRDefault="0028268D" w:rsidP="004B6F1B">
      <w:pPr>
        <w:pStyle w:val="02"/>
        <w:spacing w:line="238" w:lineRule="auto"/>
      </w:pPr>
      <w:r w:rsidRPr="00B41C08">
        <w:t xml:space="preserve">В целях приведения областного закона </w:t>
      </w:r>
      <w:r>
        <w:t>№ </w:t>
      </w:r>
      <w:r w:rsidRPr="00B41C08">
        <w:t xml:space="preserve">6-оз в соответствие </w:t>
      </w:r>
      <w:r w:rsidR="000646B0">
        <w:br/>
      </w:r>
      <w:r w:rsidRPr="00B41C08">
        <w:t xml:space="preserve">с федеральным законодательством областным законом </w:t>
      </w:r>
      <w:r w:rsidRPr="00B41C08">
        <w:rPr>
          <w:bCs/>
          <w:iCs/>
        </w:rPr>
        <w:t xml:space="preserve">от 16 мая 2024 года </w:t>
      </w:r>
      <w:r w:rsidR="000646B0">
        <w:rPr>
          <w:bCs/>
          <w:iCs/>
        </w:rPr>
        <w:br/>
      </w:r>
      <w:r>
        <w:rPr>
          <w:bCs/>
          <w:iCs/>
        </w:rPr>
        <w:t>№ </w:t>
      </w:r>
      <w:r w:rsidRPr="00B41C08">
        <w:rPr>
          <w:bCs/>
          <w:iCs/>
        </w:rPr>
        <w:t xml:space="preserve">58-оз </w:t>
      </w:r>
      <w:r w:rsidRPr="00B41C08">
        <w:t>"О внесении изменений в статью 8 областного закона "Об образовании в Ленинградской области":</w:t>
      </w:r>
    </w:p>
    <w:p w:rsidR="0028268D" w:rsidRPr="00B41C08" w:rsidRDefault="0028268D" w:rsidP="004B6F1B">
      <w:pPr>
        <w:pStyle w:val="02"/>
        <w:spacing w:line="238" w:lineRule="auto"/>
      </w:pPr>
      <w:r w:rsidRPr="000646B0">
        <w:rPr>
          <w:spacing w:val="-6"/>
        </w:rPr>
        <w:t xml:space="preserve">скорректированы наименования образовательных программ (дополнительные </w:t>
      </w:r>
      <w:r w:rsidRPr="00B41C08">
        <w:t>образовательные программы спортивной подготовки, дополнительные предпрофессиональные программы в области искусств);</w:t>
      </w:r>
    </w:p>
    <w:p w:rsidR="0028268D" w:rsidRPr="00B41C08" w:rsidRDefault="0028268D" w:rsidP="004B6F1B">
      <w:pPr>
        <w:pStyle w:val="02"/>
        <w:spacing w:line="238" w:lineRule="auto"/>
      </w:pPr>
      <w:r w:rsidRPr="00B41C08">
        <w:lastRenderedPageBreak/>
        <w:t xml:space="preserve">предусмотрены размещение на единой цифровой платформе сведений </w:t>
      </w:r>
      <w:r w:rsidR="000646B0">
        <w:br/>
      </w:r>
      <w:r w:rsidRPr="00B41C08">
        <w:t>об отнесении граждан к категории обучающихся, осваивающих основные общеобразовательные программы или образовательные программы среднег</w:t>
      </w:r>
      <w:r w:rsidR="00094941">
        <w:t>о профессионального образования;</w:t>
      </w:r>
    </w:p>
    <w:p w:rsidR="0028268D" w:rsidRPr="00B41C08" w:rsidRDefault="0028268D" w:rsidP="004B6F1B">
      <w:pPr>
        <w:pStyle w:val="02"/>
        <w:spacing w:line="238" w:lineRule="auto"/>
      </w:pPr>
      <w:r w:rsidRPr="00B41C08">
        <w:t>установлена необходимость согласования порядка признания организаций, осуществляющих образовательную деятельность, иных действующих в сфере образования организаций, а также их объединений региональными инновационными площадками Ленинградской области.</w:t>
      </w:r>
    </w:p>
    <w:p w:rsidR="0028268D" w:rsidRPr="00B41C08" w:rsidRDefault="0028268D" w:rsidP="004B6F1B">
      <w:pPr>
        <w:pStyle w:val="02"/>
        <w:spacing w:line="238" w:lineRule="auto"/>
      </w:pPr>
      <w:r w:rsidRPr="00B41C08">
        <w:t xml:space="preserve">Областной закон от 27 ноября 2024 года </w:t>
      </w:r>
      <w:r>
        <w:t>№ </w:t>
      </w:r>
      <w:r w:rsidRPr="00B41C08">
        <w:t xml:space="preserve">164-оз "О внесении изменений в областной закон "Об образовании в Ленинградской области" разработан </w:t>
      </w:r>
      <w:r w:rsidR="000646B0">
        <w:br/>
      </w:r>
      <w:r w:rsidRPr="00B41C08">
        <w:t xml:space="preserve">и принят в целях приведения областного закона </w:t>
      </w:r>
      <w:r>
        <w:t>№ </w:t>
      </w:r>
      <w:r w:rsidRPr="00B41C08">
        <w:t xml:space="preserve">6-оз в соответствие </w:t>
      </w:r>
      <w:r w:rsidR="000646B0">
        <w:br/>
      </w:r>
      <w:r w:rsidRPr="00B41C08">
        <w:t xml:space="preserve">с федеральным законодательством и затрагивает вопросы совершенствования </w:t>
      </w:r>
      <w:r w:rsidRPr="000646B0">
        <w:rPr>
          <w:spacing w:val="-7"/>
        </w:rPr>
        <w:t xml:space="preserve">условий для получения качественного образования обучающимися с ограниченными </w:t>
      </w:r>
      <w:r w:rsidRPr="00B41C08">
        <w:t>возможностями здоровья, инвалидами (детьми-инвалидами), а также оказания им психолого-педагогической помощи.</w:t>
      </w:r>
    </w:p>
    <w:p w:rsidR="00094941" w:rsidRDefault="0028268D" w:rsidP="004B6F1B">
      <w:pPr>
        <w:pStyle w:val="02"/>
        <w:spacing w:line="238" w:lineRule="auto"/>
      </w:pPr>
      <w:r w:rsidRPr="00B41C08">
        <w:t xml:space="preserve">Одним из основных направлений развития образования в Ленинградской области является создание условий для организации обучения и воспитания </w:t>
      </w:r>
      <w:r w:rsidR="000646B0">
        <w:br/>
      </w:r>
      <w:r w:rsidRPr="000646B0">
        <w:rPr>
          <w:spacing w:val="-5"/>
        </w:rPr>
        <w:t>не только обучающихся с ограниченными возможностями здоровья, но</w:t>
      </w:r>
      <w:r w:rsidR="00094941" w:rsidRPr="000646B0">
        <w:rPr>
          <w:spacing w:val="-5"/>
        </w:rPr>
        <w:t xml:space="preserve"> и инвалидов</w:t>
      </w:r>
      <w:r w:rsidR="00094941">
        <w:t xml:space="preserve"> </w:t>
      </w:r>
      <w:r w:rsidR="00094941" w:rsidRPr="00DE59C5">
        <w:rPr>
          <w:spacing w:val="-2"/>
        </w:rPr>
        <w:t>(детей-инвалидов).</w:t>
      </w:r>
      <w:r w:rsidR="00DE59C5" w:rsidRPr="00DE59C5">
        <w:rPr>
          <w:spacing w:val="-2"/>
        </w:rPr>
        <w:t xml:space="preserve"> </w:t>
      </w:r>
      <w:r w:rsidR="00DE59C5" w:rsidRPr="00DE59C5">
        <w:rPr>
          <w:bCs/>
          <w:spacing w:val="-2"/>
        </w:rPr>
        <w:t>Принятым областным законом Правительству Ленинградской</w:t>
      </w:r>
      <w:r w:rsidR="00DE59C5" w:rsidRPr="0035194D">
        <w:rPr>
          <w:bCs/>
        </w:rPr>
        <w:t xml:space="preserve"> </w:t>
      </w:r>
      <w:r w:rsidR="00DE59C5" w:rsidRPr="004B6F1B">
        <w:rPr>
          <w:bCs/>
          <w:spacing w:val="-4"/>
        </w:rPr>
        <w:t>области поручено обеспечить таких обучающихся бесплатными спецучебниками,</w:t>
      </w:r>
      <w:r w:rsidR="00DE59C5" w:rsidRPr="0035194D">
        <w:rPr>
          <w:bCs/>
        </w:rPr>
        <w:t xml:space="preserve">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им необходимую помощь.</w:t>
      </w:r>
      <w:r w:rsidR="00DE59C5">
        <w:rPr>
          <w:bCs/>
        </w:rPr>
        <w:t xml:space="preserve"> </w:t>
      </w:r>
      <w:r w:rsidR="00DE59C5" w:rsidRPr="0035194D">
        <w:rPr>
          <w:bCs/>
        </w:rPr>
        <w:t>Также уточнена терминология (понятие "различные формы умственной отсталости" заменено понятием "нарушения интеллекта").</w:t>
      </w:r>
    </w:p>
    <w:p w:rsidR="0028268D" w:rsidRPr="00094941" w:rsidRDefault="0028268D" w:rsidP="004B6F1B">
      <w:pPr>
        <w:pStyle w:val="02"/>
        <w:spacing w:line="238" w:lineRule="auto"/>
      </w:pPr>
      <w:r w:rsidRPr="00094941">
        <w:lastRenderedPageBreak/>
        <w:t xml:space="preserve">Вопросы в сфере опеки и попечительства в Ленинградской области регулируются областными законами от 17 июня 2011 года № 47-оз "О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w:t>
      </w:r>
      <w:r w:rsidRPr="00094941">
        <w:rPr>
          <w:spacing w:val="-6"/>
        </w:rPr>
        <w:t xml:space="preserve">переданным органам государственной власти Ленинградской области, и отдельными </w:t>
      </w:r>
      <w:r w:rsidRPr="00094941">
        <w:rPr>
          <w:spacing w:val="-8"/>
        </w:rPr>
        <w:t xml:space="preserve">государственными полномочиями Ленинградской области по опеке и попечительству, </w:t>
      </w:r>
      <w:r w:rsidRPr="00094941">
        <w:t xml:space="preserve">социальной поддержке детей-сирот и детей, оставшихся без попечения родителей, и лиц из числа детей-сирот и детей, оставшихся без попечения родителей" (далее – областной закон № 47-оз) и от 28 июля 2005 года № 65-оз </w:t>
      </w:r>
      <w:r w:rsidR="00094941">
        <w:br/>
      </w:r>
      <w:r w:rsidRPr="00094941">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(далее – областной закон № 65-оз). В отчетном году они также были скорректированы.</w:t>
      </w:r>
    </w:p>
    <w:p w:rsidR="0028268D" w:rsidRPr="00B41C08" w:rsidRDefault="0028268D" w:rsidP="004B6F1B">
      <w:pPr>
        <w:pStyle w:val="02"/>
        <w:spacing w:line="238" w:lineRule="auto"/>
      </w:pPr>
      <w:r w:rsidRPr="00B41C08">
        <w:t xml:space="preserve">Областным законом от 10 июля 2024 года </w:t>
      </w:r>
      <w:r>
        <w:t>№ </w:t>
      </w:r>
      <w:r w:rsidRPr="00B41C08">
        <w:t xml:space="preserve">90-оз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w:t>
      </w:r>
      <w:r w:rsidR="000646B0">
        <w:br/>
      </w:r>
      <w:r w:rsidRPr="00B41C08">
        <w:t xml:space="preserve">и попечительству, социальной поддержке детей-сирот и детей, оставшихся </w:t>
      </w:r>
      <w:r w:rsidR="000646B0">
        <w:br/>
      </w:r>
      <w:r w:rsidRPr="00B41C08">
        <w:t xml:space="preserve">без попечения родителей, и лиц из числа детей-сирот и детей, оставшихся </w:t>
      </w:r>
      <w:r w:rsidR="000646B0">
        <w:br/>
      </w:r>
      <w:r w:rsidRPr="00B41C08">
        <w:t xml:space="preserve">без попечения родителей" органы местного самоуправления муниципальных образований Ленинградской области наделены отдельным государственным полномочием Ленинградской области по предоставлению выплаты </w:t>
      </w:r>
      <w:r w:rsidR="000646B0">
        <w:br/>
      </w:r>
      <w:r w:rsidRPr="00B41C08">
        <w:t xml:space="preserve">на приобретение благоустроенного жилого помещения в собственность </w:t>
      </w:r>
      <w:r w:rsidR="000646B0">
        <w:br/>
      </w:r>
      <w:r w:rsidRPr="00B41C08">
        <w:t>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p w:rsidR="0028268D" w:rsidRPr="00B41C08" w:rsidRDefault="0028268D" w:rsidP="004B6F1B">
      <w:pPr>
        <w:pStyle w:val="02"/>
        <w:spacing w:line="238" w:lineRule="auto"/>
      </w:pPr>
      <w:r w:rsidRPr="000646B0">
        <w:lastRenderedPageBreak/>
        <w:t>Областной закон от 4 октября 2024 года № 108-оз "О внесении изменений в статью 2</w:t>
      </w:r>
      <w:r w:rsidRPr="000646B0">
        <w:rPr>
          <w:vertAlign w:val="superscript"/>
        </w:rPr>
        <w:t>1</w:t>
      </w:r>
      <w:r w:rsidRPr="000646B0">
        <w:t xml:space="preserve"> областного закона "О дополнительных гарантиях социальной поддержки детей-сирот и детей, оставшихся без попечения родителей, лиц </w:t>
      </w:r>
      <w:r w:rsidR="000646B0">
        <w:br/>
      </w:r>
      <w:r w:rsidRPr="000646B0">
        <w:t xml:space="preserve">из числа детей-сирот и детей, оставшихся без попечения родителей, </w:t>
      </w:r>
      <w:r w:rsidR="000646B0">
        <w:br/>
      </w:r>
      <w:r w:rsidRPr="000646B0">
        <w:t xml:space="preserve">в Ленинградской области" и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000646B0">
        <w:br/>
      </w:r>
      <w:r w:rsidRPr="000646B0">
        <w:t>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r w:rsidRPr="00B41C08">
        <w:t xml:space="preserve"> попечения родителей" направлен на приведение областного закона </w:t>
      </w:r>
      <w:r>
        <w:t>№ </w:t>
      </w:r>
      <w:r w:rsidRPr="00B41C08">
        <w:t xml:space="preserve">47-оз в соответствие с областным законом "О дополнительных гарантиях социальной поддержки детей-сирот и детей, оставшихся </w:t>
      </w:r>
      <w:r w:rsidR="000646B0">
        <w:br/>
      </w:r>
      <w:r w:rsidRPr="00B41C08">
        <w:t xml:space="preserve">без попечения родителей, лиц из числа детей-сирот и детей, оставшихся </w:t>
      </w:r>
      <w:r w:rsidR="000646B0">
        <w:br/>
      </w:r>
      <w:r w:rsidRPr="00B41C08">
        <w:t xml:space="preserve">без попечения родителей, в Ленинградской области" с учетом изменения способа определения размера денежных средств, ежемесячно выплачиваемых </w:t>
      </w:r>
      <w:r w:rsidR="000646B0">
        <w:br/>
      </w:r>
      <w:r w:rsidRPr="00B41C08">
        <w:t>на содержание ребенка, находящегося под опекой (попечительством)</w:t>
      </w:r>
      <w:r w:rsidR="00094941">
        <w:t>,</w:t>
      </w:r>
      <w:r w:rsidRPr="00B41C08">
        <w:t xml:space="preserve"> </w:t>
      </w:r>
      <w:r w:rsidR="000646B0">
        <w:br/>
      </w:r>
      <w:r w:rsidRPr="00B41C08">
        <w:t>и исключения</w:t>
      </w:r>
      <w:r>
        <w:t xml:space="preserve"> </w:t>
      </w:r>
      <w:r w:rsidRPr="00B41C08">
        <w:t>дифференцированного подхода к определению размера выплаты в зависимости от возраста подопечного.</w:t>
      </w:r>
    </w:p>
    <w:p w:rsidR="0028268D" w:rsidRPr="00B41C08" w:rsidRDefault="0028268D" w:rsidP="004B6F1B">
      <w:pPr>
        <w:pStyle w:val="02"/>
        <w:spacing w:line="238" w:lineRule="auto"/>
      </w:pPr>
      <w:r w:rsidRPr="00B41C08">
        <w:t xml:space="preserve">Областным законом от 23 декабря 2024 года </w:t>
      </w:r>
      <w:r>
        <w:t>№ </w:t>
      </w:r>
      <w:r w:rsidRPr="00B41C08">
        <w:t xml:space="preserve">182-оз "О внесении изменения в статью 2 областного закона "О наделении органов местного </w:t>
      </w:r>
      <w:r w:rsidRPr="000646B0">
        <w:t xml:space="preserve">самоуправления муниципальных образований Ленинградской области отдельными </w:t>
      </w:r>
      <w:r w:rsidRPr="00B41C08">
        <w:t xml:space="preserve">государственными полномочиями Ленинградской области </w:t>
      </w:r>
      <w:r w:rsidR="000646B0">
        <w:br/>
      </w:r>
      <w:r w:rsidRPr="00B41C08">
        <w:t xml:space="preserve">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 органы местного </w:t>
      </w:r>
      <w:r w:rsidRPr="00B41C08">
        <w:lastRenderedPageBreak/>
        <w:t xml:space="preserve">самоуправления муниципальных образований Ленинградской области наделены полномочием </w:t>
      </w:r>
      <w:r w:rsidR="000646B0">
        <w:br/>
      </w:r>
      <w:r w:rsidRPr="00B41C08">
        <w:t xml:space="preserve">по принятию решения о сокращении срока действия договора найма специализированного жилого помещения, заключенного с лицами из числа детей-сирот и детей, оставшихся без попечения родителей (или об отказе </w:t>
      </w:r>
      <w:r w:rsidR="000646B0">
        <w:br/>
      </w:r>
      <w:r w:rsidRPr="00B41C08">
        <w:t>в сокращении срока действия такого договора).</w:t>
      </w:r>
    </w:p>
    <w:p w:rsidR="0028268D" w:rsidRPr="00B41C08" w:rsidRDefault="0028268D" w:rsidP="004B6F1B">
      <w:pPr>
        <w:pStyle w:val="02"/>
        <w:spacing w:line="238" w:lineRule="auto"/>
      </w:pPr>
      <w:r w:rsidRPr="00B41C08">
        <w:t xml:space="preserve">Областным законом от 9 июля 2024 года </w:t>
      </w:r>
      <w:r>
        <w:t>№ </w:t>
      </w:r>
      <w:r w:rsidRPr="00B41C08">
        <w:t xml:space="preserve">81-оз "О внесении изменений в областной закон "О дополнительных гарантиях социальной поддержки детей-сирот и детей, оставшихся без попечения родителей, лиц из числа детей-сирот </w:t>
      </w:r>
      <w:r w:rsidR="000646B0">
        <w:br/>
      </w:r>
      <w:r w:rsidRPr="00B41C08">
        <w:t xml:space="preserve">и детей, оставшихся без попечения родителей, в Ленинградской области" </w:t>
      </w:r>
      <w:r w:rsidR="000646B0">
        <w:br/>
      </w:r>
      <w:r w:rsidRPr="00B41C08">
        <w:t xml:space="preserve">(далее – областной закон </w:t>
      </w:r>
      <w:r>
        <w:t>№ </w:t>
      </w:r>
      <w:r w:rsidRPr="00B41C08">
        <w:t xml:space="preserve">81-оз) внесен ряд изменений в областной закон </w:t>
      </w:r>
      <w:r>
        <w:t>№ </w:t>
      </w:r>
      <w:r w:rsidRPr="00B41C08">
        <w:t xml:space="preserve">65-оз, регламентирующих отдельные вопросы обеспечения детей-сирот </w:t>
      </w:r>
      <w:r w:rsidR="000646B0">
        <w:br/>
      </w:r>
      <w:r w:rsidRPr="00B41C08">
        <w:t xml:space="preserve">и детей, оставшихся без попечения родителей, лиц из числа детей-сирот и детей, оставшихся без попечения родителей, жилыми помещениями в целях приведения отдельных положений областного закона в соответствие </w:t>
      </w:r>
      <w:r w:rsidR="000646B0">
        <w:br/>
      </w:r>
      <w:r w:rsidRPr="00B41C08">
        <w:t>с федеральным законодательством.</w:t>
      </w:r>
    </w:p>
    <w:p w:rsidR="0028268D" w:rsidRPr="00B41C08" w:rsidRDefault="0028268D" w:rsidP="004B6F1B">
      <w:pPr>
        <w:pStyle w:val="02"/>
        <w:spacing w:line="238" w:lineRule="auto"/>
      </w:pPr>
      <w:r w:rsidRPr="00B41C08">
        <w:t>В</w:t>
      </w:r>
      <w:r>
        <w:t xml:space="preserve"> </w:t>
      </w:r>
      <w:r w:rsidRPr="00B41C08">
        <w:t>частности,</w:t>
      </w:r>
      <w:r>
        <w:t xml:space="preserve"> </w:t>
      </w:r>
      <w:r w:rsidRPr="00B41C08">
        <w:t xml:space="preserve">закреплено право лиц из числа детей-сирот, достигших 23 лет, на однократное получение из средств бюджета Ленинградской области выплаты на приобретение благоустроенного жилого помещения в собственность </w:t>
      </w:r>
      <w:r w:rsidR="000646B0">
        <w:br/>
      </w:r>
      <w:r w:rsidRPr="00B41C08">
        <w:t xml:space="preserve">или для полного погашения взятого на эти цели ипотечного кредита. Право </w:t>
      </w:r>
      <w:r w:rsidR="000646B0">
        <w:br/>
      </w:r>
      <w:r w:rsidRPr="00B41C08">
        <w:t>на</w:t>
      </w:r>
      <w:r>
        <w:t xml:space="preserve"> </w:t>
      </w:r>
      <w:r w:rsidRPr="00B41C08">
        <w:t>получение такой выплаты будет подтверждаться именным сертификатом.</w:t>
      </w:r>
    </w:p>
    <w:p w:rsidR="0028268D" w:rsidRPr="00B41C08" w:rsidRDefault="0028268D" w:rsidP="004B6F1B">
      <w:pPr>
        <w:pStyle w:val="02"/>
        <w:spacing w:line="238" w:lineRule="auto"/>
      </w:pPr>
      <w:r w:rsidRPr="00B41C08">
        <w:t xml:space="preserve">Кроме того, областным законом </w:t>
      </w:r>
      <w:r>
        <w:t>№ </w:t>
      </w:r>
      <w:r w:rsidRPr="00B41C08">
        <w:t xml:space="preserve">81-оз предусмотрена возможность сокращения срока договора найма специализированного жилого помещения </w:t>
      </w:r>
      <w:r w:rsidR="000646B0">
        <w:br/>
      </w:r>
      <w:r w:rsidRPr="00B41C08">
        <w:lastRenderedPageBreak/>
        <w:t xml:space="preserve">(но не более чем на два года), заключенного с лицами из числа детей-сирот, </w:t>
      </w:r>
      <w:r w:rsidR="000646B0">
        <w:br/>
      </w:r>
      <w:r w:rsidRPr="00B41C08">
        <w:t>с целью заключения в отношении занимаемого жилого помещения договора социального найма (делается по инициативе лица, с которым заключен договор). Это правило распространено на заключенные ранее договоры найма специализированного жилого помещения.</w:t>
      </w:r>
    </w:p>
    <w:p w:rsidR="0028268D" w:rsidRPr="00B41C08" w:rsidRDefault="0028268D" w:rsidP="004B6F1B">
      <w:pPr>
        <w:pStyle w:val="02"/>
        <w:spacing w:line="238" w:lineRule="auto"/>
      </w:pPr>
      <w:r w:rsidRPr="00B41C08">
        <w:t xml:space="preserve">Областным законом от 9 июля 2024 года </w:t>
      </w:r>
      <w:r>
        <w:t>№ </w:t>
      </w:r>
      <w:r w:rsidRPr="00B41C08">
        <w:t xml:space="preserve">86-оз "О внесении изменения в статью 5 областного закона "О дополнительных гарантиях социальной поддержки детей-сирот и детей, оставшихся без попечения родителей, лиц </w:t>
      </w:r>
      <w:r w:rsidR="000646B0">
        <w:br/>
      </w:r>
      <w:r w:rsidRPr="00B41C08">
        <w:t xml:space="preserve">из числа детей-сирот и детей, оставшихся без попечения родителей, </w:t>
      </w:r>
      <w:r w:rsidR="000646B0">
        <w:br/>
      </w:r>
      <w:r w:rsidRPr="00B41C08">
        <w:t xml:space="preserve">в Ленинградской области" дополнен перечень случаев, при наличии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случаем проживания в таких жилых помещениях лиц, имеющих судимость </w:t>
      </w:r>
      <w:r w:rsidR="000646B0">
        <w:br/>
      </w:r>
      <w:r w:rsidRPr="00B41C08">
        <w:t>за умышленное преступление против половой свободы и половой неприкосновенности личности.</w:t>
      </w:r>
    </w:p>
    <w:p w:rsidR="0028268D" w:rsidRPr="00B41C08" w:rsidRDefault="0028268D" w:rsidP="004B6F1B">
      <w:pPr>
        <w:pStyle w:val="02"/>
        <w:spacing w:line="238" w:lineRule="auto"/>
      </w:pPr>
      <w:r w:rsidRPr="00B41C08">
        <w:t xml:space="preserve">Областной закон от 27 ноября 2024 года </w:t>
      </w:r>
      <w:r>
        <w:t>№ </w:t>
      </w:r>
      <w:r w:rsidRPr="00B41C08">
        <w:t>162-оз "О внесении изменений в статьи 2</w:t>
      </w:r>
      <w:r w:rsidRPr="00094941">
        <w:rPr>
          <w:vertAlign w:val="superscript"/>
        </w:rPr>
        <w:t>1</w:t>
      </w:r>
      <w:r w:rsidRPr="00B41C08">
        <w:t xml:space="preserve"> и 5 областного закона "О дополнительных гарантиях социальной поддержки детей-сирот и детей, оставшихся без попечения родителей, лиц </w:t>
      </w:r>
      <w:r w:rsidR="000646B0">
        <w:br/>
      </w:r>
      <w:r w:rsidRPr="00B41C08">
        <w:t xml:space="preserve">из числа детей-сирот и детей, оставшихся без попечения родителей, </w:t>
      </w:r>
      <w:r w:rsidR="000646B0">
        <w:br/>
      </w:r>
      <w:r w:rsidRPr="00B41C08">
        <w:t xml:space="preserve">в Ленинградской области" разработан в целях создания дополнительных условий для реализации прав детей-сирот на обеспечение благоустроенными жилыми помещениями специализированного жилищного фонда по договорам найма специализированных жилых помещений, предусмотренных Федеральным законом от 21 декабря 1996 года </w:t>
      </w:r>
      <w:r>
        <w:t>№ </w:t>
      </w:r>
      <w:r w:rsidRPr="00B41C08">
        <w:t xml:space="preserve">159-ФЗ </w:t>
      </w:r>
      <w:r>
        <w:t>"</w:t>
      </w:r>
      <w:r w:rsidRPr="00B41C08">
        <w:t xml:space="preserve">О дополнительных гарантиях </w:t>
      </w:r>
      <w:r w:rsidR="000646B0">
        <w:br/>
      </w:r>
      <w:r w:rsidRPr="00B41C08">
        <w:t>по социальной поддержке детей-сирот и детей, оставшихся без попечения родителей</w:t>
      </w:r>
      <w:r>
        <w:t>"</w:t>
      </w:r>
      <w:r w:rsidRPr="00B41C08">
        <w:t xml:space="preserve"> и устанавливает </w:t>
      </w:r>
      <w:r w:rsidRPr="00B41C08">
        <w:lastRenderedPageBreak/>
        <w:t xml:space="preserve">возможность предоставления детям-сиротам, детям, оставшимся без попечения родителей, и лицам из их числа жилых помещений </w:t>
      </w:r>
      <w:r w:rsidR="000646B0">
        <w:br/>
      </w:r>
      <w:r w:rsidRPr="000646B0">
        <w:rPr>
          <w:spacing w:val="-2"/>
        </w:rPr>
        <w:t xml:space="preserve">не только в муниципальном образовании, на территории которого они проживают, </w:t>
      </w:r>
      <w:r w:rsidRPr="00B41C08">
        <w:t>но и в муниципальных образованиях, имеющих общую границу с данным муниципальным образованием.</w:t>
      </w:r>
    </w:p>
    <w:p w:rsidR="0028268D" w:rsidRPr="00B41C08" w:rsidRDefault="0028268D" w:rsidP="004B6F1B">
      <w:pPr>
        <w:pStyle w:val="02"/>
        <w:spacing w:line="238" w:lineRule="auto"/>
      </w:pPr>
      <w:r w:rsidRPr="00B41C08">
        <w:t xml:space="preserve">Областной закон от 2 ноября 2024 года </w:t>
      </w:r>
      <w:r>
        <w:t>№ </w:t>
      </w:r>
      <w:r w:rsidRPr="00B41C08">
        <w:t xml:space="preserve">140-оз "О нормативах </w:t>
      </w:r>
      <w:r w:rsidRPr="000646B0">
        <w:rPr>
          <w:spacing w:val="-5"/>
        </w:rPr>
        <w:t xml:space="preserve">финансового обеспечения государственных гарантий реализации прав на получение </w:t>
      </w:r>
      <w:r w:rsidRPr="00B41C08">
        <w:t xml:space="preserve">общедоступного и бесплатного дошкольного, начального общего, основного общего, среднего общего образования и дополнительного образования детей </w:t>
      </w:r>
      <w:r w:rsidR="000646B0">
        <w:br/>
      </w:r>
      <w:r w:rsidRPr="00B41C08">
        <w:t xml:space="preserve">в муниципальных образовательных организациях Ленинградской области </w:t>
      </w:r>
      <w:r w:rsidR="000646B0">
        <w:br/>
      </w:r>
      <w:r w:rsidRPr="00B41C08">
        <w:t>на 2025 год", устанавливающий нормативы финансового обеспечения образовательной деятельности в муниципальных образовательных организациях Ленинградской области</w:t>
      </w:r>
      <w:r w:rsidR="001E487A">
        <w:t>,</w:t>
      </w:r>
      <w:r w:rsidRPr="00B41C08">
        <w:rPr>
          <w:spacing w:val="-4"/>
        </w:rPr>
        <w:t xml:space="preserve"> рассмотрен в подразделе 2.1 настоящего Доклада.</w:t>
      </w:r>
    </w:p>
    <w:p w:rsidR="0028268D" w:rsidRPr="00B41C08" w:rsidRDefault="0028268D" w:rsidP="004B6F1B">
      <w:pPr>
        <w:pStyle w:val="02"/>
        <w:spacing w:line="238" w:lineRule="auto"/>
      </w:pPr>
    </w:p>
    <w:p w:rsidR="0028268D" w:rsidRDefault="0028268D" w:rsidP="004B6F1B">
      <w:pPr>
        <w:pStyle w:val="121"/>
        <w:spacing w:line="238" w:lineRule="auto"/>
      </w:pPr>
      <w:bookmarkStart w:id="36" w:name="_Toc193813753"/>
      <w:r w:rsidRPr="00B41C08">
        <w:t xml:space="preserve">8. Законодательство в сфере культуры и сохранения объектов </w:t>
      </w:r>
      <w:r>
        <w:br/>
      </w:r>
      <w:r w:rsidRPr="00B41C08">
        <w:t>культурного наследия. Туризм и туристская деятельность</w:t>
      </w:r>
      <w:bookmarkEnd w:id="36"/>
    </w:p>
    <w:p w:rsidR="0028268D" w:rsidRPr="00B41C08" w:rsidRDefault="0028268D" w:rsidP="004B6F1B">
      <w:pPr>
        <w:pStyle w:val="02"/>
        <w:spacing w:line="238" w:lineRule="auto"/>
      </w:pPr>
    </w:p>
    <w:p w:rsidR="0028268D" w:rsidRPr="00B41C08" w:rsidRDefault="0028268D" w:rsidP="004B6F1B">
      <w:pPr>
        <w:pStyle w:val="02"/>
        <w:spacing w:line="238" w:lineRule="auto"/>
      </w:pPr>
      <w:r w:rsidRPr="00B41C08">
        <w:t xml:space="preserve">Государственная охрана и сохранение объектов культурного наследия –одно из приоритетных направлений деятельности в сфере культуры. </w:t>
      </w:r>
    </w:p>
    <w:p w:rsidR="0028268D" w:rsidRPr="00B41C08" w:rsidRDefault="0028268D" w:rsidP="004B6F1B">
      <w:pPr>
        <w:pStyle w:val="02"/>
        <w:spacing w:line="238" w:lineRule="auto"/>
      </w:pPr>
      <w:r w:rsidRPr="00B41C08">
        <w:t xml:space="preserve">На территории Ленинградской области основным областным законом </w:t>
      </w:r>
      <w:r w:rsidR="000646B0">
        <w:br/>
      </w:r>
      <w:r w:rsidRPr="00B41C08">
        <w:t xml:space="preserve">в сфере сохранения объектов культурного наследия является областной закон </w:t>
      </w:r>
      <w:r w:rsidR="000646B0">
        <w:br/>
      </w:r>
      <w:r w:rsidRPr="00B41C08">
        <w:t xml:space="preserve">от 25 декабря 2015 года </w:t>
      </w:r>
      <w:r>
        <w:t>№ </w:t>
      </w:r>
      <w:r w:rsidRPr="00B41C08">
        <w:t>140-оз "О государственной охране, сохранении, использовании и популяри</w:t>
      </w:r>
      <w:r w:rsidRPr="00B41C08">
        <w:lastRenderedPageBreak/>
        <w:t xml:space="preserve">зации объектов культурного наследия (памятников истории и культуры) народов Российской Федерации, расположенных </w:t>
      </w:r>
      <w:r w:rsidR="000646B0">
        <w:br/>
      </w:r>
      <w:r w:rsidRPr="00B41C08">
        <w:t xml:space="preserve">на территории Ленинградской области" (далее – областной закон </w:t>
      </w:r>
      <w:r>
        <w:t>№ </w:t>
      </w:r>
      <w:r w:rsidRPr="00B41C08">
        <w:t>140-оз).</w:t>
      </w:r>
    </w:p>
    <w:p w:rsidR="0028268D" w:rsidRPr="00B41C08" w:rsidRDefault="0028268D" w:rsidP="004B6F1B">
      <w:pPr>
        <w:pStyle w:val="02"/>
      </w:pPr>
      <w:r w:rsidRPr="00B41C08">
        <w:t xml:space="preserve">В отчетном году областной закон </w:t>
      </w:r>
      <w:r>
        <w:t>№ </w:t>
      </w:r>
      <w:r w:rsidRPr="00B41C08">
        <w:t xml:space="preserve">140-оз был скорректирован областным законом от 14 октября 2024 года </w:t>
      </w:r>
      <w:r>
        <w:t>№ </w:t>
      </w:r>
      <w:r w:rsidRPr="00B41C08">
        <w:t xml:space="preserve">121-оз "О внесении изменения </w:t>
      </w:r>
      <w:r w:rsidR="000646B0">
        <w:br/>
      </w:r>
      <w:r w:rsidRPr="00B41C08">
        <w:t xml:space="preserve">в статью 6 областного закона "О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w:t>
      </w:r>
      <w:r w:rsidR="000646B0">
        <w:br/>
      </w:r>
      <w:r w:rsidRPr="00B41C08">
        <w:t xml:space="preserve">на территории Ленинградской области" (далее – областной закон </w:t>
      </w:r>
      <w:r>
        <w:t>№ </w:t>
      </w:r>
      <w:r w:rsidRPr="00B41C08">
        <w:t>121-оз).</w:t>
      </w:r>
    </w:p>
    <w:p w:rsidR="0028268D" w:rsidRPr="00B41C08" w:rsidRDefault="0028268D" w:rsidP="004B6F1B">
      <w:pPr>
        <w:pStyle w:val="02"/>
      </w:pPr>
      <w:r w:rsidRPr="00B41C08">
        <w:t xml:space="preserve">В соответствии с областным законом </w:t>
      </w:r>
      <w:r>
        <w:t>№ </w:t>
      </w:r>
      <w:r w:rsidRPr="00B41C08">
        <w:t>140-оз юридическому лицу, являющемуся собственником объекта культурного наследия регионального значения (его части)</w:t>
      </w:r>
      <w:r w:rsidR="003720CF">
        <w:t xml:space="preserve"> – </w:t>
      </w:r>
      <w:r w:rsidRPr="00B41C08">
        <w:t>памятника (отдельной постройки, здания, сооружения), включенного в единый государственный реестр, выполнившему за свой счет определенные работы по его сохранению, полагается компенсация 10% произведенных затрат, за исключением затрат, связанных с проведением работ по сохранению объектов культурного наследия, финансируемых с привлечением средств федерального бюджета, областного бюджета Ленинградской области, средств бюджетов муниципальных образований Ленинградской области, средств бюджетов иных субъектов Российской Федерации.</w:t>
      </w:r>
    </w:p>
    <w:p w:rsidR="0028268D" w:rsidRPr="00B41C08" w:rsidRDefault="0028268D" w:rsidP="004B6F1B">
      <w:pPr>
        <w:pStyle w:val="02"/>
      </w:pPr>
      <w:r w:rsidRPr="00B41C08">
        <w:t>В случае если</w:t>
      </w:r>
      <w:r>
        <w:t xml:space="preserve"> </w:t>
      </w:r>
      <w:r w:rsidRPr="00B41C08">
        <w:t xml:space="preserve">объект (часть объекта) культурного наследия расположен </w:t>
      </w:r>
      <w:r w:rsidR="000646B0">
        <w:br/>
      </w:r>
      <w:r w:rsidRPr="00B41C08">
        <w:t>на территории исторического поселения регионального значения, р</w:t>
      </w:r>
      <w:r w:rsidR="001E487A">
        <w:t>азмер компенсации составляет 30%</w:t>
      </w:r>
      <w:r w:rsidRPr="00B41C08">
        <w:t xml:space="preserve"> общей суммы произведенных затрат.</w:t>
      </w:r>
    </w:p>
    <w:p w:rsidR="0028268D" w:rsidRPr="00B41C08" w:rsidRDefault="0028268D" w:rsidP="004B6F1B">
      <w:pPr>
        <w:pStyle w:val="02"/>
      </w:pPr>
      <w:r w:rsidRPr="00B41C08">
        <w:t>Порядок выплаты компенсации определяется Правительством Ленинградской области.</w:t>
      </w:r>
    </w:p>
    <w:p w:rsidR="0028268D" w:rsidRPr="00B41C08" w:rsidRDefault="0028268D" w:rsidP="004B6F1B">
      <w:pPr>
        <w:pStyle w:val="02"/>
      </w:pPr>
      <w:r w:rsidRPr="00B41C08">
        <w:lastRenderedPageBreak/>
        <w:t>Принятый областной закон</w:t>
      </w:r>
      <w:r>
        <w:t xml:space="preserve"> </w:t>
      </w:r>
      <w:r w:rsidRPr="00B41C08">
        <w:t xml:space="preserve">направлен на принятие дополнительной меры стимулирования привлечения частных инвестиций для проведения работ </w:t>
      </w:r>
      <w:r w:rsidR="000646B0">
        <w:br/>
      </w:r>
      <w:r w:rsidRPr="00B41C08">
        <w:t>по сохранению объектов культурного наследия.</w:t>
      </w:r>
    </w:p>
    <w:p w:rsidR="0028268D" w:rsidRPr="00B41C08" w:rsidRDefault="0028268D" w:rsidP="004B6F1B">
      <w:pPr>
        <w:pStyle w:val="02"/>
      </w:pPr>
      <w:r w:rsidRPr="00B41C08">
        <w:t xml:space="preserve">Правовое регулирование отношений в сфере туризма и туристской деятельности в Ленинградской области осуществляется в соответствии </w:t>
      </w:r>
      <w:r w:rsidR="000646B0">
        <w:br/>
      </w:r>
      <w:r w:rsidRPr="00B41C08">
        <w:t>с федеральным</w:t>
      </w:r>
      <w:r>
        <w:t xml:space="preserve"> </w:t>
      </w:r>
      <w:r w:rsidRPr="00B41C08">
        <w:t>законодательством</w:t>
      </w:r>
      <w:r>
        <w:t xml:space="preserve"> </w:t>
      </w:r>
      <w:r w:rsidRPr="00B41C08">
        <w:t xml:space="preserve">и областным законом от 20 мая 2019 года </w:t>
      </w:r>
      <w:r>
        <w:t>№ </w:t>
      </w:r>
      <w:r w:rsidRPr="00B41C08">
        <w:t xml:space="preserve">39-оз "О развитии туризма в Ленинградской области и о признании утратившими силу некоторых областных законов и отдельных положений областных законов" (далее – областной закон </w:t>
      </w:r>
      <w:r>
        <w:t>№ </w:t>
      </w:r>
      <w:r w:rsidR="001E487A">
        <w:t>39-оз).</w:t>
      </w:r>
    </w:p>
    <w:p w:rsidR="0028268D" w:rsidRPr="00B41C08" w:rsidRDefault="0028268D" w:rsidP="004B6F1B">
      <w:pPr>
        <w:pStyle w:val="02"/>
      </w:pPr>
      <w:r w:rsidRPr="00B41C08">
        <w:t xml:space="preserve">Областным законом </w:t>
      </w:r>
      <w:r>
        <w:t>№ </w:t>
      </w:r>
      <w:r w:rsidRPr="00B41C08">
        <w:t xml:space="preserve">39-оз урегулированы отношения в сфере туризма </w:t>
      </w:r>
      <w:r w:rsidR="000646B0">
        <w:br/>
      </w:r>
      <w:r w:rsidRPr="00B41C08">
        <w:t>и туристской деятельности, определены основные задачи и приоритетные направления развития туризма на территории Ленинградской области; разграничены полномочия органов государственной власти в этой сфере.</w:t>
      </w:r>
    </w:p>
    <w:p w:rsidR="0028268D" w:rsidRPr="00B41C08" w:rsidRDefault="0028268D" w:rsidP="004B6F1B">
      <w:pPr>
        <w:pStyle w:val="02"/>
      </w:pPr>
      <w:r w:rsidRPr="00B41C08">
        <w:t xml:space="preserve">В отчетном году принят областной закон от 2 ноября 2024 года </w:t>
      </w:r>
      <w:r>
        <w:t>№ </w:t>
      </w:r>
      <w:r w:rsidRPr="00B41C08">
        <w:t>147-оз "О внесении изменений в статьи 5 и 5</w:t>
      </w:r>
      <w:r w:rsidRPr="001E487A">
        <w:rPr>
          <w:vertAlign w:val="superscript"/>
        </w:rPr>
        <w:t>1</w:t>
      </w:r>
      <w:r w:rsidRPr="00B41C08">
        <w:t xml:space="preserve"> областного закона "О развитии туризма </w:t>
      </w:r>
      <w:r w:rsidR="000646B0">
        <w:br/>
      </w:r>
      <w:r w:rsidRPr="000646B0">
        <w:rPr>
          <w:spacing w:val="-1"/>
        </w:rPr>
        <w:t xml:space="preserve">в Ленинградской области и о признании утратившими силу некоторых областных </w:t>
      </w:r>
      <w:r w:rsidRPr="00B41C08">
        <w:t>законов и отдельн</w:t>
      </w:r>
      <w:r w:rsidR="001E487A">
        <w:t>ых положений областных законов"</w:t>
      </w:r>
      <w:r w:rsidRPr="00B41C08">
        <w:t xml:space="preserve">, которым уточнены </w:t>
      </w:r>
      <w:r w:rsidRPr="000646B0">
        <w:rPr>
          <w:spacing w:val="-3"/>
        </w:rPr>
        <w:t xml:space="preserve">полномочия органов государственной власти Ленинградской области по созданию </w:t>
      </w:r>
      <w:r w:rsidRPr="00B41C08">
        <w:t xml:space="preserve">благоприятных условий для развития </w:t>
      </w:r>
      <w:r w:rsidR="001E487A">
        <w:t>туризма в Ленинградской области</w:t>
      </w:r>
      <w:r w:rsidR="00DE59C5">
        <w:t>:</w:t>
      </w:r>
    </w:p>
    <w:p w:rsidR="00D352CF" w:rsidRPr="0035194D" w:rsidRDefault="00D352CF" w:rsidP="004B6F1B">
      <w:pPr>
        <w:pStyle w:val="02"/>
        <w:rPr>
          <w:bCs/>
        </w:rPr>
      </w:pPr>
      <w:r w:rsidRPr="0035194D">
        <w:rPr>
          <w:bCs/>
        </w:rPr>
        <w:t xml:space="preserve">к полномочиям Правительства Ленинградской области по созданию благоприятных условий для развития туризма отнесено полномочие </w:t>
      </w:r>
      <w:r>
        <w:rPr>
          <w:bCs/>
        </w:rPr>
        <w:br/>
      </w:r>
      <w:r w:rsidRPr="0035194D">
        <w:rPr>
          <w:bCs/>
        </w:rPr>
        <w:t xml:space="preserve">по утверждению положения о региональном государственном контроле (надзоре) за деятельностью экскурсоводов (гидов), гидов-переводчиков </w:t>
      </w:r>
      <w:r>
        <w:rPr>
          <w:bCs/>
        </w:rPr>
        <w:br/>
      </w:r>
      <w:r w:rsidRPr="0035194D">
        <w:rPr>
          <w:bCs/>
        </w:rPr>
        <w:t>и инструкторов-проводников;</w:t>
      </w:r>
    </w:p>
    <w:p w:rsidR="00D352CF" w:rsidRPr="0035194D" w:rsidRDefault="00D352CF" w:rsidP="004B6F1B">
      <w:pPr>
        <w:pStyle w:val="02"/>
        <w:rPr>
          <w:bCs/>
        </w:rPr>
      </w:pPr>
      <w:r w:rsidRPr="0035194D">
        <w:rPr>
          <w:bCs/>
        </w:rPr>
        <w:t xml:space="preserve">к полномочиям уполномоченного органа по созданию благоприятных условий для развития туризма в Ленинградской области отнесено полномочие </w:t>
      </w:r>
      <w:r>
        <w:rPr>
          <w:bCs/>
        </w:rPr>
        <w:br/>
      </w:r>
      <w:r w:rsidRPr="0035194D">
        <w:rPr>
          <w:bCs/>
        </w:rPr>
        <w:t>по утверждению положения об аттестационной комиссии, осуществляющей аттестацию экскурсоводов (гидов) или гидов-переводчиков, в том числе состава указанной аттестационной комиссии, внесение сведений об экскурсоводах (гидах) и о гидах-переводчиках в единый федеральный реестр экскурсоводов (гидов) и гидов-переводчиков.</w:t>
      </w:r>
    </w:p>
    <w:p w:rsidR="0028268D" w:rsidRPr="00B41C08" w:rsidRDefault="0028268D" w:rsidP="004B6F1B">
      <w:pPr>
        <w:pStyle w:val="02"/>
      </w:pPr>
    </w:p>
    <w:p w:rsidR="0028268D" w:rsidRPr="00B41C08" w:rsidRDefault="000646B0" w:rsidP="004B6F1B">
      <w:pPr>
        <w:pStyle w:val="121"/>
      </w:pPr>
      <w:bookmarkStart w:id="37" w:name="_Toc100918048"/>
      <w:bookmarkStart w:id="38" w:name="_Toc193813754"/>
      <w:r>
        <w:t>9. </w:t>
      </w:r>
      <w:r w:rsidR="0028268D" w:rsidRPr="00B41C08">
        <w:t>Законодательство в сфере молодежной политики</w:t>
      </w:r>
      <w:bookmarkEnd w:id="37"/>
      <w:bookmarkEnd w:id="38"/>
      <w:r w:rsidR="0028268D" w:rsidRPr="00B41C08">
        <w:t xml:space="preserve"> </w:t>
      </w:r>
    </w:p>
    <w:p w:rsidR="0028268D" w:rsidRPr="00B41C08" w:rsidRDefault="0028268D" w:rsidP="004B6F1B">
      <w:pPr>
        <w:pStyle w:val="02"/>
      </w:pPr>
    </w:p>
    <w:p w:rsidR="0028268D" w:rsidRPr="00B41C08" w:rsidRDefault="00102663" w:rsidP="004B6F1B">
      <w:pPr>
        <w:pStyle w:val="02"/>
      </w:pPr>
      <w:r>
        <w:t>Молоде</w:t>
      </w:r>
      <w:r w:rsidR="0028268D" w:rsidRPr="00B41C08">
        <w:t xml:space="preserve">жная политика </w:t>
      </w:r>
      <w:r w:rsidR="009D4A63">
        <w:t>–</w:t>
      </w:r>
      <w:r w:rsidR="0028268D" w:rsidRPr="00B41C08">
        <w:t xml:space="preserve"> это совокупность мер, программ и инициатив, </w:t>
      </w:r>
      <w:r w:rsidR="0028268D" w:rsidRPr="000D318D">
        <w:rPr>
          <w:spacing w:val="-4"/>
        </w:rPr>
        <w:t>направленны</w:t>
      </w:r>
      <w:r w:rsidRPr="000D318D">
        <w:rPr>
          <w:spacing w:val="-4"/>
        </w:rPr>
        <w:t>х на участие и вовлечение молоде</w:t>
      </w:r>
      <w:r w:rsidR="0028268D" w:rsidRPr="000D318D">
        <w:rPr>
          <w:spacing w:val="-4"/>
        </w:rPr>
        <w:t xml:space="preserve">жи в общественную и политическую </w:t>
      </w:r>
      <w:r w:rsidR="0028268D" w:rsidRPr="00B41C08">
        <w:t>жизнь, а также на удовлетворение е</w:t>
      </w:r>
      <w:r>
        <w:t>е</w:t>
      </w:r>
      <w:r w:rsidR="0028268D" w:rsidRPr="00B41C08">
        <w:t xml:space="preserve"> потребностей и интересов.</w:t>
      </w:r>
    </w:p>
    <w:p w:rsidR="0028268D" w:rsidRPr="00B41C08" w:rsidRDefault="0028268D" w:rsidP="004B6F1B">
      <w:pPr>
        <w:pStyle w:val="02"/>
      </w:pPr>
      <w:r w:rsidRPr="00B41C08">
        <w:t xml:space="preserve">Областной закон от 12 апреля 2021 года </w:t>
      </w:r>
      <w:r>
        <w:t>№ </w:t>
      </w:r>
      <w:r w:rsidRPr="00B41C08">
        <w:t xml:space="preserve">43-оз "Об отдельных вопросах реализации молодежной политики в Ленинградской области" (далее – областной закон </w:t>
      </w:r>
      <w:r>
        <w:t>№ </w:t>
      </w:r>
      <w:r w:rsidRPr="00B41C08">
        <w:t xml:space="preserve">43-оз) регулирует отношения в сфере молодежной политики </w:t>
      </w:r>
      <w:r w:rsidR="000D318D">
        <w:br/>
      </w:r>
      <w:r w:rsidRPr="00B41C08">
        <w:t>в Ленинградской области, определяет полномочия органов государственной власти Ленинградской области в сфере молодежной политики.</w:t>
      </w:r>
    </w:p>
    <w:p w:rsidR="0028268D" w:rsidRPr="00B41C08" w:rsidRDefault="0028268D" w:rsidP="004B6F1B">
      <w:pPr>
        <w:pStyle w:val="02"/>
      </w:pPr>
      <w:r w:rsidRPr="00B41C08">
        <w:t xml:space="preserve">В отчетном году принят областной закон от 15 октября 2024 года </w:t>
      </w:r>
      <w:r>
        <w:t>№ </w:t>
      </w:r>
      <w:r w:rsidRPr="00B41C08">
        <w:t xml:space="preserve">126-оз "О внесении изменений в статьи 6 и 7 областного закона "Об отдельных вопросах </w:t>
      </w:r>
      <w:r w:rsidRPr="000D318D">
        <w:rPr>
          <w:spacing w:val="-1"/>
        </w:rPr>
        <w:t xml:space="preserve">реализации молодежной политики в Ленинградской области" в целях приведения </w:t>
      </w:r>
      <w:r w:rsidRPr="00B41C08">
        <w:t xml:space="preserve">областного закона </w:t>
      </w:r>
      <w:r>
        <w:t>№ </w:t>
      </w:r>
      <w:r w:rsidRPr="00B41C08">
        <w:t xml:space="preserve">43-оз в соответствие с изменениями федерального законодательства. Так, Федеральным законом от 22 апреля 2024 года </w:t>
      </w:r>
      <w:r>
        <w:t>№ </w:t>
      </w:r>
      <w:r w:rsidRPr="00B41C08">
        <w:t xml:space="preserve">95-ФЗ "О внесении изменений в Федеральный закон "О молодежной политике </w:t>
      </w:r>
      <w:r w:rsidR="000D318D">
        <w:br/>
      </w:r>
      <w:r w:rsidRPr="00B41C08">
        <w:t xml:space="preserve">в Российской Федерации" (далее – Федеральный закон </w:t>
      </w:r>
      <w:r>
        <w:t>№ </w:t>
      </w:r>
      <w:r w:rsidRPr="00B41C08">
        <w:t xml:space="preserve">95-ФЗ) расширено понятие "молодой специалист". В частности, установлено, что молодыми специалистами признаются в том числе и молодые граждане, имеющие трудовой опыт, полученный в период получения образования. </w:t>
      </w:r>
    </w:p>
    <w:p w:rsidR="0028268D" w:rsidRPr="00B41C08" w:rsidRDefault="0028268D" w:rsidP="004B6F1B">
      <w:pPr>
        <w:pStyle w:val="02"/>
      </w:pPr>
      <w:r w:rsidRPr="00B41C08">
        <w:t xml:space="preserve">Кроме этого, Федеральным законом </w:t>
      </w:r>
      <w:r>
        <w:t>№ </w:t>
      </w:r>
      <w:r w:rsidRPr="00B41C08">
        <w:t xml:space="preserve">95-ФЗ введено понятие "молодой работник": молодой работник – гражданин Российской Федерации в возрасте </w:t>
      </w:r>
      <w:r w:rsidR="000D318D">
        <w:br/>
      </w:r>
      <w:r w:rsidRPr="00B41C08">
        <w:t xml:space="preserve">до 35 лет включительно, имеющий трудовой стаж не более трех лет </w:t>
      </w:r>
      <w:r w:rsidR="000D318D">
        <w:br/>
      </w:r>
      <w:r w:rsidRPr="00B41C08">
        <w:t>и не относящийся к категории "молодой специалист".</w:t>
      </w:r>
    </w:p>
    <w:p w:rsidR="0028268D" w:rsidRPr="00B41C08" w:rsidRDefault="00102663" w:rsidP="004B6F1B">
      <w:pPr>
        <w:pStyle w:val="02"/>
      </w:pPr>
      <w:r>
        <w:t>В</w:t>
      </w:r>
      <w:r w:rsidR="0028268D" w:rsidRPr="00B41C08">
        <w:t xml:space="preserve">опросы участия молодежи в реализации молодежной политики дополнены положением о возможности организации, проведения и участия </w:t>
      </w:r>
      <w:r w:rsidR="000D318D">
        <w:br/>
      </w:r>
      <w:r w:rsidR="0028268D" w:rsidRPr="00B41C08">
        <w:t xml:space="preserve">в проектах, связанных с вовлечением молодежи в трудовую деятельность, </w:t>
      </w:r>
      <w:r w:rsidR="000D318D">
        <w:br/>
      </w:r>
      <w:r w:rsidR="0028268D" w:rsidRPr="00B41C08">
        <w:t>а также в других мероприятиях в сфере молодежной политики.</w:t>
      </w:r>
    </w:p>
    <w:p w:rsidR="0028268D" w:rsidRPr="00B41C08" w:rsidRDefault="0028268D" w:rsidP="004B6F1B">
      <w:pPr>
        <w:pStyle w:val="02"/>
      </w:pPr>
      <w:r w:rsidRPr="00B41C08">
        <w:t xml:space="preserve">Таким образом, в областной закон </w:t>
      </w:r>
      <w:r>
        <w:t>№ </w:t>
      </w:r>
      <w:r w:rsidRPr="00B41C08">
        <w:t xml:space="preserve">43-оз внесены изменения в части введения понятия </w:t>
      </w:r>
      <w:r>
        <w:t>"</w:t>
      </w:r>
      <w:r w:rsidRPr="00B41C08">
        <w:t>молодой работник</w:t>
      </w:r>
      <w:r>
        <w:t>"</w:t>
      </w:r>
      <w:r w:rsidRPr="00B41C08">
        <w:t xml:space="preserve">, уточнения понятия </w:t>
      </w:r>
      <w:r>
        <w:t>"</w:t>
      </w:r>
      <w:r w:rsidRPr="00B41C08">
        <w:t>молодой специалист</w:t>
      </w:r>
      <w:r>
        <w:t>"</w:t>
      </w:r>
      <w:r w:rsidRPr="00B41C08">
        <w:t xml:space="preserve"> и расширения перечня форм участия молодежи в реализации молодежной политики.</w:t>
      </w:r>
    </w:p>
    <w:p w:rsidR="0028268D" w:rsidRPr="00B41C08" w:rsidRDefault="0028268D" w:rsidP="004B6F1B">
      <w:pPr>
        <w:pStyle w:val="02"/>
      </w:pPr>
      <w:r w:rsidRPr="00B41C08">
        <w:t xml:space="preserve">Общественные отношения, возникающие в связи с осуществлением добровольческой (волонтерской) деятельности на территории Ленинградской области регулируются областным законом от 29 декабря 2018 года </w:t>
      </w:r>
      <w:r>
        <w:t>№ </w:t>
      </w:r>
      <w:r w:rsidRPr="00B41C08">
        <w:t xml:space="preserve">162-оз </w:t>
      </w:r>
      <w:r w:rsidR="000D318D">
        <w:br/>
      </w:r>
      <w:r w:rsidRPr="00B41C08">
        <w:t xml:space="preserve">"О регулировании отдельных вопросов в сфере добровольчества (волонтерства) в Ленинградской области" (далее – областной закон </w:t>
      </w:r>
      <w:r>
        <w:t>№ </w:t>
      </w:r>
      <w:r w:rsidRPr="00B41C08">
        <w:t>162-оз).</w:t>
      </w:r>
    </w:p>
    <w:p w:rsidR="0028268D" w:rsidRPr="00B41C08" w:rsidRDefault="0028268D" w:rsidP="004B6F1B">
      <w:pPr>
        <w:pStyle w:val="02"/>
      </w:pPr>
      <w:r w:rsidRPr="00B41C08">
        <w:t>В отчетном году принят областной</w:t>
      </w:r>
      <w:r>
        <w:t xml:space="preserve"> </w:t>
      </w:r>
      <w:r w:rsidRPr="00B41C08">
        <w:t xml:space="preserve">закон от 14 октября 2024 года </w:t>
      </w:r>
      <w:r>
        <w:t>№ </w:t>
      </w:r>
      <w:r w:rsidRPr="00B41C08">
        <w:t xml:space="preserve">117-оз "О внесении изменений в статьи 4 и 6 областного закона "О регулировании отдельных вопросов в сфере добровольчества (волонтерства) в Ленинградской области". Принятым областным законом уточняются и дополняются отдельные положения областного закона </w:t>
      </w:r>
      <w:r>
        <w:t>№ </w:t>
      </w:r>
      <w:r w:rsidRPr="00B41C08">
        <w:t>162-оз, закрепляющие полномочия органов государственной власти в сфере добровольчества (волонтерства) в части, касающейся наименования организации, осуществляющей функции ресурсного центра добровольчества,</w:t>
      </w:r>
      <w:r>
        <w:t xml:space="preserve"> </w:t>
      </w:r>
      <w:r w:rsidRPr="00B41C08">
        <w:t>а также полномочий</w:t>
      </w:r>
      <w:r>
        <w:t xml:space="preserve"> </w:t>
      </w:r>
      <w:r w:rsidRPr="00B41C08">
        <w:t xml:space="preserve">органов власти Ленинградской области по оказанию поддержки организаторам добровольческой деятельности, добровольческим организациям в части расширения состава участников такой </w:t>
      </w:r>
      <w:r w:rsidRPr="000D318D">
        <w:rPr>
          <w:spacing w:val="-5"/>
        </w:rPr>
        <w:t xml:space="preserve">деятельности, предоставления сведений для включения в единую информационную </w:t>
      </w:r>
      <w:r w:rsidRPr="00B41C08">
        <w:t>систему в сфере развития добровольчества (волонтерства).</w:t>
      </w:r>
    </w:p>
    <w:p w:rsidR="0028268D" w:rsidRPr="00B41C08" w:rsidRDefault="0028268D" w:rsidP="004B6F1B">
      <w:pPr>
        <w:pStyle w:val="02"/>
      </w:pPr>
    </w:p>
    <w:p w:rsidR="0028268D" w:rsidRPr="00B41C08" w:rsidRDefault="00102663" w:rsidP="004B6F1B">
      <w:pPr>
        <w:pStyle w:val="121"/>
      </w:pPr>
      <w:bookmarkStart w:id="39" w:name="_Toc193813755"/>
      <w:r>
        <w:t>10. </w:t>
      </w:r>
      <w:r w:rsidR="0028268D" w:rsidRPr="00B41C08">
        <w:t>Законодательство в сфере физкультуры и спорта</w:t>
      </w:r>
      <w:bookmarkEnd w:id="39"/>
    </w:p>
    <w:p w:rsidR="0028268D" w:rsidRPr="00B41C08" w:rsidRDefault="0028268D" w:rsidP="004B6F1B">
      <w:pPr>
        <w:pStyle w:val="02"/>
      </w:pPr>
    </w:p>
    <w:p w:rsidR="0028268D" w:rsidRDefault="0028268D" w:rsidP="004B6F1B">
      <w:pPr>
        <w:pStyle w:val="02"/>
        <w:rPr>
          <w:spacing w:val="-2"/>
        </w:rPr>
      </w:pPr>
      <w:r w:rsidRPr="00B41C08">
        <w:t xml:space="preserve">Основным нормативным правовым актом в сфере физической культуры </w:t>
      </w:r>
      <w:r w:rsidR="00102663">
        <w:br/>
      </w:r>
      <w:r w:rsidRPr="00B41C08">
        <w:t xml:space="preserve">и спорта является областной закон от 30 декабря 2009 года </w:t>
      </w:r>
      <w:r>
        <w:t>№ </w:t>
      </w:r>
      <w:r w:rsidRPr="00B41C08">
        <w:t xml:space="preserve">118-оз </w:t>
      </w:r>
      <w:r w:rsidR="00102663">
        <w:br/>
      </w:r>
      <w:r w:rsidRPr="00B41C08">
        <w:t xml:space="preserve">"О физической культуре и спорте в Ленинградской области" (далее – областной закон </w:t>
      </w:r>
      <w:r>
        <w:t>№ </w:t>
      </w:r>
      <w:r w:rsidRPr="00B41C08">
        <w:t xml:space="preserve">118-оз), который определяет систему организации управления </w:t>
      </w:r>
      <w:r w:rsidRPr="00B41C08">
        <w:rPr>
          <w:spacing w:val="-2"/>
        </w:rPr>
        <w:t>физической культурой и спортом и устанавливает дополнительное материальное обеспечение отдельных категорий граждан в Ленинградской области.</w:t>
      </w:r>
    </w:p>
    <w:p w:rsidR="0028268D" w:rsidRPr="00B41C08" w:rsidRDefault="0028268D" w:rsidP="004B6F1B">
      <w:pPr>
        <w:pStyle w:val="02"/>
        <w:rPr>
          <w:spacing w:val="-2"/>
        </w:rPr>
      </w:pPr>
      <w:r w:rsidRPr="00B41C08">
        <w:rPr>
          <w:spacing w:val="-2"/>
        </w:rPr>
        <w:t xml:space="preserve">В отчетном году в областной закон </w:t>
      </w:r>
      <w:r>
        <w:rPr>
          <w:spacing w:val="-2"/>
        </w:rPr>
        <w:t>№ </w:t>
      </w:r>
      <w:r w:rsidRPr="00B41C08">
        <w:rPr>
          <w:spacing w:val="-2"/>
        </w:rPr>
        <w:t xml:space="preserve">118-оз были внесены изменения областным законом от 16 мая 2024 года </w:t>
      </w:r>
      <w:r>
        <w:rPr>
          <w:spacing w:val="-2"/>
        </w:rPr>
        <w:t>№ </w:t>
      </w:r>
      <w:r w:rsidRPr="00B41C08">
        <w:rPr>
          <w:spacing w:val="-2"/>
        </w:rPr>
        <w:t xml:space="preserve">60-оз "О внесении изменений </w:t>
      </w:r>
      <w:r w:rsidR="000D318D">
        <w:rPr>
          <w:spacing w:val="-2"/>
        </w:rPr>
        <w:br/>
      </w:r>
      <w:r w:rsidRPr="00B41C08">
        <w:rPr>
          <w:spacing w:val="-2"/>
        </w:rPr>
        <w:t>в статью</w:t>
      </w:r>
      <w:r w:rsidR="000D318D">
        <w:rPr>
          <w:spacing w:val="-2"/>
        </w:rPr>
        <w:t xml:space="preserve"> </w:t>
      </w:r>
      <w:r w:rsidRPr="00B41C08">
        <w:rPr>
          <w:spacing w:val="-2"/>
        </w:rPr>
        <w:t>3 областного закона "О физической культуре и спорте в Ленинградской области"</w:t>
      </w:r>
      <w:r w:rsidR="00102663">
        <w:rPr>
          <w:spacing w:val="-2"/>
        </w:rPr>
        <w:t>, который</w:t>
      </w:r>
      <w:r w:rsidRPr="00B41C08">
        <w:rPr>
          <w:spacing w:val="-2"/>
        </w:rPr>
        <w:t xml:space="preserve"> направлен на приведение областного закона </w:t>
      </w:r>
      <w:r>
        <w:rPr>
          <w:spacing w:val="-2"/>
        </w:rPr>
        <w:t>№ </w:t>
      </w:r>
      <w:r w:rsidRPr="00B41C08">
        <w:rPr>
          <w:spacing w:val="-2"/>
        </w:rPr>
        <w:t xml:space="preserve">118-оз </w:t>
      </w:r>
      <w:r w:rsidR="000D318D">
        <w:rPr>
          <w:spacing w:val="-2"/>
        </w:rPr>
        <w:br/>
      </w:r>
      <w:r w:rsidRPr="00B41C08">
        <w:rPr>
          <w:spacing w:val="-2"/>
        </w:rPr>
        <w:t>в соответствие с федеральным законодательством в части корректировки отдельных полномочий уполномоченного органа исполнительной власти Ленинградской области в сфере физической культуры и</w:t>
      </w:r>
      <w:r w:rsidR="00102663">
        <w:rPr>
          <w:spacing w:val="-2"/>
        </w:rPr>
        <w:t xml:space="preserve"> спорта в Ленинградской области</w:t>
      </w:r>
      <w:r w:rsidR="00D352CF">
        <w:rPr>
          <w:spacing w:val="-2"/>
        </w:rPr>
        <w:t>:</w:t>
      </w:r>
    </w:p>
    <w:p w:rsidR="00D352CF" w:rsidRPr="0035194D" w:rsidRDefault="00D352CF" w:rsidP="004B6F1B">
      <w:pPr>
        <w:pStyle w:val="02"/>
        <w:rPr>
          <w:bCs/>
        </w:rPr>
      </w:pPr>
      <w:r w:rsidRPr="0035194D">
        <w:rPr>
          <w:bCs/>
        </w:rPr>
        <w:t xml:space="preserve">полномочие по содействию развитию массового спорта </w:t>
      </w:r>
      <w:r>
        <w:rPr>
          <w:bCs/>
        </w:rPr>
        <w:t>заменяется</w:t>
      </w:r>
      <w:r w:rsidRPr="0035194D">
        <w:rPr>
          <w:bCs/>
        </w:rPr>
        <w:t xml:space="preserve"> полномочие</w:t>
      </w:r>
      <w:r>
        <w:rPr>
          <w:bCs/>
        </w:rPr>
        <w:t>м</w:t>
      </w:r>
      <w:r w:rsidRPr="0035194D">
        <w:rPr>
          <w:bCs/>
        </w:rPr>
        <w:t xml:space="preserve"> по развитию и обеспечению доступности массового спорта; </w:t>
      </w:r>
    </w:p>
    <w:p w:rsidR="00D352CF" w:rsidRPr="0035194D" w:rsidRDefault="00D352CF" w:rsidP="004B6F1B">
      <w:pPr>
        <w:pStyle w:val="02"/>
        <w:rPr>
          <w:bCs/>
        </w:rPr>
      </w:pPr>
      <w:r w:rsidRPr="0035194D">
        <w:rPr>
          <w:bCs/>
        </w:rPr>
        <w:t>дополнительно устанавливается полномочие по содействию развитию военно-прикладных и служебно-прикладных видов спорта;</w:t>
      </w:r>
    </w:p>
    <w:p w:rsidR="00D352CF" w:rsidRPr="0035194D" w:rsidRDefault="00D352CF" w:rsidP="004B6F1B">
      <w:pPr>
        <w:pStyle w:val="02"/>
        <w:rPr>
          <w:bCs/>
        </w:rPr>
      </w:pPr>
      <w:r w:rsidRPr="0035194D">
        <w:rPr>
          <w:bCs/>
        </w:rPr>
        <w:t xml:space="preserve">исключается полномочие по установлению порядка приема лиц </w:t>
      </w:r>
      <w:r>
        <w:rPr>
          <w:bCs/>
        </w:rPr>
        <w:br/>
      </w:r>
      <w:r w:rsidRPr="0035194D">
        <w:rPr>
          <w:bCs/>
        </w:rPr>
        <w:t>в физкультурно-спортивные организации, созданные Ленинградской областью или муниципальными образованиями и осуществляющие спортивную подготовку.</w:t>
      </w:r>
    </w:p>
    <w:p w:rsidR="0028268D" w:rsidRPr="00B41C08" w:rsidRDefault="0028268D" w:rsidP="004B6F1B">
      <w:pPr>
        <w:pStyle w:val="02"/>
      </w:pPr>
      <w:r w:rsidRPr="00B41C08">
        <w:rPr>
          <w:spacing w:val="-2"/>
        </w:rPr>
        <w:t xml:space="preserve">Областной закон от 16 февраля 2024 года </w:t>
      </w:r>
      <w:r>
        <w:rPr>
          <w:spacing w:val="-2"/>
        </w:rPr>
        <w:t>№ </w:t>
      </w:r>
      <w:r w:rsidRPr="00B41C08">
        <w:rPr>
          <w:spacing w:val="-2"/>
        </w:rPr>
        <w:t xml:space="preserve">11-оз "О внесении изменения </w:t>
      </w:r>
      <w:r w:rsidR="000D318D">
        <w:rPr>
          <w:spacing w:val="-2"/>
        </w:rPr>
        <w:br/>
      </w:r>
      <w:r w:rsidRPr="00B41C08">
        <w:rPr>
          <w:spacing w:val="-2"/>
        </w:rPr>
        <w:t>в статью 2 областного закона "О почетном звании "Почетный работник физической культуры и спорта Ленинградской области" принят в целях расширен</w:t>
      </w:r>
      <w:r w:rsidR="00102663">
        <w:rPr>
          <w:spacing w:val="-2"/>
        </w:rPr>
        <w:t>ия круга возможных соискателей п</w:t>
      </w:r>
      <w:r w:rsidRPr="00B41C08">
        <w:rPr>
          <w:spacing w:val="-2"/>
        </w:rPr>
        <w:t xml:space="preserve">очетного звания и рассмотрен </w:t>
      </w:r>
      <w:r w:rsidR="000D318D">
        <w:rPr>
          <w:spacing w:val="-2"/>
        </w:rPr>
        <w:br/>
      </w:r>
      <w:r w:rsidRPr="00B41C08">
        <w:rPr>
          <w:spacing w:val="-2"/>
        </w:rPr>
        <w:t xml:space="preserve">в подразделе </w:t>
      </w:r>
      <w:r w:rsidRPr="00B41C08">
        <w:t>1.6 настоящего Доклада.</w:t>
      </w:r>
    </w:p>
    <w:p w:rsidR="0028268D" w:rsidRDefault="0028268D" w:rsidP="004B6F1B">
      <w:pPr>
        <w:pStyle w:val="02"/>
      </w:pPr>
    </w:p>
    <w:p w:rsidR="00935288" w:rsidRPr="00B41C08" w:rsidRDefault="00935288" w:rsidP="004B6F1B">
      <w:pPr>
        <w:pStyle w:val="02"/>
      </w:pPr>
    </w:p>
    <w:p w:rsidR="0028268D" w:rsidRPr="00B41C08" w:rsidRDefault="0028268D" w:rsidP="00935288">
      <w:pPr>
        <w:pStyle w:val="1016"/>
        <w:pageBreakBefore/>
      </w:pPr>
      <w:bookmarkStart w:id="40" w:name="_Toc193813756"/>
      <w:r w:rsidRPr="00364B52">
        <w:rPr>
          <w:b w:val="0"/>
        </w:rPr>
        <w:t>Раздел II.</w:t>
      </w:r>
      <w:r w:rsidRPr="00244BDE">
        <w:rPr>
          <w:b w:val="0"/>
        </w:rPr>
        <w:t xml:space="preserve"> </w:t>
      </w:r>
      <w:r w:rsidRPr="00B41C08">
        <w:t>Законодательство Ленинградской области и правоприменительная практика</w:t>
      </w:r>
      <w:bookmarkEnd w:id="40"/>
    </w:p>
    <w:p w:rsidR="0028268D" w:rsidRPr="00364B52" w:rsidRDefault="0028268D" w:rsidP="0028268D">
      <w:pPr>
        <w:pStyle w:val="02"/>
      </w:pPr>
    </w:p>
    <w:p w:rsidR="0028268D" w:rsidRPr="00364B52" w:rsidRDefault="0028268D" w:rsidP="0028268D">
      <w:pPr>
        <w:pStyle w:val="02"/>
      </w:pPr>
      <w:r w:rsidRPr="00364B52">
        <w:t>В 2024 году Законодательное собрание осуществляло законотворческую деятельность в тесном взаимодействии с федеральными органами государственной власти, осуществляющими контроль и надзор за состоянием законодательства, – Министерством юстиции Российской Федерации, Главным управлением Министерства юстиции Российской Федерации по Санкт-Петербургу и Ленинградской области, прокуратурой Ленинградской области.</w:t>
      </w:r>
    </w:p>
    <w:p w:rsidR="0028268D" w:rsidRPr="00364B52" w:rsidRDefault="0028268D" w:rsidP="0028268D">
      <w:pPr>
        <w:pStyle w:val="02"/>
      </w:pPr>
      <w:r w:rsidRPr="00364B52">
        <w:t xml:space="preserve">Обеспечение соответствия нормативных правовых актов Ленинградской области Конституции Российской Федерации, федеральному законодательству </w:t>
      </w:r>
      <w:r w:rsidR="000D318D">
        <w:br/>
      </w:r>
      <w:r w:rsidRPr="00364B52">
        <w:t>в отчетном году осуществлялось по следующим направлениям:</w:t>
      </w:r>
    </w:p>
    <w:p w:rsidR="0028268D" w:rsidRPr="00364B52" w:rsidRDefault="0028268D" w:rsidP="0028268D">
      <w:pPr>
        <w:pStyle w:val="02"/>
      </w:pPr>
      <w:r w:rsidRPr="00364B52">
        <w:t xml:space="preserve">проведение текущего мониторинга федерального законодательства </w:t>
      </w:r>
      <w:r w:rsidR="000D318D">
        <w:br/>
      </w:r>
      <w:r w:rsidRPr="00364B52">
        <w:t>с целью выявления несоответствия нормативных правовых актов Ленинградской области федеральному законодательству и принятие мер по устранению данного несоответствия;</w:t>
      </w:r>
    </w:p>
    <w:p w:rsidR="0028268D" w:rsidRPr="00364B52" w:rsidRDefault="0028268D" w:rsidP="0028268D">
      <w:pPr>
        <w:pStyle w:val="02"/>
      </w:pPr>
      <w:r w:rsidRPr="00364B52">
        <w:t xml:space="preserve">участие в рассмотрении судебных дел по оспариванию областных законов и в случае признания недействующими отдельных положений областных законов – внесение соответствующих изменений в областные законы; </w:t>
      </w:r>
    </w:p>
    <w:p w:rsidR="0028268D" w:rsidRPr="00364B52" w:rsidRDefault="0028268D" w:rsidP="0028268D">
      <w:pPr>
        <w:pStyle w:val="02"/>
      </w:pPr>
      <w:r w:rsidRPr="00364B52">
        <w:t xml:space="preserve">анализ судебных актов Конституционного Суда Российской Федерации </w:t>
      </w:r>
      <w:r w:rsidR="000D318D">
        <w:br/>
      </w:r>
      <w:r w:rsidRPr="00364B52">
        <w:t xml:space="preserve">и Верховного Суда Российской Федерации по оспариванию нормативных правовых актов федерального законодательства, законодательства других субъектов Российской Федерации на предмет наличия в законодательстве Ленинградской области аналогичных, признанных недействующими норм законов; </w:t>
      </w:r>
    </w:p>
    <w:p w:rsidR="0028268D" w:rsidRPr="00364B52" w:rsidRDefault="0028268D" w:rsidP="0028268D">
      <w:pPr>
        <w:pStyle w:val="02"/>
      </w:pPr>
      <w:r w:rsidRPr="00364B52">
        <w:t xml:space="preserve">совершенствование областных законов по итогам рассмотрения актов прокурорского реагирования, анализа решений Совета законодателей Российской Федерации при Федеральном Собрании Российской Федерации </w:t>
      </w:r>
      <w:r w:rsidR="000D318D">
        <w:br/>
      </w:r>
      <w:r w:rsidRPr="00364B52">
        <w:t>и его Президиума.</w:t>
      </w:r>
    </w:p>
    <w:p w:rsidR="0028268D" w:rsidRPr="00364B52" w:rsidRDefault="0028268D" w:rsidP="0028268D">
      <w:pPr>
        <w:pStyle w:val="02"/>
      </w:pPr>
    </w:p>
    <w:p w:rsidR="0028268D" w:rsidRPr="00B41C08" w:rsidRDefault="0028268D" w:rsidP="0028268D">
      <w:pPr>
        <w:pStyle w:val="121"/>
      </w:pPr>
      <w:bookmarkStart w:id="41" w:name="_Toc193813757"/>
      <w:r w:rsidRPr="00B41C08">
        <w:t>11. Акты органов юстиции</w:t>
      </w:r>
      <w:bookmarkEnd w:id="41"/>
    </w:p>
    <w:p w:rsidR="0028268D" w:rsidRPr="00B41C08" w:rsidRDefault="0028268D" w:rsidP="0028268D">
      <w:pPr>
        <w:pStyle w:val="02"/>
      </w:pPr>
    </w:p>
    <w:p w:rsidR="0028268D" w:rsidRPr="00B41C08" w:rsidRDefault="0028268D" w:rsidP="0028268D">
      <w:pPr>
        <w:pStyle w:val="02"/>
      </w:pPr>
      <w:r w:rsidRPr="00B41C08">
        <w:t xml:space="preserve">В соответствии с приказом Министерства юстиции Российской Федерации </w:t>
      </w:r>
      <w:r w:rsidRPr="000D318D">
        <w:t xml:space="preserve">(далее – Минюст России) от 27 октября 2021 года № 201 о реорганизации Управления </w:t>
      </w:r>
      <w:r w:rsidRPr="00B41C08">
        <w:t xml:space="preserve">по Ленинградской области в форме присоединения с 1 января </w:t>
      </w:r>
      <w:r w:rsidR="000D318D">
        <w:br/>
      </w:r>
      <w:r w:rsidRPr="000D318D">
        <w:rPr>
          <w:spacing w:val="-2"/>
        </w:rPr>
        <w:t xml:space="preserve">2022 года к Главному управлению Минюста России по Санкт-Петербургу создано </w:t>
      </w:r>
      <w:r w:rsidRPr="00B41C08">
        <w:t>Главное управление Минюста России по Санкт-Петербургу и Ленинградской области (далее – Главное управление). 30 марта 2022 года состоялась церемония подписания Соглашения о взаимодействии Законодательного собрания Ленинградской области с Главным управлением Министерства юстиции Российской Федерации по Санкт-Петербургу и Ленинградской области, утвержденного постановлением Законодательного собрания Ленинградской области от 30 марта 202</w:t>
      </w:r>
      <w:r w:rsidR="0031232D">
        <w:t>2</w:t>
      </w:r>
      <w:r w:rsidRPr="00B41C08">
        <w:t xml:space="preserve"> года </w:t>
      </w:r>
      <w:r>
        <w:t>№ </w:t>
      </w:r>
      <w:r w:rsidR="0031232D">
        <w:t>148.</w:t>
      </w:r>
    </w:p>
    <w:p w:rsidR="0028268D" w:rsidRPr="00B41C08" w:rsidRDefault="0028268D" w:rsidP="0028268D">
      <w:pPr>
        <w:pStyle w:val="02"/>
      </w:pPr>
      <w:r w:rsidRPr="00B41C08">
        <w:t xml:space="preserve">Законодательное собрание в 2024 году в рамках указанного Соглашения направляло в Главное управление некоторые проекты областных законов </w:t>
      </w:r>
      <w:r w:rsidR="000D318D">
        <w:br/>
      </w:r>
      <w:r w:rsidRPr="00B41C08">
        <w:t xml:space="preserve">для того, чтобы при подготовке своих заключений учитывать мнение указанного государственного органа. </w:t>
      </w:r>
    </w:p>
    <w:p w:rsidR="0028268D" w:rsidRPr="00B41C08" w:rsidRDefault="0028268D" w:rsidP="0028268D">
      <w:pPr>
        <w:pStyle w:val="02"/>
      </w:pPr>
      <w:r w:rsidRPr="00B41C08">
        <w:t xml:space="preserve">Также Минюст России направляет в Законодательное собрание письма, требующие предоставления аналитической информации по различным направлениям деятельности Законодательного собрания. В отчетном году правовое управление подготовило по запросу Минюста России информацию </w:t>
      </w:r>
      <w:r w:rsidR="000D318D">
        <w:br/>
      </w:r>
      <w:r w:rsidRPr="00B41C08">
        <w:t xml:space="preserve">о результатах мониторинга правоприменения в Российской Федерации </w:t>
      </w:r>
      <w:r w:rsidR="000D318D">
        <w:br/>
      </w:r>
      <w:r w:rsidRPr="000D318D">
        <w:t xml:space="preserve">за 2023 год, осуществленного в соответствии с Планом мониторинга правоприменения </w:t>
      </w:r>
      <w:r w:rsidRPr="00B41C08">
        <w:t xml:space="preserve">в Российской Федерации на 2023 год, утвержденным распоряжением Правительства Российской Федерации от 8 сентября 2022 года </w:t>
      </w:r>
      <w:r>
        <w:t>№ </w:t>
      </w:r>
      <w:r w:rsidRPr="00B41C08">
        <w:t xml:space="preserve">2572-р. </w:t>
      </w:r>
    </w:p>
    <w:p w:rsidR="0028268D" w:rsidRPr="00B41C08" w:rsidRDefault="0028268D" w:rsidP="0028268D">
      <w:pPr>
        <w:pStyle w:val="02"/>
      </w:pPr>
      <w:r w:rsidRPr="00B41C08">
        <w:t xml:space="preserve">В соответствии с возложенными полномочиями Главным управлением постоянно проводится контроль за состоянием законодательства Ленинградской области и применением областных законов в соответствующей сфере правоотношений, в ходе которого осуществляется анализ федерального законодательства и областного законодательства, полномочий Российской Федерации и Ленинградской области, изучается наличие пробелов в правовом регулировании. </w:t>
      </w:r>
    </w:p>
    <w:p w:rsidR="0028268D" w:rsidRPr="00B41C08" w:rsidRDefault="0028268D" w:rsidP="0028268D">
      <w:pPr>
        <w:pStyle w:val="02"/>
      </w:pPr>
      <w:r w:rsidRPr="00B41C08">
        <w:t>В 2024 году от Главного управления в Законодательное собрание поступило 2 экспертных заключения по результатам проведения правовой экспертизы на областные законы:</w:t>
      </w:r>
    </w:p>
    <w:p w:rsidR="0028268D" w:rsidRPr="00B41C08" w:rsidRDefault="0028268D" w:rsidP="0028268D">
      <w:pPr>
        <w:pStyle w:val="02"/>
      </w:pPr>
      <w:r w:rsidRPr="00B41C08">
        <w:t xml:space="preserve">от 29 июня 2012 </w:t>
      </w:r>
      <w:r>
        <w:t>№ </w:t>
      </w:r>
      <w:r w:rsidRPr="00B41C08">
        <w:t>54-оз "О выборах Губернатора Ленинградской области";</w:t>
      </w:r>
    </w:p>
    <w:p w:rsidR="0028268D" w:rsidRPr="00B41C08" w:rsidRDefault="0028268D" w:rsidP="0028268D">
      <w:pPr>
        <w:pStyle w:val="02"/>
      </w:pPr>
      <w:r w:rsidRPr="00B41C08">
        <w:t xml:space="preserve">от 15 мая 2013 года </w:t>
      </w:r>
      <w:r>
        <w:t>№ </w:t>
      </w:r>
      <w:r w:rsidRPr="00B41C08">
        <w:t xml:space="preserve">26-оз "О системе избирательных комиссий </w:t>
      </w:r>
      <w:r w:rsidR="000D318D">
        <w:br/>
      </w:r>
      <w:r w:rsidRPr="00B41C08">
        <w:t>и избирательных участках в Ленинградской области".</w:t>
      </w:r>
    </w:p>
    <w:p w:rsidR="0028268D" w:rsidRPr="00B41C08" w:rsidRDefault="0028268D" w:rsidP="0028268D">
      <w:pPr>
        <w:pStyle w:val="02"/>
      </w:pPr>
      <w:r w:rsidRPr="00B41C08">
        <w:t xml:space="preserve">В экспертных заключениях на </w:t>
      </w:r>
      <w:r w:rsidR="00D714D6">
        <w:t>эти</w:t>
      </w:r>
      <w:r w:rsidRPr="00B41C08">
        <w:t xml:space="preserve"> областные законы указывается </w:t>
      </w:r>
      <w:r w:rsidR="000D318D">
        <w:br/>
      </w:r>
      <w:r w:rsidRPr="00B41C08">
        <w:t>на необходимость приведения их в соответствие с федеральным законодательством. Замечания Главного управления признаны частично обоснованными. По результатам работы в Избирательную комиссию Ленинградской области направлены обращения для выработки консолидированной позиции относительно внесения необходимых изменений</w:t>
      </w:r>
      <w:r>
        <w:t xml:space="preserve"> </w:t>
      </w:r>
      <w:r w:rsidR="000D318D">
        <w:br/>
      </w:r>
      <w:r w:rsidRPr="00B41C08">
        <w:t xml:space="preserve">в областные законы и сроков подготовки </w:t>
      </w:r>
      <w:r w:rsidR="00D714D6">
        <w:t>соответствующих законопроектов.</w:t>
      </w:r>
      <w:r w:rsidR="00D352CF">
        <w:t xml:space="preserve"> </w:t>
      </w:r>
      <w:r w:rsidR="00D352CF">
        <w:br/>
      </w:r>
      <w:r w:rsidR="00D352CF" w:rsidRPr="0035194D">
        <w:rPr>
          <w:bCs/>
        </w:rPr>
        <w:t>В указанных экспертных заключениях коррупциогенных факторов Главным управлением не выявлено.</w:t>
      </w:r>
    </w:p>
    <w:p w:rsidR="0028268D" w:rsidRPr="00B41C08" w:rsidRDefault="0028268D" w:rsidP="0028268D">
      <w:pPr>
        <w:pStyle w:val="02"/>
      </w:pPr>
      <w:r w:rsidRPr="00B41C08">
        <w:t xml:space="preserve">В отчетном году от Главного управления не поступали иные заключения по результатам независимой антикоррупционной экспертизы на областные законы и проекты областных законов, что указывает на соответствие областных законов требованиям антикоррупционного законодательства. </w:t>
      </w:r>
    </w:p>
    <w:p w:rsidR="0028268D" w:rsidRPr="00B41C08" w:rsidRDefault="0028268D" w:rsidP="0028268D">
      <w:pPr>
        <w:pStyle w:val="02"/>
      </w:pPr>
      <w:r w:rsidRPr="00B41C08">
        <w:t xml:space="preserve">Взаимодействие с Главным управлением в сфере формирования правовой базы и издания областных законов направлено на обеспечение единого правового пространства на территории Ленинградской области. </w:t>
      </w:r>
    </w:p>
    <w:p w:rsidR="0028268D" w:rsidRPr="00B41C08" w:rsidRDefault="0028268D" w:rsidP="0028268D">
      <w:pPr>
        <w:pStyle w:val="02"/>
      </w:pPr>
    </w:p>
    <w:p w:rsidR="0028268D" w:rsidRPr="00B41C08" w:rsidRDefault="0028268D" w:rsidP="00935288">
      <w:pPr>
        <w:pStyle w:val="121"/>
        <w:pageBreakBefore/>
      </w:pPr>
      <w:bookmarkStart w:id="42" w:name="_Toc193813758"/>
      <w:r w:rsidRPr="00B41C08">
        <w:t>12. Меры прокурорского реагирования</w:t>
      </w:r>
      <w:bookmarkEnd w:id="42"/>
    </w:p>
    <w:p w:rsidR="0028268D" w:rsidRPr="00B41C08" w:rsidRDefault="0028268D" w:rsidP="00413315">
      <w:pPr>
        <w:pStyle w:val="02"/>
        <w:spacing w:line="242" w:lineRule="auto"/>
      </w:pPr>
    </w:p>
    <w:p w:rsidR="0028268D" w:rsidRPr="00B41C08" w:rsidRDefault="0028268D" w:rsidP="00413315">
      <w:pPr>
        <w:pStyle w:val="02"/>
        <w:spacing w:line="242" w:lineRule="auto"/>
      </w:pPr>
      <w:r w:rsidRPr="00B41C08">
        <w:t xml:space="preserve">Прокуратура Ленинградской области на постоянной основе осуществляет анализ состояния законности во всех сферах общественных отношений, правопорядка, особенно в социально значимых сферах. Также прокуратура Ленинградской области осуществляет надзор за исполнением принимаемых Законодательным собранием областных законов и реагирует на факты </w:t>
      </w:r>
      <w:r w:rsidR="000D318D">
        <w:br/>
      </w:r>
      <w:r w:rsidRPr="00B41C08">
        <w:t xml:space="preserve">их нарушения. В рамках надзора за соблюдением Конституции Российской Федерации и исполнением федеральных законов прокуратура Ленинградской области (далее – прокуратура) принимает участие в принятии областных законов на протяжении всех стадий законодательного процесса – с момента внесения законопроектов в Законодательное собрание и до момента их принятия </w:t>
      </w:r>
      <w:r w:rsidR="000D318D">
        <w:br/>
      </w:r>
      <w:r w:rsidRPr="00B41C08">
        <w:t>и обнародования.</w:t>
      </w:r>
    </w:p>
    <w:p w:rsidR="0028268D" w:rsidRPr="00B41C08" w:rsidRDefault="0028268D" w:rsidP="00413315">
      <w:pPr>
        <w:pStyle w:val="02"/>
        <w:spacing w:line="242" w:lineRule="auto"/>
      </w:pPr>
      <w:r w:rsidRPr="00B41C08">
        <w:t xml:space="preserve">Участие прокуратуры осуществляется в форме проведения правовой экспертизы вносимых в Законодательное собрание законопроектов, присутствия на заседаниях Законодательного собрания и профильных постоянных комиссий, разработки и внесения законопроектов и поправок к проектам областных законов в порядке законодательной инициативы. </w:t>
      </w:r>
    </w:p>
    <w:p w:rsidR="0028268D" w:rsidRPr="00B41C08" w:rsidRDefault="0028268D" w:rsidP="00413315">
      <w:pPr>
        <w:pStyle w:val="02"/>
        <w:spacing w:line="242" w:lineRule="auto"/>
      </w:pPr>
      <w:r w:rsidRPr="00B41C08">
        <w:t xml:space="preserve">В соответствии с Соглашением о взаимодействии в правотворческой деятельности и обеспечении единства правового пространства между прокуратурой Ленинградской области и Законодательным собранием Ленинградской области от 25 июля 2022 года, одобренным постановлением Законодательного собрания от 26 апреля 2022 года </w:t>
      </w:r>
      <w:r>
        <w:t>№ </w:t>
      </w:r>
      <w:r w:rsidRPr="00B41C08">
        <w:t xml:space="preserve">205, законопроекты, которые вносятся в Законодательное собрание, направляются в прокуратуру. </w:t>
      </w:r>
    </w:p>
    <w:p w:rsidR="0028268D" w:rsidRPr="00B41C08" w:rsidRDefault="0028268D" w:rsidP="00413315">
      <w:pPr>
        <w:pStyle w:val="02"/>
        <w:spacing w:line="242" w:lineRule="auto"/>
      </w:pPr>
      <w:r w:rsidRPr="00B41C08">
        <w:t xml:space="preserve">За отчетный год в адрес прокуратуры для участия в проведении правовой экспертизы направлен 191 законопроект. </w:t>
      </w:r>
    </w:p>
    <w:p w:rsidR="0028268D" w:rsidRPr="00B41C08" w:rsidRDefault="0028268D" w:rsidP="00413315">
      <w:pPr>
        <w:pStyle w:val="02"/>
        <w:spacing w:line="242" w:lineRule="auto"/>
      </w:pPr>
      <w:r w:rsidRPr="00B41C08">
        <w:t xml:space="preserve">В свою очередь, прокуратура направляет в Законодательное собрание заключения и результаты ревизий на законопроекты в целях их приведения </w:t>
      </w:r>
      <w:r w:rsidR="000D318D">
        <w:br/>
      </w:r>
      <w:r w:rsidRPr="00B41C08">
        <w:t>в соответствие с федеральным законодательством.</w:t>
      </w:r>
    </w:p>
    <w:p w:rsidR="0028268D" w:rsidRPr="00B41C08" w:rsidRDefault="0028268D" w:rsidP="00413315">
      <w:pPr>
        <w:pStyle w:val="02"/>
        <w:spacing w:line="242" w:lineRule="auto"/>
      </w:pPr>
      <w:r w:rsidRPr="00B41C08">
        <w:t xml:space="preserve">В 2024 году в Законодательное собрание поступило 10 результатов заключений (ревизий) прокуратуры. С учетом высказанных прокуратурой замечаний Законодательным собранием принято семь областных законов, </w:t>
      </w:r>
      <w:r w:rsidR="000D318D">
        <w:br/>
      </w:r>
      <w:r w:rsidRPr="00B41C08">
        <w:t xml:space="preserve">два законопроекта отозваны инициаторами, по одному законопроекту замечания признаны обоснованными, но законопроект в отчетный период не внесен </w:t>
      </w:r>
      <w:r w:rsidR="000D318D">
        <w:br/>
      </w:r>
      <w:r w:rsidRPr="00B41C08">
        <w:t>на рассмотрение Законодательного собрания.</w:t>
      </w:r>
    </w:p>
    <w:p w:rsidR="0028268D" w:rsidRPr="00B41C08" w:rsidRDefault="0028268D" w:rsidP="00413315">
      <w:pPr>
        <w:pStyle w:val="02"/>
        <w:spacing w:line="242" w:lineRule="auto"/>
      </w:pPr>
      <w:r w:rsidRPr="00B41C08">
        <w:t xml:space="preserve">Законодательное собрание тесно взаимодействует с прокуратурой </w:t>
      </w:r>
      <w:r w:rsidR="000D318D">
        <w:br/>
      </w:r>
      <w:r w:rsidRPr="00B41C08">
        <w:t>по вопросам принятия областных законов, в частности</w:t>
      </w:r>
      <w:r w:rsidR="00D714D6">
        <w:t>,</w:t>
      </w:r>
      <w:r w:rsidRPr="00B41C08">
        <w:t xml:space="preserve"> на предмет соблюдения требований федерального законодательства, а также исполнения федеральных законов и соблюдения прав и свобод человека и гражданина во всех сферах общественных отношений. </w:t>
      </w:r>
    </w:p>
    <w:p w:rsidR="0028268D" w:rsidRPr="00B41C08" w:rsidRDefault="0028268D" w:rsidP="00413315">
      <w:pPr>
        <w:pStyle w:val="02"/>
        <w:spacing w:line="242" w:lineRule="auto"/>
      </w:pPr>
      <w:r w:rsidRPr="00B41C08">
        <w:t xml:space="preserve">В целях обеспечения взаимодействия и сотрудничества по вопросам регионального и муниципального нормотворчества, обеспечения законности нормативных правовых актов органов государственной власти и местного самоуправления Ленинградской области, координации деятельности органов государственной власти и местного самоуправления в указанных сферах прокуратурой создана межведомственная рабочая группа по вопросам </w:t>
      </w:r>
      <w:r w:rsidRPr="00B41C08">
        <w:rPr>
          <w:spacing w:val="-4"/>
        </w:rPr>
        <w:t>формирования нормативной базы, а также обеспечения законности региональных</w:t>
      </w:r>
      <w:r w:rsidRPr="00B41C08">
        <w:t xml:space="preserve"> и муниципальных правовых актов, в которую включены в том числе представители Законодательного собрания.</w:t>
      </w:r>
    </w:p>
    <w:p w:rsidR="0028268D" w:rsidRPr="00B41C08" w:rsidRDefault="0028268D" w:rsidP="00413315">
      <w:pPr>
        <w:pStyle w:val="02"/>
        <w:spacing w:line="242" w:lineRule="auto"/>
      </w:pPr>
      <w:r w:rsidRPr="00B41C08">
        <w:t>Прокуратура Ленинградской области ежегодно использует право законодательной инициативы и вносит в Законодательное собрание проекты областных законов, направленные на совершенствование областного законодательства и его актуализацию.</w:t>
      </w:r>
    </w:p>
    <w:p w:rsidR="0028268D" w:rsidRPr="00B41C08" w:rsidRDefault="0028268D" w:rsidP="00413315">
      <w:pPr>
        <w:pStyle w:val="02"/>
        <w:spacing w:line="242" w:lineRule="auto"/>
      </w:pPr>
      <w:r w:rsidRPr="00B41C08">
        <w:t xml:space="preserve">В 2024 году в порядке законодательной инициативы прокуратурой </w:t>
      </w:r>
      <w:r w:rsidR="000D318D">
        <w:br/>
      </w:r>
      <w:r w:rsidRPr="00B41C08">
        <w:t>в Законодательное собрание внесено 10 законопроектов, по результатам рассмотрения которых приняты следующие областные законы:</w:t>
      </w:r>
    </w:p>
    <w:p w:rsidR="0028268D" w:rsidRPr="00B41C08" w:rsidRDefault="00D714D6" w:rsidP="00413315">
      <w:pPr>
        <w:pStyle w:val="02"/>
        <w:spacing w:line="242" w:lineRule="auto"/>
      </w:pPr>
      <w:r>
        <w:t>1) </w:t>
      </w:r>
      <w:r w:rsidR="0028268D" w:rsidRPr="00B41C08">
        <w:t xml:space="preserve">от 20 февраля 2024 года </w:t>
      </w:r>
      <w:r w:rsidR="0028268D">
        <w:t>№ </w:t>
      </w:r>
      <w:r w:rsidR="0028268D" w:rsidRPr="00B41C08">
        <w:t>18-оз "Об обеспечении реализации полномочий органов государственной власти Ленинградской области в сфере пробации" (разграничены полномочия органов государственной власти Ленинградской области в сфере пробации</w:t>
      </w:r>
      <w:r w:rsidR="003720CF">
        <w:t xml:space="preserve"> – </w:t>
      </w:r>
      <w:r w:rsidR="0028268D" w:rsidRPr="00B41C08">
        <w:t>комплекса специальных мер, применяемых в отношении осужденных, лиц, которым назначены иные меры уголовно-правового характера, а также лиц, освобожденных из учреждений, исполняющих наказания в виде принудительных работ или лишения свободы, которые оказались в трудной жизненной ситуации, в целях их ресоциализации, социальной адаптации и социальной реабилитации, защиты их прав и законных интересов);</w:t>
      </w:r>
    </w:p>
    <w:p w:rsidR="0028268D" w:rsidRPr="00B41C08" w:rsidRDefault="0028268D" w:rsidP="00413315">
      <w:pPr>
        <w:pStyle w:val="02"/>
        <w:spacing w:line="242" w:lineRule="auto"/>
      </w:pPr>
      <w:r w:rsidRPr="00B41C08">
        <w:t>2)</w:t>
      </w:r>
      <w:r w:rsidR="00D714D6">
        <w:t> </w:t>
      </w:r>
      <w:r w:rsidRPr="00B41C08">
        <w:t xml:space="preserve">от 19 марта 2024 года </w:t>
      </w:r>
      <w:r>
        <w:t>№ </w:t>
      </w:r>
      <w:r w:rsidRPr="00B41C08">
        <w:t xml:space="preserve">34-оз "О внесении изменения в статью 61 областного закона "Об организации дорожного движения в Ленинградской области" (установлено право бесплатного пользования платной парковкой </w:t>
      </w:r>
      <w:r w:rsidR="000D318D">
        <w:br/>
      </w:r>
      <w:r w:rsidRPr="00B41C08">
        <w:t xml:space="preserve">на территории Ленинградской области лицами, принимавшими участие </w:t>
      </w:r>
      <w:r w:rsidR="000D318D">
        <w:br/>
      </w:r>
      <w:r w:rsidRPr="00B41C08">
        <w:t xml:space="preserve">в специальной военной операции на территориях Украины, Донецкой Народной Республики и Луганской Народной Республики с 24 февраля 2022 года, </w:t>
      </w:r>
      <w:r w:rsidR="000D318D">
        <w:br/>
      </w:r>
      <w:r w:rsidRPr="00B41C08">
        <w:t xml:space="preserve">а также на территориях Запорожской области и Херсонской области </w:t>
      </w:r>
      <w:r w:rsidR="000D318D">
        <w:br/>
      </w:r>
      <w:r w:rsidRPr="00B41C08">
        <w:t>с 30 сентября 2022 года);</w:t>
      </w:r>
    </w:p>
    <w:p w:rsidR="0028268D" w:rsidRPr="00B41C08" w:rsidRDefault="00D714D6" w:rsidP="00413315">
      <w:pPr>
        <w:pStyle w:val="02"/>
        <w:spacing w:line="242" w:lineRule="auto"/>
      </w:pPr>
      <w:r>
        <w:t>3) </w:t>
      </w:r>
      <w:r w:rsidR="0028268D" w:rsidRPr="00B41C08">
        <w:t xml:space="preserve">от 15 апреля 2024 года </w:t>
      </w:r>
      <w:r w:rsidR="0028268D">
        <w:t>№ </w:t>
      </w:r>
      <w:r w:rsidR="0028268D" w:rsidRPr="00B41C08">
        <w:t>39-оз "О внесении изменения в статью 2 областного закона "О Торгово-промышленной палате Ленинградской области" (расширен перечень функций Торгово-промышленной палаты, к которым отнесены выдача сертификатов о происхождении товаров и удостоверение документов, связанных с осуществлением внешнеэкономической деятельности, в порядке, определяемом Законом Российской Федерации "О торгово-промышленных палатах в Российской Федерации");</w:t>
      </w:r>
    </w:p>
    <w:p w:rsidR="0028268D" w:rsidRPr="00B41C08" w:rsidRDefault="00D714D6" w:rsidP="00413315">
      <w:pPr>
        <w:pStyle w:val="02"/>
        <w:spacing w:line="242" w:lineRule="auto"/>
      </w:pPr>
      <w:r>
        <w:t>4) </w:t>
      </w:r>
      <w:r w:rsidR="0028268D" w:rsidRPr="00B41C08">
        <w:t xml:space="preserve">от 16 мая 2024 года </w:t>
      </w:r>
      <w:r w:rsidR="0028268D">
        <w:t>№ </w:t>
      </w:r>
      <w:r w:rsidR="0028268D" w:rsidRPr="00B41C08">
        <w:t xml:space="preserve">52-оз "О внесении изменений 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(установлено, </w:t>
      </w:r>
      <w:r w:rsidR="000D318D">
        <w:br/>
      </w:r>
      <w:r w:rsidR="0028268D" w:rsidRPr="00B41C08">
        <w:t>что обязанность по уплате взносов на капремонт у собственников помещений, расположенных в части многоквартирного дома, которая введена после утверждения региональной программы капремонта и сведения о которой отражены в программе при ее актуализации, возникает по истечении шести календарных месяцев, начиная с месяца, следующего за тем, в котором была официально опубликована актуализированная редакция программы (с учетом изменения параметров этого многоква</w:t>
      </w:r>
      <w:r>
        <w:t>ртирного дома)</w:t>
      </w:r>
      <w:r w:rsidR="0028268D" w:rsidRPr="00B41C08">
        <w:t>;</w:t>
      </w:r>
    </w:p>
    <w:p w:rsidR="0028268D" w:rsidRPr="00B41C08" w:rsidRDefault="00D714D6" w:rsidP="00413315">
      <w:pPr>
        <w:pStyle w:val="02"/>
        <w:spacing w:line="242" w:lineRule="auto"/>
      </w:pPr>
      <w:r>
        <w:t>5) </w:t>
      </w:r>
      <w:r w:rsidR="0028268D" w:rsidRPr="00B41C08">
        <w:t xml:space="preserve">от 10 июня 2024 года </w:t>
      </w:r>
      <w:r w:rsidR="0028268D">
        <w:t>№ </w:t>
      </w:r>
      <w:r w:rsidR="0028268D" w:rsidRPr="00B41C08">
        <w:t xml:space="preserve">68-оз "О внесении изменений в областной закон </w:t>
      </w:r>
      <w:r w:rsidR="0028268D" w:rsidRPr="000D318D">
        <w:rPr>
          <w:spacing w:val="-3"/>
        </w:rPr>
        <w:t xml:space="preserve">"Об отдельных вопросах в сфере профилактики правонарушений в Ленинградской </w:t>
      </w:r>
      <w:r w:rsidR="0028268D" w:rsidRPr="000D318D">
        <w:rPr>
          <w:spacing w:val="-1"/>
        </w:rPr>
        <w:t xml:space="preserve">области" (изменения в части замены ссылки на утративший силу областной закон </w:t>
      </w:r>
      <w:r w:rsidR="0028268D" w:rsidRPr="000D318D">
        <w:t xml:space="preserve">на вновь принятый в рассматриваемой сфере областной закон от 20 февраля </w:t>
      </w:r>
      <w:r w:rsidR="000D318D">
        <w:br/>
      </w:r>
      <w:r w:rsidR="0028268D" w:rsidRPr="000D318D">
        <w:t xml:space="preserve">2024 года </w:t>
      </w:r>
      <w:r w:rsidR="0028268D">
        <w:t>№ </w:t>
      </w:r>
      <w:r w:rsidR="0028268D" w:rsidRPr="00B41C08">
        <w:t>18-оз "Об обеспечении реализации полномочий органов государственной власти Ленинградской области");</w:t>
      </w:r>
    </w:p>
    <w:p w:rsidR="0028268D" w:rsidRPr="00B41C08" w:rsidRDefault="00D714D6" w:rsidP="00413315">
      <w:pPr>
        <w:pStyle w:val="02"/>
        <w:spacing w:line="242" w:lineRule="auto"/>
      </w:pPr>
      <w:r>
        <w:t>6) </w:t>
      </w:r>
      <w:r w:rsidR="0028268D" w:rsidRPr="00B41C08">
        <w:t xml:space="preserve">от 9 июля 2024 года </w:t>
      </w:r>
      <w:r w:rsidR="0028268D">
        <w:t>№ </w:t>
      </w:r>
      <w:r w:rsidR="0028268D" w:rsidRPr="00B41C08">
        <w:t xml:space="preserve">79-оз "О внесении изменений в статьи 1 и 5 областного закона "Об общественном контроле в Ленинградской области" (отражен факт принятия Федерального закона от 6 февраля 2023 года </w:t>
      </w:r>
      <w:r w:rsidR="0028268D">
        <w:t>№ </w:t>
      </w:r>
      <w:r w:rsidR="0028268D" w:rsidRPr="00B41C08">
        <w:t>10-ФЗ "О пробации в Российской Федерации", которым предусмотрено осуществление общественного контроля за деятельностью субъектов пробации);</w:t>
      </w:r>
    </w:p>
    <w:p w:rsidR="0028268D" w:rsidRPr="00B41C08" w:rsidRDefault="00D714D6" w:rsidP="00413315">
      <w:pPr>
        <w:pStyle w:val="02"/>
        <w:spacing w:line="242" w:lineRule="auto"/>
      </w:pPr>
      <w:r>
        <w:t>7) </w:t>
      </w:r>
      <w:r w:rsidR="0028268D" w:rsidRPr="00B41C08">
        <w:t xml:space="preserve">от 9 июля 2024 года </w:t>
      </w:r>
      <w:r w:rsidR="0028268D">
        <w:t>№ </w:t>
      </w:r>
      <w:r w:rsidR="0028268D" w:rsidRPr="00B41C08">
        <w:t xml:space="preserve">86-оз "О внесении изменения в статью 5 областного закона "О дополнительных гарантиях социальной поддержки детей-сирот и детей, оставшихся без попечения родителей, лиц из числа детей-сирот </w:t>
      </w:r>
      <w:r w:rsidR="000D318D">
        <w:br/>
      </w:r>
      <w:r w:rsidR="0028268D" w:rsidRPr="00B41C08">
        <w:t>и детей, оставшихся без попечения родителей, в Ленинградской области" (перечень случаев, при наличии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дополнен случаем</w:t>
      </w:r>
      <w:r w:rsidR="003720CF">
        <w:t xml:space="preserve"> </w:t>
      </w:r>
      <w:r w:rsidR="0028268D" w:rsidRPr="00B41C08">
        <w:t>проживания в таких жилых помещениях лиц, имеющих судимость за умышленное преступление против половой свободы и половой неприкосновенности личности);</w:t>
      </w:r>
    </w:p>
    <w:p w:rsidR="0028268D" w:rsidRPr="00B41C08" w:rsidRDefault="00D714D6" w:rsidP="00413315">
      <w:pPr>
        <w:pStyle w:val="02"/>
        <w:spacing w:line="242" w:lineRule="auto"/>
      </w:pPr>
      <w:r>
        <w:t>8) </w:t>
      </w:r>
      <w:r w:rsidR="0028268D" w:rsidRPr="00B41C08">
        <w:t xml:space="preserve">от 14 октября 2024 года </w:t>
      </w:r>
      <w:r w:rsidR="0028268D">
        <w:t>№ </w:t>
      </w:r>
      <w:r w:rsidR="0028268D" w:rsidRPr="00B41C08">
        <w:t xml:space="preserve">115-оз "О внесении изменений в статью 24 областного закона "О дополнительных социальных гарантиях и стандартах </w:t>
      </w:r>
      <w:r w:rsidR="000D318D">
        <w:br/>
      </w:r>
      <w:r w:rsidR="0028268D" w:rsidRPr="00B41C08">
        <w:t>в Ленинградской области" (к числу лиц, которым в регионе гарантирована государственная социальная поддержка, решено отнести участников специальной военной операции и членов их семей, в том числе членов семей погибших (умерших) бойцов);</w:t>
      </w:r>
    </w:p>
    <w:p w:rsidR="0028268D" w:rsidRPr="00B41C08" w:rsidRDefault="00D714D6" w:rsidP="00413315">
      <w:pPr>
        <w:pStyle w:val="02"/>
        <w:spacing w:line="242" w:lineRule="auto"/>
      </w:pPr>
      <w:r>
        <w:t>9) </w:t>
      </w:r>
      <w:r w:rsidR="0028268D" w:rsidRPr="00B41C08">
        <w:t xml:space="preserve">от 17 октября 2024 года </w:t>
      </w:r>
      <w:r w:rsidR="0028268D">
        <w:t>№ </w:t>
      </w:r>
      <w:r w:rsidR="0028268D" w:rsidRPr="00B41C08">
        <w:t xml:space="preserve">131-оз "О внесении изменений в областной закон "Об установлении дополнительных оснований признания безнадежными </w:t>
      </w:r>
      <w:r w:rsidR="000D318D">
        <w:br/>
      </w:r>
      <w:r w:rsidR="0028268D" w:rsidRPr="00B41C08">
        <w:t xml:space="preserve">к взысканию недоимки и задолженности по пеням, штрафам и процентам </w:t>
      </w:r>
      <w:r w:rsidR="000D318D">
        <w:br/>
      </w:r>
      <w:r w:rsidR="0028268D" w:rsidRPr="000D318D">
        <w:rPr>
          <w:spacing w:val="-3"/>
        </w:rPr>
        <w:t xml:space="preserve">по региональным налогам" (совместная законодательная инициатива с депутатами </w:t>
      </w:r>
      <w:r w:rsidR="0028268D" w:rsidRPr="000D318D">
        <w:rPr>
          <w:spacing w:val="-1"/>
        </w:rPr>
        <w:t xml:space="preserve">Законодательного собрания Ленинградской области) (уточняются формулировки дополнительных оснований признания безнадежной к взысканию задолженности </w:t>
      </w:r>
      <w:r w:rsidR="0028268D" w:rsidRPr="000B1141">
        <w:rPr>
          <w:spacing w:val="-2"/>
        </w:rPr>
        <w:t xml:space="preserve">и расширяется перечень документов, подтверждающих обстоятельства признания </w:t>
      </w:r>
      <w:r w:rsidR="0028268D" w:rsidRPr="00B41C08">
        <w:t>безнадежной к взысканию задолженности);</w:t>
      </w:r>
    </w:p>
    <w:p w:rsidR="0028268D" w:rsidRPr="00B41C08" w:rsidRDefault="00D714D6" w:rsidP="00413315">
      <w:pPr>
        <w:pStyle w:val="02"/>
        <w:spacing w:line="242" w:lineRule="auto"/>
      </w:pPr>
      <w:r>
        <w:t>10) </w:t>
      </w:r>
      <w:r w:rsidR="0028268D" w:rsidRPr="00B41C08">
        <w:t xml:space="preserve">от 23 декабря 2024 года </w:t>
      </w:r>
      <w:r w:rsidR="0028268D">
        <w:t>№ </w:t>
      </w:r>
      <w:r w:rsidR="0028268D" w:rsidRPr="00B41C08">
        <w:t xml:space="preserve">183-оз "О внесении изменений в областной закон "О правовом информировании и правовом просвещении граждан </w:t>
      </w:r>
      <w:r w:rsidR="004A7433">
        <w:br/>
      </w:r>
      <w:r w:rsidR="0028268D" w:rsidRPr="00B41C08">
        <w:t>на территории Ленинградской области" (уточнены способы правового информирования и правового просвещения граждан, понятийный аппарат, расширен перечень субъектов правового информирования и правового просвещения граждан).</w:t>
      </w:r>
    </w:p>
    <w:p w:rsidR="0028268D" w:rsidRPr="00B41C08" w:rsidRDefault="00D714D6" w:rsidP="00413315">
      <w:pPr>
        <w:pStyle w:val="02"/>
        <w:spacing w:line="242" w:lineRule="auto"/>
      </w:pPr>
      <w:r>
        <w:t>В</w:t>
      </w:r>
      <w:r w:rsidR="0028268D" w:rsidRPr="00B41C08">
        <w:t xml:space="preserve"> 2024 году в Законодательное собрание поступил один протест прокурора Ленинградской области на областной закон от 22 июня 2018 года </w:t>
      </w:r>
      <w:r w:rsidR="0028268D">
        <w:t>№ </w:t>
      </w:r>
      <w:r w:rsidR="0028268D" w:rsidRPr="00B41C08">
        <w:t xml:space="preserve">62-оз </w:t>
      </w:r>
      <w:r w:rsidR="004A7433">
        <w:br/>
      </w:r>
      <w:r w:rsidR="0028268D" w:rsidRPr="004A7433">
        <w:rPr>
          <w:spacing w:val="-1"/>
        </w:rPr>
        <w:t xml:space="preserve">"О порядке предоставления жилых помещений специализированного жилищного </w:t>
      </w:r>
      <w:r w:rsidR="0028268D" w:rsidRPr="00B41C08">
        <w:t>фонда Ленинградской области</w:t>
      </w:r>
      <w:r w:rsidR="0028268D">
        <w:t>"</w:t>
      </w:r>
      <w:r w:rsidR="0028268D" w:rsidRPr="00B41C08">
        <w:t xml:space="preserve"> в части несоответствия части 1 статьи 5 областного закона от 22 июня 2018</w:t>
      </w:r>
      <w:r w:rsidR="0028268D">
        <w:t xml:space="preserve"> </w:t>
      </w:r>
      <w:r w:rsidR="0028268D" w:rsidRPr="00B41C08">
        <w:t xml:space="preserve">года </w:t>
      </w:r>
      <w:r w:rsidR="0028268D">
        <w:t>№ </w:t>
      </w:r>
      <w:r w:rsidR="0028268D" w:rsidRPr="00B41C08">
        <w:t xml:space="preserve">62-оз </w:t>
      </w:r>
      <w:r w:rsidR="0028268D">
        <w:t>"</w:t>
      </w:r>
      <w:r w:rsidR="0028268D" w:rsidRPr="00B41C08">
        <w:t>О порядке предоставления жилых помещений специализированного жилищного фонда Ленинградской области</w:t>
      </w:r>
      <w:r w:rsidR="0028268D">
        <w:t>"</w:t>
      </w:r>
      <w:r w:rsidR="0028268D" w:rsidRPr="00B41C08">
        <w:t xml:space="preserve"> положениям статьи 95 Жилищного кодекса Российской Федерации.</w:t>
      </w:r>
    </w:p>
    <w:p w:rsidR="0028268D" w:rsidRPr="00B41C08" w:rsidRDefault="0028268D" w:rsidP="00413315">
      <w:pPr>
        <w:pStyle w:val="02"/>
        <w:spacing w:line="242" w:lineRule="auto"/>
      </w:pPr>
      <w:r w:rsidRPr="00B41C08">
        <w:t xml:space="preserve">Протест рассмотрен, постановлением Законодательного собрания </w:t>
      </w:r>
      <w:r w:rsidR="004A7433">
        <w:br/>
      </w:r>
      <w:r w:rsidRPr="00B41C08">
        <w:t xml:space="preserve">от 8 ноября 2024 года </w:t>
      </w:r>
      <w:r>
        <w:t>№ </w:t>
      </w:r>
      <w:r w:rsidRPr="00B41C08">
        <w:t xml:space="preserve">556 признан частично обоснованным и подлежащим удовлетворению. </w:t>
      </w:r>
    </w:p>
    <w:p w:rsidR="0028268D" w:rsidRPr="00B41C08" w:rsidRDefault="00D714D6" w:rsidP="00413315">
      <w:pPr>
        <w:pStyle w:val="02"/>
        <w:spacing w:line="242" w:lineRule="auto"/>
      </w:pPr>
      <w:r>
        <w:t>В</w:t>
      </w:r>
      <w:r w:rsidR="0028268D" w:rsidRPr="00B41C08">
        <w:t xml:space="preserve"> октябре текущего года прокуратурой направлен в порядке законодательной инициативы на рассмотрение в Законодательное собрание проект областного закона "О внесении изменений в областной закон </w:t>
      </w:r>
      <w:r w:rsidR="00050E62">
        <w:br/>
      </w:r>
      <w:r w:rsidR="0028268D" w:rsidRPr="00B41C08">
        <w:t>"О гарантиях реализации права граждан на получение</w:t>
      </w:r>
      <w:r w:rsidR="00050E62">
        <w:t xml:space="preserve"> бесплатной юридической помощи"</w:t>
      </w:r>
      <w:r w:rsidR="0028268D" w:rsidRPr="00B41C08">
        <w:t>, который предлагает установить</w:t>
      </w:r>
      <w:r w:rsidR="0028268D">
        <w:t xml:space="preserve"> </w:t>
      </w:r>
      <w:r w:rsidR="0028268D" w:rsidRPr="00B41C08">
        <w:t>новые категории</w:t>
      </w:r>
      <w:r w:rsidR="0028268D" w:rsidRPr="00B41C08">
        <w:rPr>
          <w:bCs/>
          <w:lang w:eastAsia="en-US"/>
        </w:rPr>
        <w:t xml:space="preserve"> граждан</w:t>
      </w:r>
      <w:r w:rsidR="0028268D" w:rsidRPr="00B41C08">
        <w:t xml:space="preserve">, имеющих право на получение бесплатной юридической помощи на территории Ленинградской области, расширить перечень случаев оказания такой помощи, </w:t>
      </w:r>
      <w:r w:rsidR="004A7433">
        <w:br/>
      </w:r>
      <w:r w:rsidR="0028268D" w:rsidRPr="00B41C08">
        <w:t>а также уточнить перечень документов, представляемых в государственное юридическое бюро или адвокату для получения бесплатной юридической помощи.</w:t>
      </w:r>
    </w:p>
    <w:p w:rsidR="0028268D" w:rsidRPr="00B41C08" w:rsidRDefault="0028268D" w:rsidP="00413315">
      <w:pPr>
        <w:pStyle w:val="02"/>
        <w:spacing w:line="242" w:lineRule="auto"/>
      </w:pPr>
      <w:r w:rsidRPr="00B41C08">
        <w:t>3 декабря 2024 года указанный законопроект принят Законодательным собранием в первом чтении.</w:t>
      </w:r>
    </w:p>
    <w:p w:rsidR="0028268D" w:rsidRPr="00B41C08" w:rsidRDefault="0028268D" w:rsidP="00413315">
      <w:pPr>
        <w:pStyle w:val="02"/>
        <w:spacing w:line="242" w:lineRule="auto"/>
      </w:pPr>
      <w:r w:rsidRPr="00B41C08">
        <w:t xml:space="preserve">В отчетном году в прокуратуру Законодательным собранием ежеквартально направлялась информация по мониторингу федерального законодательства на предмет приведения областных законов в соответствие </w:t>
      </w:r>
      <w:r w:rsidR="004A7433">
        <w:br/>
      </w:r>
      <w:r w:rsidRPr="00B41C08">
        <w:t>с изменениями федерального законодательства, принятыми в 2024 году.</w:t>
      </w:r>
    </w:p>
    <w:p w:rsidR="0028268D" w:rsidRPr="00B41C08" w:rsidRDefault="0028268D" w:rsidP="00413315">
      <w:pPr>
        <w:pStyle w:val="02"/>
        <w:spacing w:line="242" w:lineRule="auto"/>
      </w:pPr>
      <w:r w:rsidRPr="00050E62">
        <w:rPr>
          <w:spacing w:val="-2"/>
        </w:rPr>
        <w:t xml:space="preserve">В целях реализации Указа Президента Российской Федерации от 16 августа </w:t>
      </w:r>
      <w:r w:rsidRPr="00B41C08">
        <w:t xml:space="preserve">2021 года </w:t>
      </w:r>
      <w:r>
        <w:t>№ </w:t>
      </w:r>
      <w:r w:rsidRPr="00B41C08">
        <w:t xml:space="preserve">478 "О Национальном плане противодействия коррупции </w:t>
      </w:r>
      <w:r w:rsidR="00050E62">
        <w:br/>
      </w:r>
      <w:r w:rsidRPr="00B41C08">
        <w:t>на 2021</w:t>
      </w:r>
      <w:r w:rsidR="00050E62">
        <w:t> </w:t>
      </w:r>
      <w:r w:rsidRPr="00B41C08">
        <w:t>–</w:t>
      </w:r>
      <w:r w:rsidR="00050E62">
        <w:t> </w:t>
      </w:r>
      <w:r w:rsidRPr="00B41C08">
        <w:t xml:space="preserve">2024 годы", повышения эффективности противодействия коррупции постановлением Законодательного собрания от 7 декабря 2021 года </w:t>
      </w:r>
      <w:r>
        <w:t>№ </w:t>
      </w:r>
      <w:r w:rsidRPr="00B41C08">
        <w:t xml:space="preserve">184 утвержден План противодействия коррупции в Законодательном собрании Ленинградской области на 2021 – 2024 годы (далее – План). Указанным </w:t>
      </w:r>
      <w:r w:rsidR="004A7433">
        <w:br/>
      </w:r>
      <w:r w:rsidRPr="00B41C08">
        <w:t xml:space="preserve">Планом предусматриваются мероприятия, направленные на противодействие коррупции, определены ответственные исполнители, срок исполнения предусмотренных мероприятий и ожидаемый результат реализации мероприятий Плана, также запланированы мероприятия по взаимодействию </w:t>
      </w:r>
      <w:r w:rsidR="004A7433">
        <w:br/>
      </w:r>
      <w:r w:rsidRPr="00B41C08">
        <w:t>с прокуратурой в сфере противодействия ко</w:t>
      </w:r>
      <w:r w:rsidR="00050E62">
        <w:t>ррупции.</w:t>
      </w:r>
    </w:p>
    <w:p w:rsidR="0028268D" w:rsidRPr="00B41C08" w:rsidRDefault="0028268D" w:rsidP="00413315">
      <w:pPr>
        <w:pStyle w:val="02"/>
        <w:spacing w:line="242" w:lineRule="auto"/>
      </w:pPr>
      <w:r w:rsidRPr="00B41C08">
        <w:t>В соответствии с указанным Планом Законодательным собранием осуществляется информационное взаимодействие с прокуратурой по вопросам нарушений депутатами Законодательного собрания и государственными гражданскими служащими норм антикоррупционного законодательства.</w:t>
      </w:r>
    </w:p>
    <w:p w:rsidR="0028268D" w:rsidRPr="00B41C08" w:rsidRDefault="0028268D" w:rsidP="00413315">
      <w:pPr>
        <w:pStyle w:val="02"/>
        <w:spacing w:line="242" w:lineRule="auto"/>
      </w:pPr>
      <w:r w:rsidRPr="00B41C08">
        <w:t xml:space="preserve">Также в отчетном году Законодательное собрание взаимодействовало </w:t>
      </w:r>
      <w:r w:rsidR="004A7433">
        <w:br/>
      </w:r>
      <w:r w:rsidRPr="00B41C08">
        <w:t xml:space="preserve">с прокуратурой в связи с обращениями граждан. По инициативе депутатов Законодательного собрания значительное число обращений, поступивших </w:t>
      </w:r>
      <w:r w:rsidR="004A7433">
        <w:br/>
      </w:r>
      <w:r w:rsidRPr="00B41C08">
        <w:t>в Законодательное собрание, направлены в прокуратуру для принятия мер прокурорского реагирования при нарушении прав и свобод граждан. В отчетном году из прокуратуры поступило 192 ответа по результатам проведенной проверки обращений граждан и депутатов и</w:t>
      </w:r>
      <w:r w:rsidRPr="00364B52">
        <w:t xml:space="preserve"> </w:t>
      </w:r>
      <w:r w:rsidRPr="00B41C08">
        <w:t>принятых мерах прокурорского реагирования.</w:t>
      </w:r>
    </w:p>
    <w:p w:rsidR="0028268D" w:rsidRPr="00B41C08" w:rsidRDefault="0028268D" w:rsidP="0028268D">
      <w:pPr>
        <w:pStyle w:val="02"/>
      </w:pPr>
    </w:p>
    <w:p w:rsidR="0028268D" w:rsidRPr="00B41C08" w:rsidRDefault="00050E62" w:rsidP="0028268D">
      <w:pPr>
        <w:pStyle w:val="121"/>
      </w:pPr>
      <w:bookmarkStart w:id="43" w:name="_Toc193813759"/>
      <w:r>
        <w:t>13. </w:t>
      </w:r>
      <w:r w:rsidR="0028268D" w:rsidRPr="00B41C08">
        <w:t>Судебные решения</w:t>
      </w:r>
      <w:bookmarkEnd w:id="43"/>
    </w:p>
    <w:p w:rsidR="0028268D" w:rsidRPr="00B41C08" w:rsidRDefault="0028268D" w:rsidP="0028268D">
      <w:pPr>
        <w:pStyle w:val="02"/>
      </w:pPr>
    </w:p>
    <w:p w:rsidR="0028268D" w:rsidRPr="00050E62" w:rsidRDefault="0028268D" w:rsidP="00413315">
      <w:pPr>
        <w:pStyle w:val="02"/>
        <w:spacing w:line="245" w:lineRule="auto"/>
        <w:rPr>
          <w:strike/>
          <w:spacing w:val="-1"/>
        </w:rPr>
      </w:pPr>
      <w:r w:rsidRPr="00B41C08">
        <w:t xml:space="preserve">В 2024 году было продолжено рассмотрение судами при участии </w:t>
      </w:r>
      <w:r w:rsidRPr="00050E62">
        <w:rPr>
          <w:spacing w:val="-1"/>
        </w:rPr>
        <w:t>Законодательного собрания административного д</w:t>
      </w:r>
      <w:r w:rsidR="00050E62" w:rsidRPr="00050E62">
        <w:rPr>
          <w:spacing w:val="-1"/>
        </w:rPr>
        <w:t>ела, возбужденного в 2023 году.</w:t>
      </w:r>
    </w:p>
    <w:p w:rsidR="0028268D" w:rsidRPr="00B41C08" w:rsidRDefault="0028268D" w:rsidP="00413315">
      <w:pPr>
        <w:pStyle w:val="02"/>
        <w:spacing w:line="245" w:lineRule="auto"/>
      </w:pPr>
      <w:r w:rsidRPr="00B41C08">
        <w:rPr>
          <w:bCs/>
        </w:rPr>
        <w:t xml:space="preserve">В 2023 году с административным иском </w:t>
      </w:r>
      <w:r w:rsidRPr="00B41C08">
        <w:t>в Ленинградс</w:t>
      </w:r>
      <w:r w:rsidR="00F23390">
        <w:t>кий областной суд обратилась Н.</w:t>
      </w:r>
      <w:r w:rsidRPr="00B41C08">
        <w:t>Р.</w:t>
      </w:r>
      <w:r w:rsidR="00F23390">
        <w:t> </w:t>
      </w:r>
      <w:r w:rsidRPr="00B41C08">
        <w:t xml:space="preserve">Анисимова (дело </w:t>
      </w:r>
      <w:r>
        <w:t>№ </w:t>
      </w:r>
      <w:r w:rsidRPr="00B41C08">
        <w:t>3а-98/2023) с требованием о признании недействующими и несоответствующими Конституции Российской Федерации и федеральному законодательству пунктов 1, 2, 4 части 1 статьи 1, подпунктов "а", "б", "г", "и", "к" пункта 1 части 2 статьи 1, части 1 статьи 3 областного закона от 7 июля 2014 года</w:t>
      </w:r>
      <w:r>
        <w:t xml:space="preserve"> № </w:t>
      </w:r>
      <w:r w:rsidRPr="00B41C08">
        <w:t>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(далее</w:t>
      </w:r>
      <w:r w:rsidR="003720CF">
        <w:t xml:space="preserve"> – </w:t>
      </w:r>
      <w:r w:rsidRPr="00B41C08">
        <w:t xml:space="preserve">областной закон </w:t>
      </w:r>
      <w:r>
        <w:t>№ </w:t>
      </w:r>
      <w:r w:rsidRPr="00B41C08">
        <w:t xml:space="preserve">45-оз) и постановления Правительства Ленинградской области от 25 декабря 2018 года </w:t>
      </w:r>
      <w:r>
        <w:t>№ </w:t>
      </w:r>
      <w:r w:rsidRPr="00B41C08">
        <w:t xml:space="preserve">518 "Об утверждении Генерального плана муниципального образования "Первомайское сельское поселение" Выборгского района </w:t>
      </w:r>
      <w:r w:rsidR="00F23390">
        <w:t>Ленинградской области (далее – п</w:t>
      </w:r>
      <w:r w:rsidRPr="00B41C08">
        <w:t xml:space="preserve">остановление </w:t>
      </w:r>
      <w:r>
        <w:t>№ </w:t>
      </w:r>
      <w:r w:rsidRPr="00B41C08">
        <w:t>518).</w:t>
      </w:r>
    </w:p>
    <w:p w:rsidR="0028268D" w:rsidRPr="00B41C08" w:rsidRDefault="0028268D" w:rsidP="00413315">
      <w:pPr>
        <w:pStyle w:val="02"/>
        <w:spacing w:line="245" w:lineRule="auto"/>
      </w:pPr>
      <w:r w:rsidRPr="00B41C08">
        <w:t>Ответчики по делу</w:t>
      </w:r>
      <w:r w:rsidR="003720CF">
        <w:t xml:space="preserve"> – </w:t>
      </w:r>
      <w:r w:rsidRPr="00B41C08">
        <w:rPr>
          <w:bCs/>
        </w:rPr>
        <w:t>Губернатор Ленинградской области, Правительство Ленинградской области</w:t>
      </w:r>
      <w:r w:rsidRPr="00B41C08">
        <w:t xml:space="preserve"> и </w:t>
      </w:r>
      <w:r w:rsidRPr="00B41C08">
        <w:rPr>
          <w:bCs/>
        </w:rPr>
        <w:t xml:space="preserve">Законодательное </w:t>
      </w:r>
      <w:r w:rsidR="00F23390">
        <w:rPr>
          <w:bCs/>
        </w:rPr>
        <w:t>собрание Ленинградской области.</w:t>
      </w:r>
    </w:p>
    <w:p w:rsidR="0028268D" w:rsidRPr="00B41C08" w:rsidRDefault="0028268D" w:rsidP="00413315">
      <w:pPr>
        <w:pStyle w:val="02"/>
        <w:spacing w:line="245" w:lineRule="auto"/>
      </w:pPr>
      <w:r w:rsidRPr="00B41C08">
        <w:t xml:space="preserve">В обоснование заявленных требований административный истец указывал, что областной закон </w:t>
      </w:r>
      <w:r>
        <w:t>№ </w:t>
      </w:r>
      <w:r w:rsidRPr="00B41C08">
        <w:t>45</w:t>
      </w:r>
      <w:r w:rsidR="00F23390">
        <w:t>-оз и п</w:t>
      </w:r>
      <w:r w:rsidRPr="00B41C08">
        <w:t xml:space="preserve">остановление </w:t>
      </w:r>
      <w:r>
        <w:t>№ </w:t>
      </w:r>
      <w:r w:rsidRPr="00B41C08">
        <w:t xml:space="preserve">518 приняты с нарушением </w:t>
      </w:r>
      <w:r w:rsidRPr="004A7433">
        <w:rPr>
          <w:spacing w:val="-1"/>
        </w:rPr>
        <w:t xml:space="preserve">федерального законодательства и нарушают права, свободы и законные интересы </w:t>
      </w:r>
      <w:r w:rsidRPr="00B41C08">
        <w:t>административного истца, поскольку по мнению истца, исходя из требований, предусмотренных статьями 83</w:t>
      </w:r>
      <w:r w:rsidR="00F23390">
        <w:t> – </w:t>
      </w:r>
      <w:r w:rsidRPr="00B41C08">
        <w:t xml:space="preserve">85 Земельного кодекса Российской Федерации, статьями 8, 23, 24, 30 и 32 Градостроительного кодекса Российской Федерации, </w:t>
      </w:r>
      <w:r w:rsidRPr="004A7433">
        <w:rPr>
          <w:spacing w:val="-3"/>
        </w:rPr>
        <w:t xml:space="preserve">пункта 20 части 1 статьи 14 Федерального закона от 6 октября 2003 года № 131-ФЗ </w:t>
      </w:r>
      <w:r w:rsidRPr="00B41C08">
        <w:t>"Об общих принципах организации местного самоуправления в Российской Федерации" субъект Российской Федерации не вправе утверждать Генеральный план и устанавливать границы, а также определять функциональные зоны населенных пунктов, входящих в со</w:t>
      </w:r>
      <w:r w:rsidR="00F23390">
        <w:t>став муниципальных образований.</w:t>
      </w:r>
    </w:p>
    <w:p w:rsidR="0028268D" w:rsidRPr="00B41C08" w:rsidRDefault="0028268D" w:rsidP="00413315">
      <w:pPr>
        <w:pStyle w:val="02"/>
        <w:spacing w:line="245" w:lineRule="auto"/>
        <w:rPr>
          <w:bCs/>
        </w:rPr>
      </w:pPr>
      <w:r w:rsidRPr="00B41C08">
        <w:rPr>
          <w:bCs/>
        </w:rPr>
        <w:t xml:space="preserve">Определением Ленинградского областного суда от 19 июля 2023 года </w:t>
      </w:r>
      <w:r w:rsidR="004A7433">
        <w:rPr>
          <w:bCs/>
        </w:rPr>
        <w:br/>
      </w:r>
      <w:r w:rsidRPr="00B41C08">
        <w:rPr>
          <w:bCs/>
        </w:rPr>
        <w:t xml:space="preserve">в части требований о признании недействующим отдельных положений областного закона </w:t>
      </w:r>
      <w:r>
        <w:rPr>
          <w:bCs/>
        </w:rPr>
        <w:t>№ </w:t>
      </w:r>
      <w:r w:rsidRPr="00B41C08">
        <w:rPr>
          <w:bCs/>
        </w:rPr>
        <w:t>45-оз суд</w:t>
      </w:r>
      <w:r>
        <w:rPr>
          <w:bCs/>
        </w:rPr>
        <w:t xml:space="preserve"> </w:t>
      </w:r>
      <w:r w:rsidRPr="00B41C08">
        <w:rPr>
          <w:bCs/>
        </w:rPr>
        <w:t xml:space="preserve">прекратил производство по делу, указав, </w:t>
      </w:r>
      <w:r w:rsidR="004A7433">
        <w:rPr>
          <w:bCs/>
        </w:rPr>
        <w:br/>
      </w:r>
      <w:r w:rsidRPr="00B41C08">
        <w:rPr>
          <w:bCs/>
        </w:rPr>
        <w:t xml:space="preserve">что согласно пункту 3 части 1 статьи 128, части 1 статьи 208 Кодекса </w:t>
      </w:r>
      <w:r w:rsidRPr="004A7433">
        <w:rPr>
          <w:bCs/>
          <w:spacing w:val="-3"/>
        </w:rPr>
        <w:t xml:space="preserve">административного судопроизводства Российской Федерации, административный </w:t>
      </w:r>
      <w:r w:rsidRPr="00B41C08">
        <w:rPr>
          <w:bCs/>
        </w:rPr>
        <w:t xml:space="preserve">истец не является субъектом отношений, регулируемых областным законом </w:t>
      </w:r>
      <w:r>
        <w:rPr>
          <w:bCs/>
        </w:rPr>
        <w:t>№ </w:t>
      </w:r>
      <w:r w:rsidRPr="00B41C08">
        <w:rPr>
          <w:bCs/>
        </w:rPr>
        <w:t xml:space="preserve">45-оз, оспариваемые положения областного закона </w:t>
      </w:r>
      <w:r>
        <w:rPr>
          <w:bCs/>
        </w:rPr>
        <w:t>№ </w:t>
      </w:r>
      <w:r w:rsidRPr="00B41C08">
        <w:rPr>
          <w:bCs/>
        </w:rPr>
        <w:t xml:space="preserve">45-оз не применялись </w:t>
      </w:r>
      <w:r w:rsidR="004A7433">
        <w:rPr>
          <w:bCs/>
        </w:rPr>
        <w:br/>
      </w:r>
      <w:r w:rsidRPr="004A7433">
        <w:rPr>
          <w:bCs/>
          <w:spacing w:val="-5"/>
        </w:rPr>
        <w:t xml:space="preserve">к административному истцу. Вопросы непосредственного установления, изменения </w:t>
      </w:r>
      <w:r w:rsidRPr="00B41C08">
        <w:rPr>
          <w:bCs/>
        </w:rPr>
        <w:t xml:space="preserve">границ населенных пунктов и состава земель населенных пунктов не относятся к сфере регулирования областного закона </w:t>
      </w:r>
      <w:r>
        <w:rPr>
          <w:bCs/>
        </w:rPr>
        <w:t>№ </w:t>
      </w:r>
      <w:r w:rsidRPr="00B41C08">
        <w:rPr>
          <w:bCs/>
        </w:rPr>
        <w:t>45-оз. В ча</w:t>
      </w:r>
      <w:r w:rsidR="00F23390">
        <w:rPr>
          <w:bCs/>
        </w:rPr>
        <w:t>сти признания недействительным п</w:t>
      </w:r>
      <w:r w:rsidRPr="00B41C08">
        <w:rPr>
          <w:bCs/>
        </w:rPr>
        <w:t xml:space="preserve">остановления </w:t>
      </w:r>
      <w:r>
        <w:rPr>
          <w:bCs/>
        </w:rPr>
        <w:t>№ </w:t>
      </w:r>
      <w:r w:rsidRPr="00B41C08">
        <w:rPr>
          <w:bCs/>
        </w:rPr>
        <w:t>518 в части иной территории муниципального образования</w:t>
      </w:r>
      <w:r>
        <w:rPr>
          <w:bCs/>
        </w:rPr>
        <w:t xml:space="preserve"> </w:t>
      </w:r>
      <w:r w:rsidRPr="00B41C08">
        <w:t>"</w:t>
      </w:r>
      <w:r w:rsidRPr="00B41C08">
        <w:rPr>
          <w:bCs/>
        </w:rPr>
        <w:t>Первомайское сельское поселение</w:t>
      </w:r>
      <w:r w:rsidRPr="00B41C08">
        <w:t>"</w:t>
      </w:r>
      <w:r w:rsidRPr="00B41C08">
        <w:rPr>
          <w:bCs/>
        </w:rPr>
        <w:t>, не связанной с земельным участком, принадлежащ</w:t>
      </w:r>
      <w:r w:rsidR="00F23390">
        <w:rPr>
          <w:bCs/>
        </w:rPr>
        <w:t>им</w:t>
      </w:r>
      <w:r w:rsidRPr="00B41C08">
        <w:rPr>
          <w:bCs/>
        </w:rPr>
        <w:t xml:space="preserve"> административному истцу, судом производство по делу также прекращено.</w:t>
      </w:r>
    </w:p>
    <w:p w:rsidR="0028268D" w:rsidRPr="00B41C08" w:rsidRDefault="0028268D" w:rsidP="00413315">
      <w:pPr>
        <w:pStyle w:val="02"/>
        <w:spacing w:line="245" w:lineRule="auto"/>
        <w:rPr>
          <w:bCs/>
        </w:rPr>
      </w:pPr>
      <w:r w:rsidRPr="00B41C08">
        <w:rPr>
          <w:bCs/>
        </w:rPr>
        <w:t xml:space="preserve">В части нахождения земельного участка, принадлежащего истцу, </w:t>
      </w:r>
      <w:r w:rsidR="004A7433">
        <w:rPr>
          <w:bCs/>
        </w:rPr>
        <w:br/>
      </w:r>
      <w:r w:rsidRPr="00B41C08">
        <w:rPr>
          <w:bCs/>
        </w:rPr>
        <w:t xml:space="preserve">вне границ населенного пункта на землях сельскохозяйственного назначения </w:t>
      </w:r>
      <w:r w:rsidR="004A7433">
        <w:rPr>
          <w:bCs/>
        </w:rPr>
        <w:br/>
      </w:r>
      <w:r w:rsidRPr="00B41C08">
        <w:rPr>
          <w:bCs/>
        </w:rPr>
        <w:t xml:space="preserve">и вне зоны жилой застройки территориальной зоны для коллективного садоводства ТЖ-4, решением от 19 июля 2023 года Ленинградским областным </w:t>
      </w:r>
      <w:r w:rsidRPr="004A7433">
        <w:rPr>
          <w:bCs/>
          <w:spacing w:val="-2"/>
        </w:rPr>
        <w:t xml:space="preserve">судом истцу отказано, поскольку положения Генерального плана не препятствуют </w:t>
      </w:r>
      <w:r w:rsidRPr="00B41C08">
        <w:rPr>
          <w:bCs/>
        </w:rPr>
        <w:t>административному истцу использова</w:t>
      </w:r>
      <w:r w:rsidR="00F23390">
        <w:rPr>
          <w:bCs/>
        </w:rPr>
        <w:t>ть</w:t>
      </w:r>
      <w:r w:rsidRPr="00B41C08">
        <w:rPr>
          <w:bCs/>
        </w:rPr>
        <w:t xml:space="preserve"> земельн</w:t>
      </w:r>
      <w:r w:rsidR="00F23390">
        <w:rPr>
          <w:bCs/>
        </w:rPr>
        <w:t>ый</w:t>
      </w:r>
      <w:r w:rsidRPr="00B41C08">
        <w:rPr>
          <w:bCs/>
        </w:rPr>
        <w:t xml:space="preserve"> участ</w:t>
      </w:r>
      <w:r w:rsidR="00F23390">
        <w:rPr>
          <w:bCs/>
        </w:rPr>
        <w:t>ок</w:t>
      </w:r>
      <w:r w:rsidRPr="00B41C08">
        <w:rPr>
          <w:bCs/>
        </w:rPr>
        <w:t xml:space="preserve"> в соответствии </w:t>
      </w:r>
      <w:r w:rsidR="004A7433">
        <w:rPr>
          <w:bCs/>
        </w:rPr>
        <w:br/>
      </w:r>
      <w:r w:rsidRPr="00B41C08">
        <w:rPr>
          <w:bCs/>
        </w:rPr>
        <w:t xml:space="preserve">с видом разрешенного использования – </w:t>
      </w:r>
      <w:r w:rsidRPr="00B41C08">
        <w:t>"</w:t>
      </w:r>
      <w:r w:rsidRPr="00B41C08">
        <w:rPr>
          <w:bCs/>
        </w:rPr>
        <w:t>для ведения дачного хозяйства</w:t>
      </w:r>
      <w:r w:rsidRPr="00B41C08">
        <w:t>"</w:t>
      </w:r>
      <w:r w:rsidRPr="00B41C08">
        <w:rPr>
          <w:bCs/>
        </w:rPr>
        <w:t>.</w:t>
      </w:r>
    </w:p>
    <w:p w:rsidR="0028268D" w:rsidRPr="00B41C08" w:rsidRDefault="0028268D" w:rsidP="00413315">
      <w:pPr>
        <w:pStyle w:val="02"/>
        <w:spacing w:line="245" w:lineRule="auto"/>
        <w:rPr>
          <w:bCs/>
        </w:rPr>
      </w:pPr>
      <w:r w:rsidRPr="00B41C08">
        <w:rPr>
          <w:bCs/>
        </w:rPr>
        <w:t>Апелляционным определением судебной коллеги</w:t>
      </w:r>
      <w:r w:rsidR="00F23390">
        <w:rPr>
          <w:bCs/>
        </w:rPr>
        <w:t>и</w:t>
      </w:r>
      <w:r w:rsidRPr="00B41C08">
        <w:rPr>
          <w:bCs/>
        </w:rPr>
        <w:t xml:space="preserve"> по административным делам Второго апелляционного суда общей юрисдикции от 19 октября 2023 года (дело </w:t>
      </w:r>
      <w:r>
        <w:rPr>
          <w:bCs/>
        </w:rPr>
        <w:t>№ </w:t>
      </w:r>
      <w:r w:rsidRPr="00B41C08">
        <w:rPr>
          <w:bCs/>
        </w:rPr>
        <w:t>66а-989/2023) определение Ленинградского областного суда от 19 июля 2023 года оставлено без и</w:t>
      </w:r>
      <w:r w:rsidR="00F23390">
        <w:rPr>
          <w:bCs/>
        </w:rPr>
        <w:t xml:space="preserve">зменения, а частная жалоба Н.Р. Анисимовой </w:t>
      </w:r>
      <w:r w:rsidR="004A7433">
        <w:rPr>
          <w:bCs/>
        </w:rPr>
        <w:br/>
      </w:r>
      <w:r w:rsidR="00F23390">
        <w:rPr>
          <w:bCs/>
        </w:rPr>
        <w:t>без удовлетворения.</w:t>
      </w:r>
    </w:p>
    <w:p w:rsidR="0028268D" w:rsidRPr="00B41C08" w:rsidRDefault="0028268D" w:rsidP="00413315">
      <w:pPr>
        <w:pStyle w:val="02"/>
        <w:spacing w:line="245" w:lineRule="auto"/>
      </w:pPr>
      <w:r w:rsidRPr="00B41C08">
        <w:t xml:space="preserve">18 мая 2024 года Н.Р. Анисимова обратилась с апелляционной жалобой </w:t>
      </w:r>
      <w:r w:rsidR="004A7433">
        <w:br/>
      </w:r>
      <w:r w:rsidRPr="00B41C08">
        <w:t xml:space="preserve">во Второй апелляционный суд о восстановлении срока на обжалование решения Ленинградского областного суда от 19 июля 2023 года </w:t>
      </w:r>
      <w:r>
        <w:t>№ </w:t>
      </w:r>
      <w:r w:rsidRPr="00B41C08">
        <w:t xml:space="preserve">3а-98/2023. Определением от 26 июня 2024 года Второго апелляционного суда апелляционная жалоба о восстановлении сроков на обжалование оставлена </w:t>
      </w:r>
      <w:r w:rsidR="004A7433">
        <w:br/>
      </w:r>
      <w:r w:rsidRPr="00B41C08">
        <w:t>без удовлетворения.</w:t>
      </w:r>
    </w:p>
    <w:p w:rsidR="00BE2274" w:rsidRPr="00B41C08" w:rsidRDefault="0028268D" w:rsidP="00413315">
      <w:pPr>
        <w:pStyle w:val="02"/>
        <w:spacing w:line="245" w:lineRule="auto"/>
        <w:rPr>
          <w:lang w:val="x-none"/>
        </w:rPr>
      </w:pPr>
      <w:r w:rsidRPr="00B41C08">
        <w:t>18 декабря 2024 г</w:t>
      </w:r>
      <w:r w:rsidR="00F23390">
        <w:t>ода Н.Р. </w:t>
      </w:r>
      <w:r w:rsidRPr="00B41C08">
        <w:t xml:space="preserve">Анисимовой подана кассационная жалоба </w:t>
      </w:r>
      <w:r w:rsidR="004A7433">
        <w:br/>
      </w:r>
      <w:r w:rsidRPr="00B41C08">
        <w:t>на апелляционное определение от 26 июня 2024 года, которая принята Третьим кассационным судом общей юрисдикции к своему</w:t>
      </w:r>
      <w:r>
        <w:t xml:space="preserve"> </w:t>
      </w:r>
      <w:r w:rsidRPr="00B41C08">
        <w:t>производству</w:t>
      </w:r>
      <w:r w:rsidR="00F23390">
        <w:t>.</w:t>
      </w:r>
      <w:r w:rsidRPr="00B41C08">
        <w:t xml:space="preserve"> </w:t>
      </w:r>
      <w:r w:rsidR="00F23390">
        <w:t>Д</w:t>
      </w:r>
      <w:r w:rsidRPr="00B41C08">
        <w:t>ело назначено к слушанию на 24 января 2025 года.</w:t>
      </w:r>
    </w:p>
    <w:p w:rsidR="0028268D" w:rsidRPr="00B41C08" w:rsidRDefault="0028268D" w:rsidP="00BE2274">
      <w:pPr>
        <w:pStyle w:val="1016"/>
        <w:pageBreakBefore/>
      </w:pPr>
      <w:bookmarkStart w:id="44" w:name="_Toc193813760"/>
      <w:r w:rsidRPr="00824631">
        <w:rPr>
          <w:b w:val="0"/>
        </w:rPr>
        <w:t>Раздел III.</w:t>
      </w:r>
      <w:r w:rsidRPr="00B41C08">
        <w:t xml:space="preserve"> Деятельность Законодательного собрания по совершенствованию законодательства</w:t>
      </w:r>
      <w:bookmarkEnd w:id="44"/>
    </w:p>
    <w:p w:rsidR="0028268D" w:rsidRPr="00824631" w:rsidRDefault="0028268D" w:rsidP="0028268D">
      <w:pPr>
        <w:pStyle w:val="02"/>
      </w:pPr>
    </w:p>
    <w:p w:rsidR="0028268D" w:rsidRPr="00B41C08" w:rsidRDefault="0028268D" w:rsidP="0028268D">
      <w:pPr>
        <w:pStyle w:val="121"/>
      </w:pPr>
      <w:bookmarkStart w:id="45" w:name="_Toc193813761"/>
      <w:r w:rsidRPr="00B41C08">
        <w:t>14. Участие в формировании федерального законодательства</w:t>
      </w:r>
      <w:bookmarkEnd w:id="45"/>
      <w:r w:rsidRPr="00B41C08">
        <w:t xml:space="preserve"> </w:t>
      </w:r>
    </w:p>
    <w:p w:rsidR="0028268D" w:rsidRPr="00B41C08" w:rsidRDefault="0028268D" w:rsidP="0028268D">
      <w:pPr>
        <w:pStyle w:val="02"/>
      </w:pPr>
    </w:p>
    <w:p w:rsidR="0028268D" w:rsidRPr="00B41C08" w:rsidRDefault="0028268D" w:rsidP="00413315">
      <w:pPr>
        <w:pStyle w:val="02"/>
        <w:spacing w:line="242" w:lineRule="auto"/>
      </w:pPr>
      <w:r w:rsidRPr="00B41C08">
        <w:t xml:space="preserve">Одной из форм деятельности Законодательного собрания как субъекта законодательной инициативы в соответствии со статьей 104 Конституции Российской Федерации является внесение проектов федеральных законов </w:t>
      </w:r>
      <w:r w:rsidR="00BE2274">
        <w:br/>
      </w:r>
      <w:r w:rsidRPr="00B41C08">
        <w:t xml:space="preserve">в Государственную Думу Федерального Собрания Российской Федерации </w:t>
      </w:r>
      <w:r w:rsidR="00BE2274">
        <w:br/>
      </w:r>
      <w:r w:rsidRPr="00B41C08">
        <w:t>(далее – Государственная Дума).</w:t>
      </w:r>
    </w:p>
    <w:p w:rsidR="0028268D" w:rsidRPr="00B41C08" w:rsidRDefault="0028268D" w:rsidP="00413315">
      <w:pPr>
        <w:pStyle w:val="02"/>
        <w:spacing w:line="242" w:lineRule="auto"/>
      </w:pPr>
      <w:r w:rsidRPr="00BE2274">
        <w:rPr>
          <w:spacing w:val="-4"/>
        </w:rPr>
        <w:t>Законодательным собранием в 2024 году разработано семь законодательных</w:t>
      </w:r>
      <w:r w:rsidRPr="00B41C08">
        <w:t xml:space="preserve"> инициатив (в 2023 – тринадцать, в 2022 – восемь, в 2021 – две), в отношении которых были приняты решения о внесении их в </w:t>
      </w:r>
      <w:r w:rsidRPr="00B41C08">
        <w:rPr>
          <w:iCs/>
        </w:rPr>
        <w:t>Государственную Думу</w:t>
      </w:r>
      <w:r w:rsidRPr="00B41C08">
        <w:t>:</w:t>
      </w:r>
    </w:p>
    <w:p w:rsidR="0028268D" w:rsidRPr="00B41C08" w:rsidRDefault="0028268D" w:rsidP="00413315">
      <w:pPr>
        <w:pStyle w:val="02"/>
        <w:spacing w:line="242" w:lineRule="auto"/>
      </w:pPr>
      <w:r w:rsidRPr="00B41C08">
        <w:t xml:space="preserve">"О внесении изменений в Федеральный закон "О проведении эксперимента по установлению специального налогового режима "Автоматизированная упрощенная система налогообложения" (постановление Законодательного собрания Ленинградской области от 24 апреля 2024 года </w:t>
      </w:r>
      <w:r>
        <w:t>№ </w:t>
      </w:r>
      <w:r w:rsidRPr="00B41C08">
        <w:t>223 признано утратившим силу постановлением Законодательного собрания Ленинградской области</w:t>
      </w:r>
      <w:r>
        <w:t xml:space="preserve"> </w:t>
      </w:r>
      <w:r w:rsidRPr="00B41C08">
        <w:t xml:space="preserve">от 25 сентября 2024 года </w:t>
      </w:r>
      <w:r>
        <w:t>№ </w:t>
      </w:r>
      <w:r w:rsidRPr="00B41C08">
        <w:t xml:space="preserve">454). Законопроектом предлагалось включить Ленинградскую область в перечень регионов, участвующих </w:t>
      </w:r>
      <w:r w:rsidR="009A2605">
        <w:br/>
      </w:r>
      <w:r w:rsidRPr="00B41C08">
        <w:t>в проведении эксперимента в целях</w:t>
      </w:r>
      <w:r>
        <w:t xml:space="preserve"> </w:t>
      </w:r>
      <w:r w:rsidRPr="00B41C08">
        <w:t xml:space="preserve">стимулирования </w:t>
      </w:r>
      <w:r w:rsidR="00BE2274">
        <w:t>предпринимательской активности</w:t>
      </w:r>
      <w:r w:rsidRPr="00B41C08">
        <w:t xml:space="preserve">. Из заключения Правительства Российской Федерации следовало, что распространение действия </w:t>
      </w:r>
      <w:r w:rsidR="009A2605">
        <w:t>автоматизированной упрощенной системы налогообложения</w:t>
      </w:r>
      <w:r w:rsidRPr="00B41C08">
        <w:t xml:space="preserve"> возможно только после обобщения результатов эксперимента в регионах. Вместе с</w:t>
      </w:r>
      <w:r>
        <w:t xml:space="preserve"> </w:t>
      </w:r>
      <w:r w:rsidRPr="00B41C08">
        <w:t xml:space="preserve">тем Федеральным законом от 29 октября 2024 года </w:t>
      </w:r>
      <w:r w:rsidR="009A2605">
        <w:br/>
      </w:r>
      <w:r>
        <w:t>№ </w:t>
      </w:r>
      <w:r w:rsidRPr="00B41C08">
        <w:t xml:space="preserve">362-ФЗ "О внесении изменений в части первую и вторую Налогового кодекса Российской Федерации и отдельные законодательные акты Российской Федерации" закреплено, что в субъектах Российской Федерации специальный налоговый режим "Автоматизированная упрощенная система налогообложения" вводится в действие законами субъектов Российской Федерации. </w:t>
      </w:r>
      <w:r w:rsidR="009A2605">
        <w:br/>
      </w:r>
      <w:r w:rsidRPr="00B41C08">
        <w:t xml:space="preserve">В Ленинградской области принят областной закон от 15 ноября 2024 года </w:t>
      </w:r>
      <w:r w:rsidR="009A2605">
        <w:br/>
      </w:r>
      <w:r w:rsidRPr="00B41C08">
        <w:t>№</w:t>
      </w:r>
      <w:r w:rsidR="009A2605">
        <w:t> </w:t>
      </w:r>
      <w:r w:rsidRPr="00B41C08">
        <w:t>158-оз "О введении в действие на территории Ленинградской области специального налогового режима "Автоматизированная упрощенная система налогообложения";</w:t>
      </w:r>
    </w:p>
    <w:p w:rsidR="0028268D" w:rsidRPr="00B41C08" w:rsidRDefault="0028268D" w:rsidP="00413315">
      <w:pPr>
        <w:pStyle w:val="02"/>
        <w:spacing w:line="242" w:lineRule="auto"/>
      </w:pPr>
      <w:r w:rsidRPr="00B41C08">
        <w:t xml:space="preserve">"О внесении изменений в статьи 6 и 25 Водного кодекса Российской Федерации" (постановление Законодательного собрания Ленинградской области от 29 мая 2024 года </w:t>
      </w:r>
      <w:r>
        <w:t>№ </w:t>
      </w:r>
      <w:r w:rsidRPr="00B41C08">
        <w:t>261). Законопроектом предлагалось внести в Водный кодекс Российской Федерации</w:t>
      </w:r>
      <w:r w:rsidR="009A2605">
        <w:t xml:space="preserve"> (далее – ВК РФ)</w:t>
      </w:r>
      <w:r w:rsidRPr="00B41C08">
        <w:t xml:space="preserve"> изменения, предусматривающие наделение органов государственной власти субъектов Российской Федерации полномочиями по утверждению правил охраны жизни людей на водных объектах;</w:t>
      </w:r>
    </w:p>
    <w:p w:rsidR="0028268D" w:rsidRPr="00B41C08" w:rsidRDefault="0028268D" w:rsidP="00413315">
      <w:pPr>
        <w:pStyle w:val="02"/>
        <w:spacing w:line="242" w:lineRule="auto"/>
      </w:pPr>
      <w:r w:rsidRPr="00B41C08">
        <w:t xml:space="preserve">"О внесении изменений в статью 17 Федерального закона "Об общих принципах организации публичной власти в субъектах Российской Федерации" (постановление Законодательного собрания Ленинградской области от 29 мая 2024 года </w:t>
      </w:r>
      <w:r>
        <w:t>№ </w:t>
      </w:r>
      <w:r w:rsidRPr="00B41C08">
        <w:t>263 признано утратившим силу постановлением Законодательного собрания Ленинградской области</w:t>
      </w:r>
      <w:r>
        <w:t xml:space="preserve"> </w:t>
      </w:r>
      <w:r w:rsidRPr="00B41C08">
        <w:t xml:space="preserve">от 25 сентября 2024 года </w:t>
      </w:r>
      <w:r>
        <w:t>№ </w:t>
      </w:r>
      <w:r w:rsidRPr="00B41C08">
        <w:t>453). Законопроектом предусматривалась возможность проведения встреч депутат</w:t>
      </w:r>
      <w:r w:rsidR="009A2605">
        <w:t>ов</w:t>
      </w:r>
      <w:r w:rsidRPr="00B41C08">
        <w:t xml:space="preserve"> законодательных органов субъектов Российской Федерации со своими избирателями вне формата публичных мероприятий без обязательного уведомления органов исполнительной власти субъекта Российской Федерации или органов местного самоуправления;</w:t>
      </w:r>
    </w:p>
    <w:p w:rsidR="0028268D" w:rsidRPr="00B41C08" w:rsidRDefault="0028268D" w:rsidP="00413315">
      <w:pPr>
        <w:pStyle w:val="02"/>
        <w:spacing w:line="242" w:lineRule="auto"/>
      </w:pPr>
      <w:r w:rsidRPr="00B41C08">
        <w:t xml:space="preserve">"О внесении изменения в статью 4.5 Кодекса Российской Федерации </w:t>
      </w:r>
      <w:r w:rsidR="009A2605">
        <w:br/>
      </w:r>
      <w:r w:rsidRPr="00B41C08">
        <w:t xml:space="preserve">об административных правонарушениях" (постановление Законодательного собрания Ленинградской области от 29 мая 2024 года </w:t>
      </w:r>
      <w:r>
        <w:t>№ </w:t>
      </w:r>
      <w:r w:rsidRPr="00B41C08">
        <w:t>264). Законопроектом предлагается увеличить сроки давности привлечения к административной ответственности до одного года за совершение административных правонарушений в области обращения с животными;</w:t>
      </w:r>
    </w:p>
    <w:p w:rsidR="0028268D" w:rsidRPr="00B41C08" w:rsidRDefault="0028268D" w:rsidP="00413315">
      <w:pPr>
        <w:pStyle w:val="02"/>
        <w:spacing w:line="242" w:lineRule="auto"/>
      </w:pPr>
      <w:r w:rsidRPr="00B41C08">
        <w:t>"О внесении изменений в статьи 8 и 11 Федерального закона "Об общих принципах организации публичной власти в субъектах Российской Федерации" и Федеральный закон "О Фонде пенсионного и социального страхования Российской Федерации" (постановление Законодательного собрания Ленинградской области от 26 июня 2024 года</w:t>
      </w:r>
      <w:r>
        <w:t xml:space="preserve"> № </w:t>
      </w:r>
      <w:r w:rsidRPr="00B41C08">
        <w:t xml:space="preserve">362 признано утратившим силу постановлением Законодательного собрания Ленинградской области </w:t>
      </w:r>
      <w:r w:rsidR="009A2605">
        <w:br/>
      </w:r>
      <w:r w:rsidRPr="00B41C08">
        <w:t xml:space="preserve">от 23 октября 2024 года </w:t>
      </w:r>
      <w:r>
        <w:t>№ </w:t>
      </w:r>
      <w:r w:rsidRPr="00B41C08">
        <w:t>522). Законопроектом предлагалось закрепить обязанность Фонда пенсионного и социального страхования Российской Федерации регулярно информировать государственные органы о своей деятельности, а также направлять территориальными органами Фонда информацию о своей деятельности в законодательный орган субъекта Российской Федерации. Комиссия Совета законодателей Российской Федерации при Федеральном Собрании Российской Федерации по координации законотворческой деятельности и мониторингу законодательства не поддержал</w:t>
      </w:r>
      <w:r w:rsidR="009A2605">
        <w:t>а</w:t>
      </w:r>
      <w:r w:rsidRPr="00B41C08">
        <w:t xml:space="preserve"> проект законодательной инициативы. По мнению информационно-аналитического управления аппарата Совета Федерации Федерального Собрания Российской Федерации, предлагаемые изменения представляются излишними;</w:t>
      </w:r>
    </w:p>
    <w:p w:rsidR="0028268D" w:rsidRPr="00B41C08" w:rsidRDefault="0028268D" w:rsidP="00413315">
      <w:pPr>
        <w:pStyle w:val="02"/>
        <w:spacing w:line="242" w:lineRule="auto"/>
      </w:pPr>
      <w:r w:rsidRPr="00B41C08">
        <w:t>"О внесении изменения в статью 167 Уголовного кодекса Российской Федерации" (постановление Законодательного собрания Ленинградской области</w:t>
      </w:r>
      <w:r>
        <w:t xml:space="preserve"> </w:t>
      </w:r>
      <w:r w:rsidRPr="00B41C08">
        <w:t>от</w:t>
      </w:r>
      <w:r>
        <w:t xml:space="preserve"> </w:t>
      </w:r>
      <w:r w:rsidRPr="00B41C08">
        <w:t>26</w:t>
      </w:r>
      <w:r>
        <w:t xml:space="preserve"> </w:t>
      </w:r>
      <w:r w:rsidRPr="00B41C08">
        <w:t xml:space="preserve">июня 2024 года </w:t>
      </w:r>
      <w:r>
        <w:t>№ </w:t>
      </w:r>
      <w:r w:rsidRPr="00B41C08">
        <w:t xml:space="preserve">364). Законопроектом предлагается дополнить </w:t>
      </w:r>
      <w:r w:rsidR="009A2605">
        <w:br/>
      </w:r>
      <w:r w:rsidRPr="00B41C08">
        <w:t>статью 167 Уголовного кодекса РФ ("Умышленные уничтожение или повреждение чужого имущества") новой частью, установив повышенную ответственность за совершение соответствующих действий в период мобилизации или военного положения, в военное время либо в условиях вооруженного конфликта или ведения боевых действий;</w:t>
      </w:r>
    </w:p>
    <w:p w:rsidR="0028268D" w:rsidRPr="00B41C08" w:rsidRDefault="0028268D" w:rsidP="00413315">
      <w:pPr>
        <w:pStyle w:val="02"/>
        <w:spacing w:line="242" w:lineRule="auto"/>
      </w:pPr>
      <w:r w:rsidRPr="00B41C08">
        <w:t>"О внесении изменения в статью 1 Федерального закона "О днях воинской славы и памятных датах России" (постановление Законодательного собрания Ленинградской</w:t>
      </w:r>
      <w:r>
        <w:t xml:space="preserve"> </w:t>
      </w:r>
      <w:r w:rsidRPr="00B41C08">
        <w:t xml:space="preserve">области от 3 декабря 2024 года </w:t>
      </w:r>
      <w:r>
        <w:t>№ </w:t>
      </w:r>
      <w:r w:rsidRPr="00B41C08">
        <w:t>630). Законопроектом предлагается установить новый день воинской славы России 9 августа – День окончания Ленинградской битвы 1941</w:t>
      </w:r>
      <w:r w:rsidR="009A2605">
        <w:t> </w:t>
      </w:r>
      <w:r w:rsidRPr="00B41C08">
        <w:t>–</w:t>
      </w:r>
      <w:r w:rsidR="009A2605">
        <w:t> </w:t>
      </w:r>
      <w:r w:rsidRPr="00B41C08">
        <w:t xml:space="preserve">1944 годов. Из заключения Комиссии </w:t>
      </w:r>
      <w:r w:rsidR="009A2605">
        <w:br/>
      </w:r>
      <w:r w:rsidRPr="00B41C08">
        <w:t xml:space="preserve">по вопросам законодательного обеспечения национальной безопасности </w:t>
      </w:r>
      <w:r w:rsidR="009A2605">
        <w:br/>
      </w:r>
      <w:r w:rsidRPr="00B41C08">
        <w:t>и противодействию коррупции Совета законодателей Российской Федерации при Федеральном Собрании Российской Федерации с рекомендацией не вносить законопроект в Государственную Думу следует, что</w:t>
      </w:r>
      <w:r>
        <w:t xml:space="preserve"> </w:t>
      </w:r>
      <w:r w:rsidRPr="00B41C08">
        <w:t>войсковые операции, проведенные в ходе Ленинградской битвы 1941 – 1944 годов, при всей</w:t>
      </w:r>
      <w:r w:rsidR="009A2605">
        <w:t xml:space="preserve"> их</w:t>
      </w:r>
      <w:r w:rsidRPr="00B41C08">
        <w:t xml:space="preserve"> исторической важности, являются отдельными событиями Великой Отечественной войны 1941</w:t>
      </w:r>
      <w:r w:rsidR="009A2605">
        <w:t> – </w:t>
      </w:r>
      <w:r w:rsidRPr="00B41C08">
        <w:t>1945 годов, хотя и объединены одним стратегическим замыслом.</w:t>
      </w:r>
    </w:p>
    <w:p w:rsidR="0028268D" w:rsidRPr="00B41C08" w:rsidRDefault="0028268D" w:rsidP="00413315">
      <w:pPr>
        <w:pStyle w:val="02"/>
        <w:spacing w:line="242" w:lineRule="auto"/>
      </w:pPr>
      <w:r w:rsidRPr="00B41C08">
        <w:t xml:space="preserve">В 2024 году Законодательным собранием также направлены </w:t>
      </w:r>
      <w:r w:rsidR="009A2605" w:rsidRPr="00B41C08">
        <w:t xml:space="preserve">следующие </w:t>
      </w:r>
      <w:r w:rsidRPr="00B41C08">
        <w:t>обращения:</w:t>
      </w:r>
    </w:p>
    <w:p w:rsidR="0028268D" w:rsidRPr="00B41C08" w:rsidRDefault="009A2605" w:rsidP="00413315">
      <w:pPr>
        <w:pStyle w:val="02"/>
        <w:spacing w:line="242" w:lineRule="auto"/>
      </w:pPr>
      <w:r>
        <w:t xml:space="preserve">к </w:t>
      </w:r>
      <w:r w:rsidR="0028268D" w:rsidRPr="00B41C08">
        <w:t>Председателю Правительства Российской Федерации М.В.</w:t>
      </w:r>
      <w:r w:rsidR="0028268D">
        <w:t> </w:t>
      </w:r>
      <w:r w:rsidR="0028268D" w:rsidRPr="00B41C08">
        <w:t xml:space="preserve">Мишустину по вопросу необходимости внесения изменений в постановление Правительства Российской Федерации от 31 декабря 2022 года </w:t>
      </w:r>
      <w:r w:rsidR="0028268D">
        <w:t>№ </w:t>
      </w:r>
      <w:r w:rsidR="0028268D" w:rsidRPr="00B41C08">
        <w:t>2568 "О дополнительной государственной социальной поддержке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r>
        <w:t xml:space="preserve"> (постановление Законодательного собрания </w:t>
      </w:r>
      <w:r>
        <w:br/>
        <w:t>от 31 января 2024 года № 53)</w:t>
      </w:r>
      <w:r w:rsidR="0028268D" w:rsidRPr="00B41C08">
        <w:t>;</w:t>
      </w:r>
    </w:p>
    <w:p w:rsidR="009A2605" w:rsidRPr="00B41C08" w:rsidRDefault="009A2605" w:rsidP="00413315">
      <w:pPr>
        <w:pStyle w:val="02"/>
        <w:spacing w:line="242" w:lineRule="auto"/>
      </w:pPr>
      <w:r>
        <w:t xml:space="preserve">к </w:t>
      </w:r>
      <w:r w:rsidR="0028268D" w:rsidRPr="00B41C08">
        <w:t xml:space="preserve">Председателю Государственной Думы Федерального </w:t>
      </w:r>
      <w:r>
        <w:t>С</w:t>
      </w:r>
      <w:r w:rsidR="0028268D" w:rsidRPr="00B41C08">
        <w:t>обрания Российской Федерации В.В.</w:t>
      </w:r>
      <w:r>
        <w:t> </w:t>
      </w:r>
      <w:r w:rsidR="0028268D" w:rsidRPr="00B41C08">
        <w:t>Володину по вопросу бесхоз</w:t>
      </w:r>
      <w:r>
        <w:t>яй</w:t>
      </w:r>
      <w:r w:rsidR="0028268D" w:rsidRPr="00B41C08">
        <w:t>ных газораспределительных сетей</w:t>
      </w:r>
      <w:r>
        <w:t xml:space="preserve"> (постановление Законодательного собрания </w:t>
      </w:r>
      <w:r>
        <w:br/>
        <w:t>от 31 января 2024 года № 54)</w:t>
      </w:r>
      <w:r w:rsidRPr="00B41C08">
        <w:t>;</w:t>
      </w:r>
    </w:p>
    <w:p w:rsidR="0028268D" w:rsidRPr="00B41C08" w:rsidRDefault="009A2605" w:rsidP="00413315">
      <w:pPr>
        <w:pStyle w:val="02"/>
        <w:spacing w:line="242" w:lineRule="auto"/>
      </w:pPr>
      <w:r>
        <w:t xml:space="preserve">к </w:t>
      </w:r>
      <w:r w:rsidR="0028268D" w:rsidRPr="00B41C08">
        <w:t>Председателю Правительства Российской Федерации М.В.</w:t>
      </w:r>
      <w:r>
        <w:t> </w:t>
      </w:r>
      <w:r w:rsidR="0028268D" w:rsidRPr="00B41C08">
        <w:t>Мишустину по вопросу необходимости внесения изменений в Правила исчисления периодов работы, дающей право на досрочное назначение трудовой пенсии по старости лицам, осуществля</w:t>
      </w:r>
      <w:r>
        <w:t>вш</w:t>
      </w:r>
      <w:r w:rsidR="0028268D" w:rsidRPr="00B41C08">
        <w:t>им педагогическую деятельность в учреждениях для детей</w:t>
      </w:r>
      <w:r>
        <w:t xml:space="preserve"> (постановление Законодательного собрания от 28 февраля 2024 года № 111)</w:t>
      </w:r>
      <w:r w:rsidR="0028268D" w:rsidRPr="00B41C08">
        <w:t xml:space="preserve">; </w:t>
      </w:r>
    </w:p>
    <w:p w:rsidR="0028268D" w:rsidRPr="00B41C08" w:rsidRDefault="009A2605" w:rsidP="00413315">
      <w:pPr>
        <w:pStyle w:val="02"/>
        <w:spacing w:line="242" w:lineRule="auto"/>
      </w:pPr>
      <w:r>
        <w:t xml:space="preserve">к </w:t>
      </w:r>
      <w:r w:rsidR="0028268D" w:rsidRPr="00B41C08">
        <w:t>Председателю Государственной Думы Федерального Собрания Российской Федерации В.В.</w:t>
      </w:r>
      <w:r>
        <w:t> </w:t>
      </w:r>
      <w:r w:rsidR="0028268D" w:rsidRPr="00B41C08">
        <w:t xml:space="preserve">Володину по вопросу об ускорении процедуры рассмотрения проекта федерального закона </w:t>
      </w:r>
      <w:r w:rsidR="0028268D">
        <w:t>№ </w:t>
      </w:r>
      <w:r w:rsidR="0028268D" w:rsidRPr="00B41C08">
        <w:t xml:space="preserve">589491-7 "О внесении изменений в отдельные законодательные акты Российской Федерации" (об отнесении объектов культурного наследия к объектам концессионных соглашений </w:t>
      </w:r>
      <w:r>
        <w:br/>
      </w:r>
      <w:r w:rsidR="0028268D" w:rsidRPr="00B41C08">
        <w:t>и государственно-частного, муниципально-частного партнерства)</w:t>
      </w:r>
      <w:r>
        <w:t xml:space="preserve"> (постановление Законодательного собрания от 27 марта 2024 года № 161)</w:t>
      </w:r>
      <w:r w:rsidRPr="00B41C08">
        <w:t>;</w:t>
      </w:r>
    </w:p>
    <w:p w:rsidR="009A2605" w:rsidRPr="00B41C08" w:rsidRDefault="009A2605" w:rsidP="00413315">
      <w:pPr>
        <w:pStyle w:val="02"/>
        <w:spacing w:line="242" w:lineRule="auto"/>
      </w:pPr>
      <w:r>
        <w:t xml:space="preserve">к </w:t>
      </w:r>
      <w:r w:rsidR="0028268D" w:rsidRPr="00B41C08">
        <w:t>Председателю Государственной Думы Федерального Собрания Российской Федерации В.В.</w:t>
      </w:r>
      <w:r>
        <w:t> </w:t>
      </w:r>
      <w:r w:rsidR="0028268D" w:rsidRPr="00B41C08">
        <w:t>Володину по вопросу о необходимости внесения изменений в Водный кодекс Российской Федерации в части, касающейся установления полномочий органов государственной власти субъектов Российской Федерации в области обеспечения безопасности людей на водных объектах</w:t>
      </w:r>
      <w:r>
        <w:t xml:space="preserve"> (постановление Законодательного собрания от 27 марта 2024 года № 162)</w:t>
      </w:r>
      <w:r w:rsidRPr="00B41C08">
        <w:t>;</w:t>
      </w:r>
    </w:p>
    <w:p w:rsidR="009A2605" w:rsidRPr="00B41C08" w:rsidRDefault="009A2605" w:rsidP="00413315">
      <w:pPr>
        <w:pStyle w:val="02"/>
        <w:spacing w:line="242" w:lineRule="auto"/>
      </w:pPr>
      <w:r>
        <w:t xml:space="preserve">к </w:t>
      </w:r>
      <w:r w:rsidR="0028268D" w:rsidRPr="00B41C08">
        <w:t>Председателю Правительства Российской Федерации М.В.</w:t>
      </w:r>
      <w:r>
        <w:t> </w:t>
      </w:r>
      <w:r w:rsidR="0028268D" w:rsidRPr="00B41C08">
        <w:t>Мишустину по вопросу догазификации жилых домов, расположенных на территории садоводческих некоммерческих товариществ</w:t>
      </w:r>
      <w:r>
        <w:t xml:space="preserve"> (постановление Законодательного собрания от 24 апреля 2024 года № 224)</w:t>
      </w:r>
      <w:r w:rsidRPr="00B41C08">
        <w:t>;</w:t>
      </w:r>
    </w:p>
    <w:p w:rsidR="00C20C6B" w:rsidRPr="00B41C08" w:rsidRDefault="009A2605" w:rsidP="00413315">
      <w:pPr>
        <w:pStyle w:val="02"/>
        <w:spacing w:line="242" w:lineRule="auto"/>
      </w:pPr>
      <w:r>
        <w:t xml:space="preserve">к </w:t>
      </w:r>
      <w:r w:rsidR="0028268D" w:rsidRPr="00B41C08">
        <w:t>Председателю Государственной Думы Федерального Собрания Российской Федерации В.В.</w:t>
      </w:r>
      <w:r>
        <w:t> </w:t>
      </w:r>
      <w:r w:rsidR="0028268D" w:rsidRPr="00B41C08">
        <w:t xml:space="preserve">Володину по вопросу о внесении изменений </w:t>
      </w:r>
      <w:r>
        <w:br/>
      </w:r>
      <w:r w:rsidR="0028268D" w:rsidRPr="00B41C08">
        <w:t xml:space="preserve">в федеральное законодательство, предусматривающих доставку пенсий, установленных несовершеннолетним, только их законным представителям </w:t>
      </w:r>
      <w:r>
        <w:br/>
      </w:r>
      <w:r w:rsidR="0028268D" w:rsidRPr="00B41C08">
        <w:t>и исключающих возможность самостоятельного распоряжения несовершеннолетними, достигшими возраста 14 лет, полученной ими пенси</w:t>
      </w:r>
      <w:r w:rsidR="00C20C6B">
        <w:t>ей (постановление Законодательного собрания от 24 апреля 2024 года № 225)</w:t>
      </w:r>
      <w:r w:rsidR="00C20C6B" w:rsidRPr="00B41C08">
        <w:t>;</w:t>
      </w:r>
    </w:p>
    <w:p w:rsidR="0028268D" w:rsidRDefault="00C20C6B" w:rsidP="00413315">
      <w:pPr>
        <w:pStyle w:val="02"/>
        <w:spacing w:line="242" w:lineRule="auto"/>
      </w:pPr>
      <w:r>
        <w:t xml:space="preserve">к </w:t>
      </w:r>
      <w:r w:rsidR="0028268D" w:rsidRPr="00B41C08">
        <w:t>Председателю Правительства Российской Федерации М.В.</w:t>
      </w:r>
      <w:r>
        <w:t> </w:t>
      </w:r>
      <w:r w:rsidR="0028268D" w:rsidRPr="00B41C08">
        <w:t xml:space="preserve">Мишустину по вопросу о необходимости принятия дополнительных мер, направленных </w:t>
      </w:r>
      <w:r>
        <w:br/>
      </w:r>
      <w:r w:rsidR="0028268D" w:rsidRPr="00B41C08">
        <w:t>на обеспечение исполнения требований законодательства Российской Федерации о проведении рекультивации земель</w:t>
      </w:r>
      <w:r>
        <w:t xml:space="preserve"> (постановление Законодательного собрания от 24 апреля 2024 года № 226)</w:t>
      </w:r>
      <w:r w:rsidRPr="00B41C08">
        <w:t>;</w:t>
      </w:r>
    </w:p>
    <w:p w:rsidR="0028268D" w:rsidRPr="00B41C08" w:rsidRDefault="00C20C6B" w:rsidP="00413315">
      <w:pPr>
        <w:pStyle w:val="02"/>
        <w:spacing w:line="242" w:lineRule="auto"/>
      </w:pPr>
      <w:r>
        <w:t xml:space="preserve">к </w:t>
      </w:r>
      <w:r w:rsidR="0028268D" w:rsidRPr="00B41C08">
        <w:t>Президенту Российской Федерации В.В.</w:t>
      </w:r>
      <w:r w:rsidR="0028268D">
        <w:t> </w:t>
      </w:r>
      <w:r w:rsidR="0028268D" w:rsidRPr="00B41C08">
        <w:t xml:space="preserve">Путину с ходатайством </w:t>
      </w:r>
      <w:r>
        <w:br/>
      </w:r>
      <w:r w:rsidR="0028268D" w:rsidRPr="00B41C08">
        <w:t>о присвоении городу Шлиссельбургу Ленинградской области почетного звания Российской Федерации "Город воинской славы"</w:t>
      </w:r>
      <w:r>
        <w:t xml:space="preserve"> (постановление Законодательного собрания от 24 апреля 2024 года № 227)</w:t>
      </w:r>
      <w:r w:rsidRPr="00B41C08">
        <w:t>;</w:t>
      </w:r>
    </w:p>
    <w:p w:rsidR="0028268D" w:rsidRPr="00B41C08" w:rsidRDefault="00C20C6B" w:rsidP="00413315">
      <w:pPr>
        <w:pStyle w:val="02"/>
        <w:spacing w:line="242" w:lineRule="auto"/>
      </w:pPr>
      <w:r>
        <w:t xml:space="preserve">к </w:t>
      </w:r>
      <w:r w:rsidR="0028268D" w:rsidRPr="00B41C08">
        <w:t>Председателю Правительства Российской Федерации М.В.</w:t>
      </w:r>
      <w:r>
        <w:t> </w:t>
      </w:r>
      <w:r w:rsidR="0028268D" w:rsidRPr="00B41C08">
        <w:t>Мишустину по вопросу об ответственности за нарушение отдельных положений, установленных Правилами оказания платных ветеринарных услуг</w:t>
      </w:r>
      <w:r>
        <w:t xml:space="preserve"> (постановление Законодательного собрания от 26 июня 2024 года № 365)</w:t>
      </w:r>
      <w:r w:rsidR="0028268D" w:rsidRPr="00B41C08">
        <w:t>;</w:t>
      </w:r>
    </w:p>
    <w:p w:rsidR="00C20C6B" w:rsidRPr="00B41C08" w:rsidRDefault="00C20C6B" w:rsidP="00413315">
      <w:pPr>
        <w:pStyle w:val="02"/>
        <w:spacing w:line="242" w:lineRule="auto"/>
      </w:pPr>
      <w:r>
        <w:rPr>
          <w:bCs/>
        </w:rPr>
        <w:t xml:space="preserve">к </w:t>
      </w:r>
      <w:r w:rsidR="0028268D" w:rsidRPr="00B41C08">
        <w:rPr>
          <w:bCs/>
        </w:rPr>
        <w:t>Председателю Правительства Российской Федерации М.В.</w:t>
      </w:r>
      <w:r>
        <w:rPr>
          <w:bCs/>
        </w:rPr>
        <w:t> </w:t>
      </w:r>
      <w:r w:rsidR="0028268D" w:rsidRPr="00B41C08">
        <w:rPr>
          <w:bCs/>
        </w:rPr>
        <w:t xml:space="preserve">Мишустину по вопросу оказания мер государственной поддержки арендаторам лесных участков, осуществляющим использование лесов в целях заготовки древесины на территории Северо-Западного </w:t>
      </w:r>
      <w:r>
        <w:rPr>
          <w:bCs/>
        </w:rPr>
        <w:t>ф</w:t>
      </w:r>
      <w:r w:rsidR="0028268D" w:rsidRPr="00B41C08">
        <w:rPr>
          <w:bCs/>
        </w:rPr>
        <w:t>едерального округа (Ленинградской области)</w:t>
      </w:r>
      <w:r>
        <w:rPr>
          <w:bCs/>
        </w:rPr>
        <w:t xml:space="preserve"> </w:t>
      </w:r>
      <w:r>
        <w:t>(постановление Законодательного собрания от 26 июня 2024 года № 367)</w:t>
      </w:r>
      <w:r w:rsidRPr="00B41C08">
        <w:t>;</w:t>
      </w:r>
    </w:p>
    <w:p w:rsidR="00C20C6B" w:rsidRPr="00B41C08" w:rsidRDefault="00C20C6B" w:rsidP="00413315">
      <w:pPr>
        <w:pStyle w:val="02"/>
        <w:spacing w:line="242" w:lineRule="auto"/>
      </w:pPr>
      <w:r>
        <w:t xml:space="preserve">к </w:t>
      </w:r>
      <w:r w:rsidR="0028268D" w:rsidRPr="00B41C08">
        <w:t>руководителю Федерального дорожного агентства Р.В.</w:t>
      </w:r>
      <w:r w:rsidR="0028268D">
        <w:t> </w:t>
      </w:r>
      <w:r w:rsidR="0028268D" w:rsidRPr="00B41C08">
        <w:t xml:space="preserve">Новикову </w:t>
      </w:r>
      <w:r>
        <w:br/>
      </w:r>
      <w:r w:rsidR="0028268D" w:rsidRPr="00B41C08">
        <w:t xml:space="preserve">по вопросу о необходимости разработки и реализации мероприятий </w:t>
      </w:r>
      <w:r>
        <w:br/>
      </w:r>
      <w:r w:rsidR="0028268D" w:rsidRPr="00B41C08">
        <w:t xml:space="preserve">по повышению безопасности дорожного движения, направленных </w:t>
      </w:r>
      <w:r>
        <w:br/>
      </w:r>
      <w:r w:rsidR="0028268D" w:rsidRPr="00B41C08">
        <w:t>на профилактику дорожно-транспортных происшествий с участием диких животных</w:t>
      </w:r>
      <w:r>
        <w:t xml:space="preserve"> (постановление Законодательного собрания от 26 июня 2024 года № 369)</w:t>
      </w:r>
      <w:r w:rsidRPr="00B41C08">
        <w:t>;</w:t>
      </w:r>
    </w:p>
    <w:p w:rsidR="00C20C6B" w:rsidRPr="00B41C08" w:rsidRDefault="00C20C6B" w:rsidP="00413315">
      <w:pPr>
        <w:pStyle w:val="02"/>
        <w:spacing w:line="242" w:lineRule="auto"/>
      </w:pPr>
      <w:r>
        <w:t xml:space="preserve">к </w:t>
      </w:r>
      <w:r w:rsidR="0028268D" w:rsidRPr="00B41C08">
        <w:t>Председателю Правительства Российской Федерации М.В.</w:t>
      </w:r>
      <w:r w:rsidR="0028268D">
        <w:t> </w:t>
      </w:r>
      <w:r w:rsidR="0028268D" w:rsidRPr="00B41C08">
        <w:t xml:space="preserve">Мишустину по вопросу совершенствования механизма привлечения студентов </w:t>
      </w:r>
      <w:r>
        <w:br/>
      </w:r>
      <w:r w:rsidR="0028268D" w:rsidRPr="00B41C08">
        <w:t xml:space="preserve">и выпускников образовательных организаций медицинского профиля к работе </w:t>
      </w:r>
      <w:r>
        <w:br/>
      </w:r>
      <w:r w:rsidR="0028268D" w:rsidRPr="00B41C08">
        <w:t>в составе выездных бригад скорой медицинской помощи</w:t>
      </w:r>
      <w:r>
        <w:t xml:space="preserve"> (постановление Законодательного собрания от 25 сентября 2024 года № 455)</w:t>
      </w:r>
      <w:r w:rsidRPr="00B41C08">
        <w:t>;</w:t>
      </w:r>
    </w:p>
    <w:p w:rsidR="00C20C6B" w:rsidRPr="00B41C08" w:rsidRDefault="00C20C6B" w:rsidP="00413315">
      <w:pPr>
        <w:pStyle w:val="02"/>
        <w:spacing w:line="242" w:lineRule="auto"/>
      </w:pPr>
      <w:r>
        <w:t xml:space="preserve">к </w:t>
      </w:r>
      <w:r w:rsidR="0028268D" w:rsidRPr="00B41C08">
        <w:t>Председателю Государственной Думы Федерального Собрания Российской Федерации В.В.</w:t>
      </w:r>
      <w:r>
        <w:t> </w:t>
      </w:r>
      <w:r w:rsidR="0028268D" w:rsidRPr="00B41C08">
        <w:t>Володину по вопросу необходимости введения системы обязательного распределения выпускников образовательных организаций медицинского профиля</w:t>
      </w:r>
      <w:r>
        <w:t xml:space="preserve"> (постановление Законодательного собрания от 25 сентября 2024 года № 456)</w:t>
      </w:r>
      <w:r w:rsidRPr="00B41C08">
        <w:t>;</w:t>
      </w:r>
    </w:p>
    <w:p w:rsidR="00C20C6B" w:rsidRPr="00B41C08" w:rsidRDefault="00C20C6B" w:rsidP="00413315">
      <w:pPr>
        <w:pStyle w:val="02"/>
        <w:spacing w:line="242" w:lineRule="auto"/>
      </w:pPr>
      <w:r>
        <w:t xml:space="preserve">к </w:t>
      </w:r>
      <w:r w:rsidR="0028268D" w:rsidRPr="00B41C08">
        <w:t>Министру энергетики Российской Федерации С.Е.</w:t>
      </w:r>
      <w:r>
        <w:t> </w:t>
      </w:r>
      <w:r w:rsidR="0028268D" w:rsidRPr="00B41C08">
        <w:t xml:space="preserve">Цивилеву по вопросу финансирования мероприятий, связанных с повышением надежности </w:t>
      </w:r>
      <w:r>
        <w:br/>
      </w:r>
      <w:r w:rsidR="0028268D" w:rsidRPr="00B41C08">
        <w:t>и эффективности сетей энергоснабжения на территории Ленинградской области</w:t>
      </w:r>
      <w:r>
        <w:t xml:space="preserve"> (постановление Законодательного собрания от 25 сентября 2024 года № 457)</w:t>
      </w:r>
      <w:r w:rsidRPr="00B41C08">
        <w:t>;</w:t>
      </w:r>
    </w:p>
    <w:p w:rsidR="00C20C6B" w:rsidRPr="00B41C08" w:rsidRDefault="00C20C6B" w:rsidP="00413315">
      <w:pPr>
        <w:pStyle w:val="02"/>
        <w:spacing w:line="242" w:lineRule="auto"/>
      </w:pPr>
      <w:r>
        <w:t xml:space="preserve">к </w:t>
      </w:r>
      <w:r w:rsidR="0028268D" w:rsidRPr="00B41C08">
        <w:t>Председателю Государственной Думы Федерального Собрания Российской Федерации В.В.</w:t>
      </w:r>
      <w:r>
        <w:t> </w:t>
      </w:r>
      <w:r w:rsidR="0028268D" w:rsidRPr="00B41C08">
        <w:t xml:space="preserve">Володину по вопросу увеличения </w:t>
      </w:r>
      <w:r>
        <w:br/>
      </w:r>
      <w:r w:rsidR="0028268D" w:rsidRPr="00B41C08">
        <w:t>и дифференциации размера административной ответственности за нарушение правил перевозки грузов, предусмотренной частью 1 статьи 12.21 Кодекса Российской Федерации об административных правонарушениях</w:t>
      </w:r>
      <w:r>
        <w:t xml:space="preserve"> (постановление Законодательного собрания от 8 ноября 2024 года № 560).</w:t>
      </w:r>
    </w:p>
    <w:p w:rsidR="0028268D" w:rsidRPr="00B41C08" w:rsidRDefault="00C20C6B" w:rsidP="00413315">
      <w:pPr>
        <w:pStyle w:val="02"/>
        <w:spacing w:line="242" w:lineRule="auto"/>
      </w:pPr>
      <w:r>
        <w:t xml:space="preserve">В отношении </w:t>
      </w:r>
      <w:r w:rsidR="0028268D" w:rsidRPr="00B41C08">
        <w:t>следующих законодательных инициатив Законодательного собрания</w:t>
      </w:r>
      <w:r>
        <w:t xml:space="preserve">, внесенных в Государственную Думу, </w:t>
      </w:r>
      <w:r w:rsidRPr="00B41C08">
        <w:t>в 2024 году</w:t>
      </w:r>
      <w:r w:rsidR="0028268D" w:rsidRPr="00B41C08">
        <w:t xml:space="preserve"> </w:t>
      </w:r>
      <w:r w:rsidRPr="00B41C08">
        <w:t>Государственной Думой</w:t>
      </w:r>
      <w:r>
        <w:t xml:space="preserve"> были </w:t>
      </w:r>
      <w:r w:rsidRPr="00B41C08">
        <w:t>приняты решения об отклонении</w:t>
      </w:r>
      <w:r>
        <w:t xml:space="preserve"> проектов федеральных законов</w:t>
      </w:r>
      <w:r w:rsidR="0028268D" w:rsidRPr="00B41C08">
        <w:t>:</w:t>
      </w:r>
    </w:p>
    <w:p w:rsidR="0028268D" w:rsidRPr="00B41C08" w:rsidRDefault="0028268D" w:rsidP="00413315">
      <w:pPr>
        <w:pStyle w:val="02"/>
        <w:spacing w:line="242" w:lineRule="auto"/>
      </w:pPr>
      <w:r>
        <w:t>№ </w:t>
      </w:r>
      <w:r w:rsidRPr="00B41C08">
        <w:t xml:space="preserve">496994-8 "О ежегодной денежной выплате в связи с началом учебного года", внесен в 2023 году (направлен на оказание финансовой помощи одному </w:t>
      </w:r>
      <w:r w:rsidR="00C20C6B">
        <w:br/>
      </w:r>
      <w:r w:rsidRPr="00B41C08">
        <w:t>из родителей (усыновителю, опеку</w:t>
      </w:r>
      <w:r w:rsidR="00C20C6B">
        <w:t>ну</w:t>
      </w:r>
      <w:r w:rsidRPr="00B41C08">
        <w:t xml:space="preserve">, попечителю) в процессе сбора детей </w:t>
      </w:r>
      <w:r w:rsidR="00C20C6B">
        <w:br/>
      </w:r>
      <w:r w:rsidRPr="00B41C08">
        <w:t>в школу). Из заключения Правительства Российской Федерации и Комитета</w:t>
      </w:r>
      <w:r>
        <w:t xml:space="preserve"> </w:t>
      </w:r>
      <w:r w:rsidRPr="00B41C08">
        <w:t>Совета Федерации по социальной политик</w:t>
      </w:r>
      <w:r w:rsidR="00C20C6B">
        <w:t>е</w:t>
      </w:r>
      <w:r w:rsidRPr="00B41C08">
        <w:t xml:space="preserve"> следует, что предложение </w:t>
      </w:r>
      <w:r w:rsidR="00C20C6B">
        <w:br/>
      </w:r>
      <w:r w:rsidRPr="00B41C08">
        <w:t>не согласуется с проводимой государством политикой повышения адресности мер государственной поддержки</w:t>
      </w:r>
      <w:r w:rsidR="00C20C6B">
        <w:t xml:space="preserve"> (постановление Государственной Думы </w:t>
      </w:r>
      <w:r w:rsidR="00C20C6B">
        <w:br/>
        <w:t>от 20 июня 2024 года)</w:t>
      </w:r>
      <w:r w:rsidRPr="00B41C08">
        <w:t>;</w:t>
      </w:r>
    </w:p>
    <w:p w:rsidR="0028268D" w:rsidRPr="00B41C08" w:rsidRDefault="0028268D" w:rsidP="00413315">
      <w:pPr>
        <w:pStyle w:val="02"/>
        <w:spacing w:line="242" w:lineRule="auto"/>
      </w:pPr>
      <w:r>
        <w:t>№ </w:t>
      </w:r>
      <w:r w:rsidRPr="00B41C08">
        <w:t>653054-8 "О внесении изменений в статьи 6 и 25 Водного кодекса Российской Федерации</w:t>
      </w:r>
      <w:r>
        <w:t>"</w:t>
      </w:r>
      <w:r w:rsidRPr="00B41C08">
        <w:t xml:space="preserve">. Законопроектом предлагалось внести в </w:t>
      </w:r>
      <w:r w:rsidR="00C20C6B">
        <w:t>ВК РФ</w:t>
      </w:r>
      <w:r w:rsidRPr="00B41C08">
        <w:t xml:space="preserve"> изменения, предусматривающие наделение органов государственной власти субъектов Российской Федерации полномочиями по утверждению правил охраны жизни людей на водных объектах, исключенные из указанных статей </w:t>
      </w:r>
      <w:r w:rsidR="00C20C6B">
        <w:br/>
        <w:t>ВК РФ</w:t>
      </w:r>
      <w:r w:rsidR="00C20C6B" w:rsidRPr="00B41C08">
        <w:t xml:space="preserve"> </w:t>
      </w:r>
      <w:r w:rsidRPr="00B41C08">
        <w:t xml:space="preserve">в соответствии с Федеральным законом от 25 декабря 2023 года </w:t>
      </w:r>
      <w:r w:rsidR="001469FE">
        <w:br/>
      </w:r>
      <w:r>
        <w:t>№ </w:t>
      </w:r>
      <w:r w:rsidRPr="00B41C08">
        <w:t xml:space="preserve">657-ФЗ "О внесении изменений в Водный кодекс Российской Федерации </w:t>
      </w:r>
      <w:r w:rsidR="001469FE">
        <w:br/>
      </w:r>
      <w:r w:rsidRPr="00B41C08">
        <w:t xml:space="preserve">и отдельные законодательные акты Российской Федерации" </w:t>
      </w:r>
      <w:r w:rsidR="00C20C6B">
        <w:t xml:space="preserve">(постановление Государственной Думы </w:t>
      </w:r>
      <w:r w:rsidR="001469FE">
        <w:t>от 29 января 2025 года)</w:t>
      </w:r>
      <w:r w:rsidRPr="00B41C08">
        <w:t>;</w:t>
      </w:r>
    </w:p>
    <w:p w:rsidR="001469FE" w:rsidRPr="00B41C08" w:rsidRDefault="0028268D" w:rsidP="00413315">
      <w:pPr>
        <w:pStyle w:val="02"/>
        <w:spacing w:line="242" w:lineRule="auto"/>
      </w:pPr>
      <w:r>
        <w:t>№ </w:t>
      </w:r>
      <w:r w:rsidRPr="00B41C08">
        <w:t>646713-8 "О внесении изменения в статью 179</w:t>
      </w:r>
      <w:r w:rsidRPr="00B41C08">
        <w:rPr>
          <w:vertAlign w:val="superscript"/>
        </w:rPr>
        <w:t>4</w:t>
      </w:r>
      <w:r w:rsidRPr="00B41C08">
        <w:t xml:space="preserve"> Бюджетного кодекса Российской Федерации" (в части расширения возможности использования средств дорожных фондов на ремонт территорий, предназначенных для проезда транспорта и движения пешеходов и относящихся к государственным дошкольным образовательным организациям и общеобразовательным организациям). Из заключения Правительства Российской Федерации следует, что закрепленное в Бюджетном кодексе</w:t>
      </w:r>
      <w:r w:rsidR="001469FE">
        <w:t xml:space="preserve"> Российской Федерации (далее – БК РФ)</w:t>
      </w:r>
      <w:r w:rsidRPr="00B41C08">
        <w:t xml:space="preserve"> регулирование в части определения порядка использования бюджетных ассигнований дорожных фондов субъектов Российской Федерации </w:t>
      </w:r>
      <w:r w:rsidR="001469FE">
        <w:br/>
      </w:r>
      <w:r w:rsidRPr="00B41C08">
        <w:t xml:space="preserve">и муниципальных дорожных фондов, в том числе на выполнение работ </w:t>
      </w:r>
      <w:r w:rsidR="001469FE">
        <w:br/>
      </w:r>
      <w:r w:rsidRPr="00B41C08">
        <w:t>по капитальному ремонту и ремонту автомобильных дорог общего пользования регионального или межмуниципального и местного значения, представляется достаточным</w:t>
      </w:r>
      <w:r w:rsidR="001469FE">
        <w:t xml:space="preserve"> (постановление Государственной Думы от 24 сентября 2024 года)</w:t>
      </w:r>
      <w:r w:rsidR="001469FE" w:rsidRPr="00B41C08">
        <w:t>;</w:t>
      </w:r>
    </w:p>
    <w:p w:rsidR="001469FE" w:rsidRPr="00B41C08" w:rsidRDefault="0028268D" w:rsidP="00413315">
      <w:pPr>
        <w:pStyle w:val="02"/>
        <w:spacing w:line="242" w:lineRule="auto"/>
      </w:pPr>
      <w:r>
        <w:t>№ </w:t>
      </w:r>
      <w:r w:rsidRPr="00B41C08">
        <w:t>550589-8 "О внесении изменений в статью 23</w:t>
      </w:r>
      <w:r w:rsidRPr="001469FE">
        <w:rPr>
          <w:vertAlign w:val="superscript"/>
        </w:rPr>
        <w:t>1</w:t>
      </w:r>
      <w:r w:rsidRPr="00B41C08">
        <w:t xml:space="preserve"> Федерального закона </w:t>
      </w:r>
      <w:r w:rsidR="001469FE">
        <w:br/>
      </w:r>
      <w:r>
        <w:t>"</w:t>
      </w:r>
      <w:r w:rsidRPr="00B41C08">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 расширении механизмов реализации мероприятий </w:t>
      </w:r>
      <w:r w:rsidR="001469FE">
        <w:br/>
      </w:r>
      <w:r w:rsidRPr="00B41C08">
        <w:t>по восстановлению прав пострадавших граждан</w:t>
      </w:r>
      <w:r w:rsidR="001469FE">
        <w:t xml:space="preserve"> – </w:t>
      </w:r>
      <w:r w:rsidRPr="00B41C08">
        <w:t xml:space="preserve">участников долевого строительства). Как следует из отзыва Правительства Российской Федерации, новые основания исключения из единого реестра проблемных объектов не решат вопрос восстановления прав граждан – участников долевого строительства, </w:t>
      </w:r>
      <w:r w:rsidR="001469FE">
        <w:br/>
      </w:r>
      <w:r w:rsidRPr="00B41C08">
        <w:t>а также не будут отвечать целям создания и формирования реестра</w:t>
      </w:r>
      <w:r w:rsidR="001469FE">
        <w:t xml:space="preserve"> (постановление Государственной Думы от 20 июня 2024 года).</w:t>
      </w:r>
    </w:p>
    <w:p w:rsidR="0028268D" w:rsidRPr="00B41C08" w:rsidRDefault="0028268D" w:rsidP="00413315">
      <w:pPr>
        <w:pStyle w:val="02"/>
        <w:spacing w:line="242" w:lineRule="auto"/>
      </w:pPr>
      <w:r w:rsidRPr="00B41C08">
        <w:t>В настоящее время на рассмотрении Государственной Думы находятся следующие законодательные инициативы Законодательного собрания:</w:t>
      </w:r>
    </w:p>
    <w:p w:rsidR="0028268D" w:rsidRPr="00B41C08" w:rsidRDefault="001469FE" w:rsidP="00413315">
      <w:pPr>
        <w:pStyle w:val="02"/>
        <w:spacing w:line="242" w:lineRule="auto"/>
      </w:pPr>
      <w:r>
        <w:t xml:space="preserve">проект федерального закона </w:t>
      </w:r>
      <w:r w:rsidR="0028268D">
        <w:t>№ </w:t>
      </w:r>
      <w:r w:rsidR="0028268D" w:rsidRPr="00B41C08">
        <w:t xml:space="preserve">8-703 "О внесении изменений </w:t>
      </w:r>
      <w:r>
        <w:br/>
      </w:r>
      <w:r w:rsidR="0028268D" w:rsidRPr="00B41C08">
        <w:t xml:space="preserve">в Федеральный закон "Об организации дорожного движения в Российской Федерации и о внесении изменений в отдельные законодательные акты Российской Федерации" (предлагается установить обязательность выделения </w:t>
      </w:r>
      <w:r>
        <w:br/>
      </w:r>
      <w:r w:rsidR="0028268D" w:rsidRPr="00B41C08">
        <w:t>на парковках общего пользования не менее десяти процентов мест (но не менее одного места) на каждой такой парковке для граждан, имеющих трех и более детей). Концепция законопроекта поддержана Комитетом Государственной Думы по региональной политике и местному самоуправлению;</w:t>
      </w:r>
    </w:p>
    <w:p w:rsidR="0028268D" w:rsidRPr="00B41C08" w:rsidRDefault="001469FE" w:rsidP="00413315">
      <w:pPr>
        <w:pStyle w:val="02"/>
        <w:spacing w:line="242" w:lineRule="auto"/>
      </w:pPr>
      <w:r>
        <w:t xml:space="preserve">проект федерального закона </w:t>
      </w:r>
      <w:r w:rsidR="0028268D">
        <w:t>№ </w:t>
      </w:r>
      <w:r w:rsidR="0028268D" w:rsidRPr="00B41C08">
        <w:t xml:space="preserve">720815-8 "О внесении изменения </w:t>
      </w:r>
      <w:r>
        <w:br/>
      </w:r>
      <w:r w:rsidR="0028268D" w:rsidRPr="00B41C08">
        <w:t xml:space="preserve">в статью 4.5 Кодекса Российской Федерации об административных правонарушениях" (в части увеличения срока давности привлечения </w:t>
      </w:r>
      <w:r>
        <w:br/>
      </w:r>
      <w:r w:rsidR="0028268D" w:rsidRPr="00B41C08">
        <w:t>к административной ответственности до одного года за совершение административных правонарушений в области обращения с животными). Законопроект поддержан Правительством Российской Федерации;</w:t>
      </w:r>
    </w:p>
    <w:p w:rsidR="0028268D" w:rsidRPr="00B41C08" w:rsidRDefault="001469FE" w:rsidP="00413315">
      <w:pPr>
        <w:pStyle w:val="02"/>
        <w:spacing w:line="242" w:lineRule="auto"/>
      </w:pPr>
      <w:r>
        <w:t xml:space="preserve">проект федерального закона </w:t>
      </w:r>
      <w:r w:rsidR="0028268D">
        <w:t>№ </w:t>
      </w:r>
      <w:r w:rsidR="0028268D" w:rsidRPr="00B41C08">
        <w:t xml:space="preserve">763001-8 "О внесении изменения </w:t>
      </w:r>
      <w:r>
        <w:br/>
      </w:r>
      <w:r w:rsidR="0028268D" w:rsidRPr="00B41C08">
        <w:t>в статью 167 Уголовного кодекса Российской Федерации" (в части усиления ответственности за умышленное уничтожение или повреждение имущества).</w:t>
      </w:r>
    </w:p>
    <w:p w:rsidR="0028268D" w:rsidRPr="00B41C08" w:rsidRDefault="0028268D" w:rsidP="00413315">
      <w:pPr>
        <w:pStyle w:val="02"/>
        <w:spacing w:line="242" w:lineRule="auto"/>
      </w:pPr>
      <w:r w:rsidRPr="00B41C08">
        <w:t>Вопросы о внесении в Государственную Думу других законодательных инициатив, в отношении которых Правительством Российской Федерации, структурными подразделениями Государственной Думы, Советом законодателей Российской Федерации при Федеральном Собрании Российской Федерации выражены отрицательные мнения, находятся на различных стадиях принятия решения.</w:t>
      </w:r>
    </w:p>
    <w:p w:rsidR="0028268D" w:rsidRPr="00B41C08" w:rsidRDefault="0028268D" w:rsidP="00413315">
      <w:pPr>
        <w:pStyle w:val="02"/>
        <w:spacing w:line="242" w:lineRule="auto"/>
      </w:pPr>
      <w:r w:rsidRPr="00B41C08">
        <w:t>В 2025 году работа по развитию федерального законодательства будет продолжена.</w:t>
      </w:r>
    </w:p>
    <w:p w:rsidR="0028268D" w:rsidRPr="00B41C08" w:rsidRDefault="0028268D" w:rsidP="00413315">
      <w:pPr>
        <w:pStyle w:val="02"/>
        <w:spacing w:line="242" w:lineRule="auto"/>
      </w:pPr>
    </w:p>
    <w:p w:rsidR="0028268D" w:rsidRPr="00B41C08" w:rsidRDefault="0028268D" w:rsidP="00935288">
      <w:pPr>
        <w:pStyle w:val="121"/>
        <w:pageBreakBefore/>
      </w:pPr>
      <w:bookmarkStart w:id="46" w:name="_Toc193813762"/>
      <w:r w:rsidRPr="00B41C08">
        <w:t>15. Мониторинг правоприменения</w:t>
      </w:r>
      <w:bookmarkEnd w:id="46"/>
    </w:p>
    <w:p w:rsidR="0028268D" w:rsidRPr="00B41C08" w:rsidRDefault="0028268D" w:rsidP="0028268D">
      <w:pPr>
        <w:pStyle w:val="02"/>
      </w:pPr>
    </w:p>
    <w:p w:rsidR="0028268D" w:rsidRPr="00B41C08" w:rsidRDefault="0028268D" w:rsidP="0028268D">
      <w:pPr>
        <w:pStyle w:val="02"/>
      </w:pPr>
      <w:r w:rsidRPr="00B41C08">
        <w:t xml:space="preserve">Мониторинг правоприменения нормативных правовых актов Российской Федерации и Ленинградской области осуществляется в соответствии </w:t>
      </w:r>
      <w:r w:rsidR="001469FE">
        <w:br/>
      </w:r>
      <w:r w:rsidRPr="00B41C08">
        <w:t xml:space="preserve">с областным законом от 21 декабря 2010 года </w:t>
      </w:r>
      <w:r>
        <w:t>№ </w:t>
      </w:r>
      <w:r w:rsidRPr="00B41C08">
        <w:t xml:space="preserve">81-оз "О мониторинге правоприменения нормативных правовых актов Российской Федерации </w:t>
      </w:r>
      <w:r w:rsidR="001469FE">
        <w:br/>
      </w:r>
      <w:r w:rsidRPr="00B41C08">
        <w:t>и Ленинградской области" и представляет собой комплексную и плановую деятельность, осуществляемую органами государственной власти Ленинградской области в пределах своих полномочий, по сбору, обобщению, анализу и оценке информации о реализации нормативных правовых актов Российской Федерации и Ленинградской области для обеспечения их изменения или признания утратившими</w:t>
      </w:r>
      <w:r w:rsidR="001469FE">
        <w:t xml:space="preserve"> </w:t>
      </w:r>
      <w:r w:rsidRPr="00B41C08">
        <w:t>силу</w:t>
      </w:r>
      <w:r w:rsidR="001469FE">
        <w:t xml:space="preserve"> </w:t>
      </w:r>
      <w:r w:rsidRPr="00B41C08">
        <w:t>(отмены), а также принятия (издания) новых нормативных правовых актов Российской Федерации и Ленинградской области.</w:t>
      </w:r>
    </w:p>
    <w:p w:rsidR="0028268D" w:rsidRPr="00B41C08" w:rsidRDefault="0028268D" w:rsidP="0028268D">
      <w:pPr>
        <w:pStyle w:val="02"/>
      </w:pPr>
      <w:r w:rsidRPr="00B41C08">
        <w:t>Мониторинг правоприменения областных законов осуществляется Законодательным собранием в соответствии с Положением о проведении мониторинга правоприменения в Законодательном собрании Ленинградской области (приложение 8 к Регламенту Законодательного собрания Ленинградской области).</w:t>
      </w:r>
    </w:p>
    <w:p w:rsidR="0028268D" w:rsidRPr="00B41C08" w:rsidRDefault="0028268D" w:rsidP="0028268D">
      <w:pPr>
        <w:pStyle w:val="02"/>
      </w:pPr>
      <w:r w:rsidRPr="00B41C08">
        <w:t xml:space="preserve">В соответствии с Планом мониторинга правоприменения областных законов в Законодательном собрании Ленинградской области на 2024 год, утвержденным постановлением Законодательного собрания Ленинградской области от 9 ноября 2023 года </w:t>
      </w:r>
      <w:r>
        <w:t>№ </w:t>
      </w:r>
      <w:r w:rsidRPr="00B41C08">
        <w:t xml:space="preserve">557, правовым управлением аппарата Законодательного собрания Ленинградской области проведен </w:t>
      </w:r>
      <w:r w:rsidRPr="00B41C08">
        <w:rPr>
          <w:lang w:val="x-none"/>
        </w:rPr>
        <w:t>мониторинг правоприменения следующих областных законов:</w:t>
      </w:r>
    </w:p>
    <w:p w:rsidR="0028268D" w:rsidRPr="00B41C08" w:rsidRDefault="0028268D" w:rsidP="0028268D">
      <w:pPr>
        <w:pStyle w:val="02"/>
        <w:rPr>
          <w:lang w:val="x-none"/>
        </w:rPr>
      </w:pPr>
      <w:r w:rsidRPr="00B41C08">
        <w:rPr>
          <w:lang w:val="x-none"/>
        </w:rPr>
        <w:t xml:space="preserve">от 14 ноября 2018 года </w:t>
      </w:r>
      <w:r>
        <w:rPr>
          <w:lang w:val="x-none"/>
        </w:rPr>
        <w:t>№ </w:t>
      </w:r>
      <w:r w:rsidRPr="00B41C08">
        <w:rPr>
          <w:lang w:val="x-none"/>
        </w:rPr>
        <w:t>118-оз "О порядке определения органами местного самоуправления границ прилегающих территорий на территории Ленинградской области"</w:t>
      </w:r>
      <w:r w:rsidRPr="00B41C08">
        <w:t xml:space="preserve"> (далее – областной закон </w:t>
      </w:r>
      <w:r>
        <w:t>№ </w:t>
      </w:r>
      <w:r w:rsidRPr="00B41C08">
        <w:t>118-оз)</w:t>
      </w:r>
      <w:r w:rsidRPr="00B41C08">
        <w:rPr>
          <w:lang w:val="x-none"/>
        </w:rPr>
        <w:t>;</w:t>
      </w:r>
    </w:p>
    <w:p w:rsidR="0028268D" w:rsidRPr="00B41C08" w:rsidRDefault="0028268D" w:rsidP="0028268D">
      <w:pPr>
        <w:pStyle w:val="02"/>
        <w:rPr>
          <w:lang w:val="x-none"/>
        </w:rPr>
      </w:pPr>
      <w:r w:rsidRPr="00B41C08">
        <w:rPr>
          <w:lang w:val="x-none"/>
        </w:rPr>
        <w:t xml:space="preserve">от 21 июня 2013 года </w:t>
      </w:r>
      <w:r>
        <w:rPr>
          <w:lang w:val="x-none"/>
        </w:rPr>
        <w:t>№ </w:t>
      </w:r>
      <w:r w:rsidRPr="00B41C08">
        <w:rPr>
          <w:lang w:val="x-none"/>
        </w:rPr>
        <w:t>41-оз "Об установлении дополнительных оснований признания безнадежными к взысканию недоимки и задолженности по пеням, штрафам и процентам по региональным налогам"</w:t>
      </w:r>
      <w:r w:rsidRPr="00B41C08">
        <w:t xml:space="preserve"> (далее – областной закон </w:t>
      </w:r>
      <w:r>
        <w:t>№ </w:t>
      </w:r>
      <w:r w:rsidRPr="00B41C08">
        <w:t>41-оз)</w:t>
      </w:r>
      <w:r w:rsidRPr="00B41C08">
        <w:rPr>
          <w:lang w:val="x-none"/>
        </w:rPr>
        <w:t>;</w:t>
      </w:r>
    </w:p>
    <w:p w:rsidR="0028268D" w:rsidRPr="00B41C08" w:rsidRDefault="0028268D" w:rsidP="0028268D">
      <w:pPr>
        <w:pStyle w:val="02"/>
        <w:rPr>
          <w:lang w:val="x-none"/>
        </w:rPr>
      </w:pPr>
      <w:r w:rsidRPr="00B41C08">
        <w:rPr>
          <w:lang w:val="x-none"/>
        </w:rPr>
        <w:t xml:space="preserve">от 15 марта 2012 года </w:t>
      </w:r>
      <w:r>
        <w:rPr>
          <w:lang w:val="x-none"/>
        </w:rPr>
        <w:t>№ </w:t>
      </w:r>
      <w:r w:rsidRPr="00B41C08">
        <w:rPr>
          <w:lang w:val="x-none"/>
        </w:rPr>
        <w:t xml:space="preserve">20-оз "О муниципальных выборах </w:t>
      </w:r>
      <w:r w:rsidR="001469FE">
        <w:rPr>
          <w:lang w:val="x-none"/>
        </w:rPr>
        <w:br/>
      </w:r>
      <w:r w:rsidRPr="00B41C08">
        <w:rPr>
          <w:lang w:val="x-none"/>
        </w:rPr>
        <w:t>в Ленинградской области"</w:t>
      </w:r>
      <w:r w:rsidRPr="00B41C08">
        <w:t xml:space="preserve"> (далее – областной закон </w:t>
      </w:r>
      <w:r>
        <w:t>№ </w:t>
      </w:r>
      <w:r w:rsidRPr="00B41C08">
        <w:t>20-оз)</w:t>
      </w:r>
      <w:r w:rsidRPr="00B41C08">
        <w:rPr>
          <w:lang w:val="x-none"/>
        </w:rPr>
        <w:t>;</w:t>
      </w:r>
    </w:p>
    <w:p w:rsidR="0028268D" w:rsidRPr="00B41C08" w:rsidRDefault="0028268D" w:rsidP="0028268D">
      <w:pPr>
        <w:pStyle w:val="02"/>
        <w:rPr>
          <w:lang w:val="x-none"/>
        </w:rPr>
      </w:pPr>
      <w:r w:rsidRPr="00B41C08">
        <w:rPr>
          <w:lang w:val="x-none"/>
        </w:rPr>
        <w:t xml:space="preserve">от 28 июля 2005 года </w:t>
      </w:r>
      <w:r>
        <w:rPr>
          <w:lang w:val="x-none"/>
        </w:rPr>
        <w:t>№ </w:t>
      </w:r>
      <w:r w:rsidRPr="00B41C08">
        <w:rPr>
          <w:lang w:val="x-none"/>
        </w:rPr>
        <w:t xml:space="preserve">65-оз "О дополнительных гарантиях социальной поддержки детей-сирот и детей, оставшихся без попечения родителей, лиц </w:t>
      </w:r>
      <w:r w:rsidR="001469FE">
        <w:rPr>
          <w:lang w:val="x-none"/>
        </w:rPr>
        <w:br/>
      </w:r>
      <w:r w:rsidRPr="00B41C08">
        <w:rPr>
          <w:lang w:val="x-none"/>
        </w:rPr>
        <w:t xml:space="preserve">из числа детей-сирот и детей, оставшихся без попечения родителей, </w:t>
      </w:r>
      <w:r w:rsidR="001469FE">
        <w:rPr>
          <w:lang w:val="x-none"/>
        </w:rPr>
        <w:br/>
      </w:r>
      <w:r w:rsidRPr="00B41C08">
        <w:rPr>
          <w:lang w:val="x-none"/>
        </w:rPr>
        <w:t>в Ленинградской области"</w:t>
      </w:r>
      <w:r w:rsidRPr="00B41C08">
        <w:t xml:space="preserve"> (далее – областной закон </w:t>
      </w:r>
      <w:r>
        <w:t>№ </w:t>
      </w:r>
      <w:r w:rsidRPr="00B41C08">
        <w:t>65-оз)</w:t>
      </w:r>
      <w:r w:rsidRPr="00B41C08">
        <w:rPr>
          <w:lang w:val="x-none"/>
        </w:rPr>
        <w:t>.</w:t>
      </w:r>
    </w:p>
    <w:p w:rsidR="0028268D" w:rsidRPr="00B41C08" w:rsidRDefault="0028268D" w:rsidP="0028268D">
      <w:pPr>
        <w:pStyle w:val="02"/>
        <w:rPr>
          <w:lang w:eastAsia="en-US"/>
        </w:rPr>
      </w:pPr>
      <w:r w:rsidRPr="001469FE">
        <w:rPr>
          <w:spacing w:val="-2"/>
          <w:lang w:eastAsia="en-US"/>
        </w:rPr>
        <w:t xml:space="preserve">По результатам мониторинга правоприменения областного закона № 118-оз </w:t>
      </w:r>
      <w:r w:rsidRPr="00B41C08">
        <w:rPr>
          <w:lang w:eastAsia="en-US"/>
        </w:rPr>
        <w:t xml:space="preserve">определены предложения, направленные на повышение эффективности </w:t>
      </w:r>
      <w:r w:rsidR="001469FE">
        <w:rPr>
          <w:lang w:eastAsia="en-US"/>
        </w:rPr>
        <w:br/>
      </w:r>
      <w:r w:rsidRPr="00B41C08">
        <w:rPr>
          <w:lang w:eastAsia="en-US"/>
        </w:rPr>
        <w:t>и совершенствование законодательства в данной сфере отношений:</w:t>
      </w:r>
    </w:p>
    <w:p w:rsidR="0028268D" w:rsidRPr="00B41C08" w:rsidRDefault="0028268D" w:rsidP="0028268D">
      <w:pPr>
        <w:pStyle w:val="02"/>
        <w:rPr>
          <w:lang w:eastAsia="en-US"/>
        </w:rPr>
      </w:pPr>
      <w:r w:rsidRPr="00B41C08">
        <w:rPr>
          <w:lang w:eastAsia="en-US"/>
        </w:rPr>
        <w:t xml:space="preserve">о внесении изменений в областной закон </w:t>
      </w:r>
      <w:r>
        <w:rPr>
          <w:lang w:eastAsia="en-US"/>
        </w:rPr>
        <w:t>№ </w:t>
      </w:r>
      <w:r w:rsidRPr="00B41C08">
        <w:rPr>
          <w:lang w:eastAsia="en-US"/>
        </w:rPr>
        <w:t>118-оз в части установления предельно допустимых размеров прилегающей территории для конкретных видов объектов недвижимости</w:t>
      </w:r>
      <w:r w:rsidR="001469FE">
        <w:rPr>
          <w:lang w:eastAsia="en-US"/>
        </w:rPr>
        <w:t>,</w:t>
      </w:r>
      <w:r>
        <w:rPr>
          <w:lang w:eastAsia="en-US"/>
        </w:rPr>
        <w:t xml:space="preserve"> </w:t>
      </w:r>
      <w:r w:rsidRPr="00B41C08">
        <w:rPr>
          <w:lang w:eastAsia="en-US"/>
        </w:rPr>
        <w:t>способов определения границ прилегающей территории</w:t>
      </w:r>
      <w:r w:rsidR="001469FE">
        <w:rPr>
          <w:lang w:eastAsia="en-US"/>
        </w:rPr>
        <w:t>,</w:t>
      </w:r>
      <w:r w:rsidRPr="00B41C08">
        <w:rPr>
          <w:lang w:eastAsia="en-US"/>
        </w:rPr>
        <w:t xml:space="preserve"> единых требований к оформлению графической части описания границ прилегающей территории на кадастровом плане</w:t>
      </w:r>
      <w:r w:rsidR="001469FE">
        <w:rPr>
          <w:lang w:eastAsia="en-US"/>
        </w:rPr>
        <w:t>,</w:t>
      </w:r>
      <w:r w:rsidRPr="00B41C08">
        <w:rPr>
          <w:lang w:eastAsia="en-US"/>
        </w:rPr>
        <w:t xml:space="preserve"> утверждения графической схемы местоположения границ местной администрацией;</w:t>
      </w:r>
    </w:p>
    <w:p w:rsidR="0028268D" w:rsidRPr="00B41C08" w:rsidRDefault="0028268D" w:rsidP="0028268D">
      <w:pPr>
        <w:pStyle w:val="02"/>
        <w:rPr>
          <w:lang w:eastAsia="en-US"/>
        </w:rPr>
      </w:pPr>
      <w:r w:rsidRPr="00B41C08">
        <w:rPr>
          <w:lang w:eastAsia="en-US"/>
        </w:rPr>
        <w:t>о внесении изменений в федеральное законодательство, предусматривающих установление Правительством Российской Федерации единого порядка определения границ прилегающей территории, а также порядка участия граждан и хозяйствующих субъектов в содержании прилегающей территории;</w:t>
      </w:r>
    </w:p>
    <w:p w:rsidR="0028268D" w:rsidRPr="00B41C08" w:rsidRDefault="0028268D" w:rsidP="0028268D">
      <w:pPr>
        <w:pStyle w:val="02"/>
        <w:rPr>
          <w:lang w:eastAsia="en-US"/>
        </w:rPr>
      </w:pPr>
      <w:r w:rsidRPr="00B41C08">
        <w:rPr>
          <w:lang w:eastAsia="en-US"/>
        </w:rPr>
        <w:t xml:space="preserve">о разработке методических рекомендаций по определению границ прилегающих территорий в муниципальных образованиях на основе положительной муниципальной практики, </w:t>
      </w:r>
      <w:r w:rsidR="001469FE">
        <w:rPr>
          <w:lang w:eastAsia="en-US"/>
        </w:rPr>
        <w:t xml:space="preserve">об </w:t>
      </w:r>
      <w:r w:rsidRPr="00B41C08">
        <w:rPr>
          <w:lang w:eastAsia="en-US"/>
        </w:rPr>
        <w:t>утверждени</w:t>
      </w:r>
      <w:r w:rsidR="001469FE">
        <w:rPr>
          <w:lang w:eastAsia="en-US"/>
        </w:rPr>
        <w:t>и</w:t>
      </w:r>
      <w:r w:rsidRPr="00B41C08">
        <w:rPr>
          <w:lang w:eastAsia="en-US"/>
        </w:rPr>
        <w:t xml:space="preserve"> типовой формы графической схемы местоположения границ прилегающей территории.</w:t>
      </w:r>
    </w:p>
    <w:p w:rsidR="0028268D" w:rsidRPr="00B41C08" w:rsidRDefault="0028268D" w:rsidP="0028268D">
      <w:pPr>
        <w:pStyle w:val="02"/>
      </w:pPr>
      <w:r w:rsidRPr="00B41C08">
        <w:t xml:space="preserve">По </w:t>
      </w:r>
      <w:r w:rsidRPr="00B41C08">
        <w:rPr>
          <w:lang w:eastAsia="en-US"/>
        </w:rPr>
        <w:t>результатам мониторинга правоприменения о</w:t>
      </w:r>
      <w:r w:rsidRPr="00B41C08">
        <w:t xml:space="preserve">бластного закона </w:t>
      </w:r>
      <w:r>
        <w:t>№ </w:t>
      </w:r>
      <w:r w:rsidRPr="00B41C08">
        <w:t xml:space="preserve">20-оз определены предложения, касающиеся совершенствования областного закона </w:t>
      </w:r>
      <w:r>
        <w:t>№ </w:t>
      </w:r>
      <w:r w:rsidRPr="00B41C08">
        <w:t xml:space="preserve">20-оз, а также </w:t>
      </w:r>
      <w:r w:rsidRPr="00B41C08">
        <w:rPr>
          <w:lang w:eastAsia="en-US"/>
        </w:rPr>
        <w:t xml:space="preserve">Федерального закона от 12 июня 2002 года </w:t>
      </w:r>
      <w:r>
        <w:rPr>
          <w:lang w:eastAsia="en-US"/>
        </w:rPr>
        <w:t>№ </w:t>
      </w:r>
      <w:r w:rsidRPr="00B41C08">
        <w:rPr>
          <w:lang w:eastAsia="en-US"/>
        </w:rPr>
        <w:t xml:space="preserve">67-ФЗ </w:t>
      </w:r>
      <w:r w:rsidR="001469FE">
        <w:rPr>
          <w:lang w:eastAsia="en-US"/>
        </w:rPr>
        <w:br/>
      </w:r>
      <w:r w:rsidRPr="00B41C08">
        <w:t>"</w:t>
      </w:r>
      <w:r w:rsidRPr="00B41C08">
        <w:rPr>
          <w:lang w:eastAsia="en-US"/>
        </w:rPr>
        <w:t>Об основных гарантиях избирательных прав и права на участие в референдуме граждан Российской Федерации</w:t>
      </w:r>
      <w:r w:rsidRPr="00B41C08">
        <w:t>"</w:t>
      </w:r>
      <w:r w:rsidRPr="00B41C08">
        <w:rPr>
          <w:lang w:eastAsia="en-US"/>
        </w:rPr>
        <w:t xml:space="preserve"> (далее – Федеральный закон </w:t>
      </w:r>
      <w:r>
        <w:rPr>
          <w:lang w:eastAsia="en-US"/>
        </w:rPr>
        <w:t>№ </w:t>
      </w:r>
      <w:r w:rsidRPr="00B41C08">
        <w:rPr>
          <w:lang w:eastAsia="en-US"/>
        </w:rPr>
        <w:t>67-ФЗ)</w:t>
      </w:r>
      <w:r w:rsidRPr="00B41C08">
        <w:t>:</w:t>
      </w:r>
    </w:p>
    <w:p w:rsidR="0028268D" w:rsidRPr="00B41C08" w:rsidRDefault="0028268D" w:rsidP="0028268D">
      <w:pPr>
        <w:pStyle w:val="02"/>
      </w:pPr>
      <w:r w:rsidRPr="00B41C08">
        <w:t xml:space="preserve">о внесении изменений в часть 1 статьи 55 областного закона </w:t>
      </w:r>
      <w:r>
        <w:t>№ </w:t>
      </w:r>
      <w:r w:rsidRPr="00B41C08">
        <w:t xml:space="preserve">20-оз </w:t>
      </w:r>
      <w:r w:rsidR="001469FE">
        <w:br/>
      </w:r>
      <w:r w:rsidRPr="00B41C08">
        <w:t xml:space="preserve">в целях приведения в соответствие с Федеральным законом </w:t>
      </w:r>
      <w:r>
        <w:t>№ </w:t>
      </w:r>
      <w:r w:rsidRPr="00B41C08">
        <w:t xml:space="preserve">67-ФЗ </w:t>
      </w:r>
      <w:r w:rsidR="001469FE">
        <w:br/>
      </w:r>
      <w:r w:rsidRPr="00B41C08">
        <w:t>(подпункт 43 статьи 2);</w:t>
      </w:r>
    </w:p>
    <w:p w:rsidR="0028268D" w:rsidRPr="00B41C08" w:rsidRDefault="0028268D" w:rsidP="0028268D">
      <w:pPr>
        <w:pStyle w:val="02"/>
      </w:pPr>
      <w:r w:rsidRPr="00B41C08">
        <w:t xml:space="preserve">о дополнении областного закона </w:t>
      </w:r>
      <w:r>
        <w:t>№ </w:t>
      </w:r>
      <w:r w:rsidRPr="00B41C08">
        <w:t>20-оз (статья 45), а также других областных законов о выборах и референдумах нормами о праве Общественной палаты Российской Федерации, Общественной палаты Ленинградской области назначать наблюдателей на муниципальных выборах;</w:t>
      </w:r>
    </w:p>
    <w:p w:rsidR="0028268D" w:rsidRPr="00B41C08" w:rsidRDefault="0028268D" w:rsidP="0028268D">
      <w:pPr>
        <w:pStyle w:val="02"/>
      </w:pPr>
      <w:r w:rsidRPr="00B41C08">
        <w:t xml:space="preserve">о разработке федеральной законодательной инициативы о внесении изменений в Федеральный закон </w:t>
      </w:r>
      <w:r>
        <w:t>№ </w:t>
      </w:r>
      <w:r w:rsidRPr="00B41C08">
        <w:t xml:space="preserve">67-ФЗ в части закрепления возможности сбора подписей в поддержку кандидата на муниципальных выборах со дня оплаты изготовления подписных листов по аналогии с федеральными </w:t>
      </w:r>
      <w:r w:rsidR="001469FE">
        <w:br/>
      </w:r>
      <w:r w:rsidRPr="00B41C08">
        <w:t xml:space="preserve">и региональными выборами (пункт 5 статьи 37 Федерального закона </w:t>
      </w:r>
      <w:r>
        <w:t>№ </w:t>
      </w:r>
      <w:r w:rsidRPr="00B41C08">
        <w:t>67-ФЗ);</w:t>
      </w:r>
    </w:p>
    <w:p w:rsidR="0028268D" w:rsidRDefault="0028268D" w:rsidP="0028268D">
      <w:pPr>
        <w:pStyle w:val="02"/>
      </w:pPr>
      <w:r w:rsidRPr="00B41C08">
        <w:t xml:space="preserve">о целесообразности разработки федеральной законодательной инициативы о внесении изменения в Федеральный закон </w:t>
      </w:r>
      <w:r>
        <w:t>№ </w:t>
      </w:r>
      <w:r w:rsidRPr="00B41C08">
        <w:t>67-ФЗ, касающегося увеличения возраста, по достижении которого гражданин Российской Федерации имеет право быть избранным высшим должностным лицом муниципального образования.</w:t>
      </w:r>
    </w:p>
    <w:p w:rsidR="0028268D" w:rsidRPr="00B41C08" w:rsidRDefault="0028268D" w:rsidP="0028268D">
      <w:pPr>
        <w:pStyle w:val="02"/>
      </w:pPr>
      <w:r w:rsidRPr="00B41C08">
        <w:t xml:space="preserve">По результатам мониторинга правоприменения областного закона </w:t>
      </w:r>
      <w:r>
        <w:t>№ </w:t>
      </w:r>
      <w:r w:rsidRPr="00B41C08">
        <w:t xml:space="preserve">41-оз определены предложения, касающиеся совершенствования областного закона </w:t>
      </w:r>
      <w:r>
        <w:t>№ </w:t>
      </w:r>
      <w:r w:rsidRPr="00B41C08">
        <w:t>41-оз:</w:t>
      </w:r>
    </w:p>
    <w:p w:rsidR="0028268D" w:rsidRPr="00B41C08" w:rsidRDefault="001469FE" w:rsidP="0028268D">
      <w:pPr>
        <w:pStyle w:val="02"/>
        <w:rPr>
          <w:lang w:eastAsia="en-US"/>
        </w:rPr>
      </w:pPr>
      <w:r>
        <w:t xml:space="preserve">об </w:t>
      </w:r>
      <w:r w:rsidR="0028268D" w:rsidRPr="00B41C08">
        <w:t>уточнени</w:t>
      </w:r>
      <w:r>
        <w:t>и</w:t>
      </w:r>
      <w:r w:rsidR="0028268D" w:rsidRPr="00B41C08">
        <w:t xml:space="preserve"> положений структурных единиц областного закона </w:t>
      </w:r>
      <w:r w:rsidR="0028268D">
        <w:t>№ </w:t>
      </w:r>
      <w:r w:rsidR="0028268D" w:rsidRPr="00B41C08">
        <w:t>41-оз с целью приведения их в соответствие со статьей 59 Налогового кодекса Российской Федерации</w:t>
      </w:r>
      <w:r>
        <w:t xml:space="preserve"> (далее – НК РФ)</w:t>
      </w:r>
      <w:r w:rsidR="0028268D" w:rsidRPr="00B41C08">
        <w:t>;</w:t>
      </w:r>
    </w:p>
    <w:p w:rsidR="0028268D" w:rsidRPr="00B41C08" w:rsidRDefault="001469FE" w:rsidP="0028268D">
      <w:pPr>
        <w:pStyle w:val="02"/>
      </w:pPr>
      <w:r>
        <w:t xml:space="preserve">об </w:t>
      </w:r>
      <w:r w:rsidR="0028268D" w:rsidRPr="00B41C08">
        <w:t>уточнени</w:t>
      </w:r>
      <w:r>
        <w:t>и</w:t>
      </w:r>
      <w:r w:rsidR="0028268D" w:rsidRPr="00B41C08">
        <w:t xml:space="preserve"> перечня документов, подтверждающих обстоятельства признания безнадежной к взысканию задолженности;</w:t>
      </w:r>
    </w:p>
    <w:p w:rsidR="0028268D" w:rsidRDefault="001469FE" w:rsidP="0028268D">
      <w:pPr>
        <w:pStyle w:val="02"/>
      </w:pPr>
      <w:r>
        <w:t xml:space="preserve">об </w:t>
      </w:r>
      <w:r w:rsidRPr="00B41C08">
        <w:t>уточнени</w:t>
      </w:r>
      <w:r>
        <w:t>и</w:t>
      </w:r>
      <w:r w:rsidRPr="00B41C08">
        <w:t xml:space="preserve"> </w:t>
      </w:r>
      <w:r w:rsidR="0028268D" w:rsidRPr="00B41C08">
        <w:t>перечня дополнительных оснований признания безнадежной к взысканию задолженности в части сумм региональных налогов.</w:t>
      </w:r>
    </w:p>
    <w:p w:rsidR="0028268D" w:rsidRPr="00B41C08" w:rsidRDefault="0028268D" w:rsidP="0028268D">
      <w:pPr>
        <w:pStyle w:val="02"/>
      </w:pPr>
      <w:r w:rsidRPr="00B41C08">
        <w:t xml:space="preserve">По результатам мониторинга правоприменения областного закона </w:t>
      </w:r>
      <w:r>
        <w:t>№ </w:t>
      </w:r>
      <w:r w:rsidRPr="00B41C08">
        <w:t xml:space="preserve">65-оз определены предложения, направленные на повышение эффективности </w:t>
      </w:r>
      <w:r w:rsidR="001469FE">
        <w:br/>
      </w:r>
      <w:r w:rsidRPr="00B41C08">
        <w:t>и совершенствование законодательства в данной сфере отношений:</w:t>
      </w:r>
    </w:p>
    <w:p w:rsidR="0028268D" w:rsidRPr="00B41C08" w:rsidRDefault="0028268D" w:rsidP="0028268D">
      <w:pPr>
        <w:pStyle w:val="02"/>
        <w:rPr>
          <w:rFonts w:eastAsia="Times New Roman"/>
        </w:rPr>
      </w:pPr>
      <w:r w:rsidRPr="00B41C08">
        <w:t xml:space="preserve">о </w:t>
      </w:r>
      <w:r w:rsidRPr="00B41C08">
        <w:rPr>
          <w:rFonts w:eastAsia="Times New Roman"/>
        </w:rPr>
        <w:t>необходимости структурирования и упорядочения нормативного материала, содержащегося в статьях 2</w:t>
      </w:r>
      <w:r w:rsidRPr="00B41C08">
        <w:rPr>
          <w:rFonts w:eastAsia="Times New Roman"/>
          <w:vertAlign w:val="superscript"/>
        </w:rPr>
        <w:t>1</w:t>
      </w:r>
      <w:r w:rsidRPr="00B41C08">
        <w:rPr>
          <w:rFonts w:eastAsia="Times New Roman"/>
        </w:rPr>
        <w:t xml:space="preserve"> и 3, а также в статьях 2</w:t>
      </w:r>
      <w:r w:rsidRPr="00B41C08">
        <w:rPr>
          <w:rFonts w:eastAsia="Times New Roman"/>
          <w:vertAlign w:val="superscript"/>
        </w:rPr>
        <w:t>1</w:t>
      </w:r>
      <w:r w:rsidRPr="00B41C08">
        <w:rPr>
          <w:rFonts w:eastAsia="Times New Roman"/>
        </w:rPr>
        <w:t xml:space="preserve"> и 5</w:t>
      </w:r>
      <w:r>
        <w:rPr>
          <w:rFonts w:eastAsia="Times New Roman"/>
        </w:rPr>
        <w:t xml:space="preserve"> </w:t>
      </w:r>
      <w:r w:rsidRPr="00B41C08">
        <w:rPr>
          <w:rFonts w:eastAsia="Times New Roman"/>
        </w:rPr>
        <w:t xml:space="preserve">областного закона </w:t>
      </w:r>
      <w:r>
        <w:rPr>
          <w:rFonts w:eastAsia="Times New Roman"/>
        </w:rPr>
        <w:t>№ </w:t>
      </w:r>
      <w:r w:rsidRPr="00B41C08">
        <w:rPr>
          <w:rFonts w:eastAsia="Times New Roman"/>
        </w:rPr>
        <w:t xml:space="preserve">65-оз, чтобы из содержания указанных статей стало понятно, какие </w:t>
      </w:r>
      <w:r w:rsidR="001469FE">
        <w:rPr>
          <w:rFonts w:eastAsia="Times New Roman"/>
        </w:rPr>
        <w:br/>
      </w:r>
      <w:r w:rsidRPr="00B41C08">
        <w:rPr>
          <w:rFonts w:eastAsia="Times New Roman"/>
        </w:rPr>
        <w:t xml:space="preserve">из предусмотренных ими мер относятся к категории дополнительных гарантий, установленных непосредственно Федеральным законом от 21 декабря 1996 года </w:t>
      </w:r>
      <w:r>
        <w:rPr>
          <w:rFonts w:eastAsia="Times New Roman"/>
        </w:rPr>
        <w:t>№ </w:t>
      </w:r>
      <w:r w:rsidRPr="00B41C08">
        <w:rPr>
          <w:rFonts w:eastAsia="Times New Roman"/>
        </w:rPr>
        <w:t>159-ФЗ</w:t>
      </w:r>
      <w:r>
        <w:rPr>
          <w:rFonts w:eastAsia="Times New Roman"/>
        </w:rPr>
        <w:t xml:space="preserve"> </w:t>
      </w:r>
      <w:r w:rsidRPr="00B41C08">
        <w:t>"</w:t>
      </w:r>
      <w:r w:rsidRPr="00B41C08">
        <w:rPr>
          <w:rFonts w:eastAsia="Times New Roman"/>
        </w:rPr>
        <w:t>О дополнительных гарантиях по социальной поддержке детей-сирот и детей, оставшихся без попечения родителей</w:t>
      </w:r>
      <w:r w:rsidRPr="00B41C08">
        <w:t>"</w:t>
      </w:r>
      <w:r w:rsidRPr="00B41C08">
        <w:rPr>
          <w:rFonts w:eastAsia="Times New Roman"/>
        </w:rPr>
        <w:t>,</w:t>
      </w:r>
      <w:r>
        <w:rPr>
          <w:rFonts w:eastAsia="Times New Roman"/>
        </w:rPr>
        <w:t xml:space="preserve"> </w:t>
      </w:r>
      <w:r w:rsidRPr="00B41C08">
        <w:rPr>
          <w:rFonts w:eastAsia="Times New Roman"/>
        </w:rPr>
        <w:t>а какие являются дополнительными видами социальной поддержки, введенными</w:t>
      </w:r>
      <w:r>
        <w:rPr>
          <w:rFonts w:eastAsia="Times New Roman"/>
        </w:rPr>
        <w:t xml:space="preserve"> </w:t>
      </w:r>
      <w:r w:rsidRPr="00B41C08">
        <w:rPr>
          <w:rFonts w:eastAsia="Times New Roman"/>
        </w:rPr>
        <w:t>органами государственной власти Ленинградской области;</w:t>
      </w:r>
    </w:p>
    <w:p w:rsidR="0028268D" w:rsidRPr="00B41C08" w:rsidRDefault="0028268D" w:rsidP="0028268D">
      <w:pPr>
        <w:pStyle w:val="02"/>
        <w:rPr>
          <w:rFonts w:eastAsia="Times New Roman"/>
        </w:rPr>
      </w:pPr>
      <w:r w:rsidRPr="00B41C08">
        <w:rPr>
          <w:rFonts w:eastAsia="Times New Roman"/>
        </w:rPr>
        <w:t xml:space="preserve">об уточнении (единообразном применении) понятия </w:t>
      </w:r>
      <w:r>
        <w:rPr>
          <w:rFonts w:eastAsia="Times New Roman"/>
        </w:rPr>
        <w:t>"</w:t>
      </w:r>
      <w:r w:rsidRPr="00B41C08">
        <w:rPr>
          <w:rFonts w:eastAsia="Times New Roman"/>
        </w:rPr>
        <w:t>социальная стипендия</w:t>
      </w:r>
      <w:r>
        <w:rPr>
          <w:rFonts w:eastAsia="Times New Roman"/>
        </w:rPr>
        <w:t>"</w:t>
      </w:r>
      <w:r w:rsidRPr="00B41C08">
        <w:rPr>
          <w:rFonts w:eastAsia="Times New Roman"/>
        </w:rPr>
        <w:t xml:space="preserve">, используемого в областном законе </w:t>
      </w:r>
      <w:r>
        <w:rPr>
          <w:rFonts w:eastAsia="Times New Roman"/>
        </w:rPr>
        <w:t>№ </w:t>
      </w:r>
      <w:r w:rsidRPr="00B41C08">
        <w:rPr>
          <w:rFonts w:eastAsia="Times New Roman"/>
        </w:rPr>
        <w:t>65-оз и подзаконных нормативных правовых актах Ленинградской области;</w:t>
      </w:r>
    </w:p>
    <w:p w:rsidR="0028268D" w:rsidRPr="00B41C08" w:rsidRDefault="0028268D" w:rsidP="0028268D">
      <w:pPr>
        <w:pStyle w:val="02"/>
        <w:rPr>
          <w:rFonts w:eastAsia="Times New Roman"/>
        </w:rPr>
      </w:pPr>
      <w:r w:rsidRPr="00B41C08">
        <w:t>о приведении</w:t>
      </w:r>
      <w:r w:rsidRPr="00B41C08">
        <w:rPr>
          <w:rFonts w:eastAsia="Times New Roman"/>
        </w:rPr>
        <w:t xml:space="preserve"> части 2 и части 5 статьи 3 областного закона 65-оз</w:t>
      </w:r>
      <w:r w:rsidRPr="00B41C08">
        <w:t xml:space="preserve"> </w:t>
      </w:r>
      <w:r w:rsidR="001469FE">
        <w:br/>
      </w:r>
      <w:r w:rsidRPr="00B41C08">
        <w:t>в соответстви</w:t>
      </w:r>
      <w:r w:rsidR="001469FE">
        <w:t>е</w:t>
      </w:r>
      <w:r w:rsidRPr="00B41C08">
        <w:t xml:space="preserve"> с требованием Федерального закона</w:t>
      </w:r>
      <w:r w:rsidRPr="00B41C08">
        <w:rPr>
          <w:rFonts w:eastAsia="Times New Roman"/>
        </w:rPr>
        <w:t xml:space="preserve"> от 8 августа 2024 года </w:t>
      </w:r>
      <w:r>
        <w:rPr>
          <w:rFonts w:eastAsia="Times New Roman"/>
        </w:rPr>
        <w:t>№ </w:t>
      </w:r>
      <w:r w:rsidRPr="00B41C08">
        <w:rPr>
          <w:rFonts w:eastAsia="Times New Roman"/>
        </w:rPr>
        <w:t xml:space="preserve">315-ФЗ </w:t>
      </w:r>
      <w:r w:rsidRPr="00B41C08">
        <w:t>"</w:t>
      </w:r>
      <w:r w:rsidRPr="00B41C08">
        <w:rPr>
          <w:rFonts w:eastAsia="Times New Roman"/>
        </w:rPr>
        <w:t xml:space="preserve">О внесении изменений в Федеральный закон </w:t>
      </w:r>
      <w:r w:rsidRPr="00B41C08">
        <w:t>"</w:t>
      </w:r>
      <w:r w:rsidRPr="00B41C08">
        <w:rPr>
          <w:rFonts w:eastAsia="Times New Roman"/>
        </w:rPr>
        <w:t xml:space="preserve">Об образовании </w:t>
      </w:r>
      <w:r w:rsidRPr="00B41C08">
        <w:t>в Российской Федерации" в части замены</w:t>
      </w:r>
      <w:r w:rsidRPr="00B41C08">
        <w:rPr>
          <w:rFonts w:eastAsia="Times New Roman"/>
        </w:rPr>
        <w:t xml:space="preserve"> понятия </w:t>
      </w:r>
      <w:r w:rsidRPr="00B41C08">
        <w:t>"</w:t>
      </w:r>
      <w:r w:rsidRPr="00B41C08">
        <w:rPr>
          <w:rFonts w:eastAsia="Times New Roman"/>
        </w:rPr>
        <w:t>умственная отсталость</w:t>
      </w:r>
      <w:r w:rsidRPr="00B41C08">
        <w:t>"</w:t>
      </w:r>
      <w:r w:rsidRPr="00B41C08">
        <w:rPr>
          <w:rFonts w:eastAsia="Times New Roman"/>
        </w:rPr>
        <w:t xml:space="preserve"> понятием </w:t>
      </w:r>
      <w:r w:rsidRPr="00B41C08">
        <w:t>"</w:t>
      </w:r>
      <w:r w:rsidRPr="00B41C08">
        <w:rPr>
          <w:rFonts w:eastAsia="Times New Roman"/>
        </w:rPr>
        <w:t>нарушение интеллекта</w:t>
      </w:r>
      <w:r w:rsidRPr="00B41C08">
        <w:t>"</w:t>
      </w:r>
      <w:r w:rsidRPr="00B41C08">
        <w:rPr>
          <w:rFonts w:eastAsia="Times New Roman"/>
        </w:rPr>
        <w:t xml:space="preserve">; </w:t>
      </w:r>
    </w:p>
    <w:p w:rsidR="0028268D" w:rsidRPr="00B41C08" w:rsidRDefault="0028268D" w:rsidP="0028268D">
      <w:pPr>
        <w:pStyle w:val="02"/>
        <w:rPr>
          <w:rFonts w:eastAsia="Times New Roman"/>
        </w:rPr>
      </w:pPr>
      <w:r w:rsidRPr="00B41C08">
        <w:t>о рассмотрении</w:t>
      </w:r>
      <w:r w:rsidRPr="00B41C08">
        <w:rPr>
          <w:rFonts w:eastAsia="Times New Roman"/>
        </w:rPr>
        <w:t xml:space="preserve"> вопрос</w:t>
      </w:r>
      <w:r w:rsidRPr="00B41C08">
        <w:t>а</w:t>
      </w:r>
      <w:r w:rsidRPr="00B41C08">
        <w:rPr>
          <w:rFonts w:eastAsia="Times New Roman"/>
        </w:rPr>
        <w:t xml:space="preserve"> возможности увеличения размера единовременного денежного пособия, установленного частью 7 статьи 3 областного закона </w:t>
      </w:r>
      <w:r>
        <w:rPr>
          <w:rFonts w:eastAsia="Times New Roman"/>
        </w:rPr>
        <w:t>№ </w:t>
      </w:r>
      <w:r w:rsidRPr="00B41C08">
        <w:rPr>
          <w:rFonts w:eastAsia="Times New Roman"/>
        </w:rPr>
        <w:t>65-оз;</w:t>
      </w:r>
    </w:p>
    <w:p w:rsidR="0028268D" w:rsidRPr="00B41C08" w:rsidRDefault="0028268D" w:rsidP="0028268D">
      <w:pPr>
        <w:pStyle w:val="02"/>
        <w:rPr>
          <w:rFonts w:eastAsia="Times New Roman"/>
        </w:rPr>
      </w:pPr>
      <w:r w:rsidRPr="00B41C08">
        <w:t>о дополнении</w:t>
      </w:r>
      <w:r>
        <w:t xml:space="preserve"> </w:t>
      </w:r>
      <w:r w:rsidRPr="00B41C08">
        <w:t>статьи</w:t>
      </w:r>
      <w:r w:rsidRPr="00B41C08">
        <w:rPr>
          <w:rFonts w:eastAsia="Times New Roman"/>
        </w:rPr>
        <w:t xml:space="preserve"> 6</w:t>
      </w:r>
      <w:r w:rsidRPr="00B41C08">
        <w:rPr>
          <w:rFonts w:eastAsia="Times New Roman"/>
          <w:vertAlign w:val="superscript"/>
        </w:rPr>
        <w:t>2</w:t>
      </w:r>
      <w:r w:rsidRPr="00B41C08">
        <w:rPr>
          <w:rFonts w:eastAsia="Times New Roman"/>
        </w:rPr>
        <w:t xml:space="preserve"> областного закона 65-оз ссылкой на областной закон от 16 июня 2015 года </w:t>
      </w:r>
      <w:r>
        <w:rPr>
          <w:rFonts w:eastAsia="Times New Roman"/>
        </w:rPr>
        <w:t>№ </w:t>
      </w:r>
      <w:r w:rsidRPr="00B41C08">
        <w:rPr>
          <w:rFonts w:eastAsia="Times New Roman"/>
        </w:rPr>
        <w:t xml:space="preserve">59-оз </w:t>
      </w:r>
      <w:r w:rsidRPr="00B41C08">
        <w:t>"</w:t>
      </w:r>
      <w:r w:rsidRPr="00B41C08">
        <w:rPr>
          <w:rFonts w:eastAsia="Times New Roman"/>
        </w:rPr>
        <w:t xml:space="preserve">О постинтернатном сопровождении детей-сирот, детей, оставшихся без попечения родителей, лиц из числа детей-сирот </w:t>
      </w:r>
      <w:r w:rsidR="009E5483">
        <w:rPr>
          <w:rFonts w:eastAsia="Times New Roman"/>
        </w:rPr>
        <w:br/>
      </w:r>
      <w:r w:rsidRPr="00B41C08">
        <w:rPr>
          <w:rFonts w:eastAsia="Times New Roman"/>
        </w:rPr>
        <w:t>и детей, оставшихся без попечения родителей, в Ленинградской области</w:t>
      </w:r>
      <w:r w:rsidRPr="00B41C08">
        <w:t>"</w:t>
      </w:r>
      <w:r w:rsidRPr="00B41C08">
        <w:rPr>
          <w:rFonts w:eastAsia="Times New Roman"/>
        </w:rPr>
        <w:t xml:space="preserve">, который определяет задачи, основания и порядок установления </w:t>
      </w:r>
      <w:r w:rsidRPr="00B41C08">
        <w:rPr>
          <w:rFonts w:eastAsia="Times New Roman"/>
          <w:bCs/>
        </w:rPr>
        <w:t>постинтернатного сопровождения</w:t>
      </w:r>
      <w:r w:rsidRPr="00B41C08">
        <w:rPr>
          <w:rFonts w:eastAsia="Times New Roman"/>
        </w:rPr>
        <w:t xml:space="preserve"> на территории Ленинградской области.</w:t>
      </w:r>
    </w:p>
    <w:p w:rsidR="0028268D" w:rsidRPr="00B41C08" w:rsidRDefault="0028268D" w:rsidP="0028268D">
      <w:pPr>
        <w:pStyle w:val="02"/>
      </w:pPr>
      <w:r w:rsidRPr="00B41C08">
        <w:t>Результаты проведенного мониторинга правоприменения указанных областных законов утверждены постановлениями Законодательного собрания:</w:t>
      </w:r>
    </w:p>
    <w:p w:rsidR="0028268D" w:rsidRPr="00B41C08" w:rsidRDefault="0028268D" w:rsidP="0028268D">
      <w:pPr>
        <w:pStyle w:val="02"/>
      </w:pPr>
      <w:r w:rsidRPr="00B41C08">
        <w:t>от 26 июня 2024 года</w:t>
      </w:r>
      <w:r>
        <w:t xml:space="preserve"> № </w:t>
      </w:r>
      <w:r w:rsidRPr="00B41C08">
        <w:t xml:space="preserve">355 "Об утверждении результатов проведенного мониторинга правоприменения областного закона от 14 ноября 2018 года </w:t>
      </w:r>
      <w:r w:rsidR="009E5483">
        <w:br/>
      </w:r>
      <w:r>
        <w:t>№ </w:t>
      </w:r>
      <w:r w:rsidRPr="00B41C08">
        <w:t>118-оз "О порядке определения органами местного самоуправления границ прилегающих территорий на территории Ленинградской области";</w:t>
      </w:r>
    </w:p>
    <w:p w:rsidR="0028268D" w:rsidRPr="00B41C08" w:rsidRDefault="0028268D" w:rsidP="0028268D">
      <w:pPr>
        <w:pStyle w:val="02"/>
      </w:pPr>
      <w:r w:rsidRPr="00B41C08">
        <w:t>от 26 июня 2024 года</w:t>
      </w:r>
      <w:r>
        <w:t xml:space="preserve"> № </w:t>
      </w:r>
      <w:r w:rsidRPr="00B41C08">
        <w:t xml:space="preserve">356 "Об утверждении результатов проведенного мониторинга правоприменения областного закона от 21 июня 2013 года </w:t>
      </w:r>
      <w:r>
        <w:t>№ </w:t>
      </w:r>
      <w:r w:rsidRPr="00B41C08">
        <w:t xml:space="preserve">41-оз "Об установлении дополнительных оснований признания безнадежными </w:t>
      </w:r>
      <w:r w:rsidR="009E5483">
        <w:br/>
      </w:r>
      <w:r w:rsidRPr="00B41C08">
        <w:t xml:space="preserve">к взысканию недоимки и задолженности по пеням, штрафам и процентам </w:t>
      </w:r>
      <w:r w:rsidR="009E5483">
        <w:br/>
      </w:r>
      <w:r w:rsidRPr="00B41C08">
        <w:t>по региональным налогам";</w:t>
      </w:r>
    </w:p>
    <w:p w:rsidR="0028268D" w:rsidRPr="00B41C08" w:rsidRDefault="0028268D" w:rsidP="0028268D">
      <w:pPr>
        <w:pStyle w:val="02"/>
      </w:pPr>
      <w:r w:rsidRPr="00B41C08">
        <w:t xml:space="preserve">от 3 декабря 2024 года </w:t>
      </w:r>
      <w:r>
        <w:t>№ </w:t>
      </w:r>
      <w:r w:rsidRPr="00B41C08">
        <w:t xml:space="preserve">626 "Об утверждении результатов проведенного мониторинга правоприменения областного закона от 28 июля 2005 года </w:t>
      </w:r>
      <w:r>
        <w:t>№ </w:t>
      </w:r>
      <w:r w:rsidRPr="00B41C08">
        <w:t>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28268D" w:rsidRPr="00B41C08" w:rsidRDefault="0028268D" w:rsidP="0028268D">
      <w:pPr>
        <w:pStyle w:val="02"/>
      </w:pPr>
      <w:r w:rsidRPr="00B41C08">
        <w:t xml:space="preserve">от 3 декабря 2024 года </w:t>
      </w:r>
      <w:r>
        <w:t>№ </w:t>
      </w:r>
      <w:r w:rsidRPr="00B41C08">
        <w:t xml:space="preserve">627 "Об утверждении результатов проведенного мониторинга правоприменения областного закона от 15 марта 2012 года </w:t>
      </w:r>
      <w:r>
        <w:t>№ </w:t>
      </w:r>
      <w:r w:rsidRPr="00B41C08">
        <w:t>20-оз "О муниципальных выборах в Ленинградской области".</w:t>
      </w:r>
    </w:p>
    <w:p w:rsidR="0028268D" w:rsidRPr="00B41C08" w:rsidRDefault="0028268D" w:rsidP="0028268D">
      <w:pPr>
        <w:pStyle w:val="02"/>
      </w:pPr>
      <w:r w:rsidRPr="00B41C08">
        <w:t xml:space="preserve">Указанные постановления размещены на официальном сайте Законодательного собрания в информационно-телекоммуникационной сети "Интернет" в подразделе "Мониторинг правоприменения" раздела "Законотворчество". </w:t>
      </w:r>
    </w:p>
    <w:p w:rsidR="0028268D" w:rsidRPr="00B41C08" w:rsidRDefault="0028268D" w:rsidP="0028268D">
      <w:pPr>
        <w:pStyle w:val="02"/>
      </w:pPr>
      <w:r w:rsidRPr="00B41C08">
        <w:rPr>
          <w:spacing w:val="-4"/>
        </w:rPr>
        <w:t>План мониторинга правоприменения областных законов в Законодательном</w:t>
      </w:r>
      <w:r w:rsidRPr="00B41C08">
        <w:t xml:space="preserve"> собрании Ленинградской области на 2025 год утвержден постановлением Законодательного собрания от 3 декабря 2024 года </w:t>
      </w:r>
      <w:r>
        <w:t>№ </w:t>
      </w:r>
      <w:r w:rsidRPr="00B41C08">
        <w:t>625.</w:t>
      </w:r>
    </w:p>
    <w:p w:rsidR="0028268D" w:rsidRPr="00B41C08" w:rsidRDefault="0028268D" w:rsidP="0028268D">
      <w:pPr>
        <w:pStyle w:val="02"/>
      </w:pPr>
      <w:r w:rsidRPr="00B41C08">
        <w:t>В соответствии с указанным Планом в 2025</w:t>
      </w:r>
      <w:r w:rsidR="009E5483">
        <w:t xml:space="preserve"> </w:t>
      </w:r>
      <w:r w:rsidRPr="00B41C08">
        <w:t xml:space="preserve">году </w:t>
      </w:r>
      <w:r w:rsidR="009E5483">
        <w:t>правовым управлением аппарата</w:t>
      </w:r>
      <w:r w:rsidRPr="00B41C08">
        <w:t xml:space="preserve"> Законодательного собрания совместно с постоянными комиссиями будет проведена работа по сбору, обобщению и анализу информации </w:t>
      </w:r>
      <w:r w:rsidR="009E5483">
        <w:br/>
      </w:r>
      <w:r w:rsidRPr="00B41C08">
        <w:t>о реализации следующих областных законов:</w:t>
      </w:r>
    </w:p>
    <w:p w:rsidR="0028268D" w:rsidRPr="00B41C08" w:rsidRDefault="0028268D" w:rsidP="0028268D">
      <w:pPr>
        <w:pStyle w:val="02"/>
      </w:pPr>
      <w:r w:rsidRPr="00B41C08">
        <w:t xml:space="preserve">от 29 июня 2012 года </w:t>
      </w:r>
      <w:r>
        <w:t>№ </w:t>
      </w:r>
      <w:r w:rsidRPr="00B41C08">
        <w:t>52-оз "О государственной поддержке социально ориентированных некоммерческих организаций в Ленинградской области";</w:t>
      </w:r>
    </w:p>
    <w:p w:rsidR="0028268D" w:rsidRPr="00B41C08" w:rsidRDefault="0028268D" w:rsidP="0028268D">
      <w:pPr>
        <w:pStyle w:val="02"/>
      </w:pPr>
      <w:r w:rsidRPr="00B41C08">
        <w:t xml:space="preserve">от 28 июля 2014 года </w:t>
      </w:r>
      <w:r>
        <w:t>№ </w:t>
      </w:r>
      <w:r w:rsidRPr="00B41C08">
        <w:t>52-оз "О создании и развитии индустриальных (промышленных) парков в Ленинградской области";</w:t>
      </w:r>
    </w:p>
    <w:p w:rsidR="0028268D" w:rsidRPr="00B41C08" w:rsidRDefault="0028268D" w:rsidP="0028268D">
      <w:pPr>
        <w:pStyle w:val="02"/>
      </w:pPr>
      <w:r w:rsidRPr="00B41C08">
        <w:t xml:space="preserve">от 12 июля 1999 года </w:t>
      </w:r>
      <w:r>
        <w:t>№ </w:t>
      </w:r>
      <w:r w:rsidRPr="00B41C08">
        <w:t>41-оз "О плодородии земель сельскохозяйственного назначения Ленинградской области".</w:t>
      </w:r>
    </w:p>
    <w:p w:rsidR="0028268D" w:rsidRPr="00B41C08" w:rsidRDefault="0028268D" w:rsidP="0028268D">
      <w:pPr>
        <w:pStyle w:val="02"/>
      </w:pPr>
    </w:p>
    <w:p w:rsidR="0028268D" w:rsidRPr="00B41C08" w:rsidRDefault="0028268D" w:rsidP="0028268D">
      <w:pPr>
        <w:pStyle w:val="121"/>
      </w:pPr>
      <w:bookmarkStart w:id="47" w:name="_Toc193813763"/>
      <w:r w:rsidRPr="00B41C08">
        <w:t>16. Проблематика областного законодательства</w:t>
      </w:r>
      <w:bookmarkEnd w:id="47"/>
    </w:p>
    <w:p w:rsidR="0028268D" w:rsidRPr="00B41C08" w:rsidRDefault="0028268D" w:rsidP="0028268D">
      <w:pPr>
        <w:pStyle w:val="02"/>
      </w:pPr>
    </w:p>
    <w:p w:rsidR="0028268D" w:rsidRPr="00B41C08" w:rsidRDefault="0028268D" w:rsidP="0028268D">
      <w:pPr>
        <w:pStyle w:val="02"/>
      </w:pPr>
      <w:r w:rsidRPr="00B41C08">
        <w:t xml:space="preserve">Показателями качества законодательства субъекта Российской Федерации (далее также – субъект РФ) принято считать системность, полноту, внутреннюю согласованность (непротиворечивость), соответствие федеральному законодательству, правотворческим полномочиям субъекта РФ, оперативность законодательного решения выявленных проблем, устранение либо смягчение порождаемых ими негативных эффектов, наличие организационно-правового механизма реализации законов, их финансового обеспечения, оперативность отражения в законодательстве субъекта РФ изменений федерального законодательства, обоснованность дублирования положений федерального законодательства, уровень юридической техники. </w:t>
      </w:r>
    </w:p>
    <w:p w:rsidR="0028268D" w:rsidRPr="00B41C08" w:rsidRDefault="0028268D" w:rsidP="0028268D">
      <w:pPr>
        <w:pStyle w:val="02"/>
      </w:pPr>
      <w:r w:rsidRPr="00B41C08">
        <w:t xml:space="preserve">Факторами, оказывающими влияние на качество и системное развитие областного законодательства, являются федеральная законотворческая активность, законотворческая активность субъектов законодательной инициативы в Ленинградской области, адекватное отражение в областных законах нормативно-правовых потребностей, понятийная определенность областного законодательства, сбалансированность запретительных </w:t>
      </w:r>
      <w:r w:rsidR="009E5483">
        <w:br/>
      </w:r>
      <w:r w:rsidRPr="00B41C08">
        <w:t xml:space="preserve">и стимулирующих норм в областных законах и подзаконных нормативных правовых актах, а также вопросов, регулируемых исключительно законодательной или исполнительной властью, эффективность исполнения областных законов. </w:t>
      </w:r>
    </w:p>
    <w:p w:rsidR="0028268D" w:rsidRPr="00B41C08" w:rsidRDefault="0028268D" w:rsidP="0028268D">
      <w:pPr>
        <w:pStyle w:val="02"/>
      </w:pPr>
      <w:r w:rsidRPr="00B41C08">
        <w:t xml:space="preserve">Эффективность регионального законодательства складывается </w:t>
      </w:r>
      <w:r w:rsidR="009E5483">
        <w:br/>
      </w:r>
      <w:r w:rsidRPr="00B41C08">
        <w:t xml:space="preserve">из эффективности управленческих решений, которые закреплены правовыми нормами, выбранного средства (метода и формы) правового регулирования </w:t>
      </w:r>
      <w:r w:rsidR="009E5483">
        <w:br/>
      </w:r>
      <w:r w:rsidRPr="00B41C08">
        <w:t>и правоприменительной практики.</w:t>
      </w:r>
    </w:p>
    <w:p w:rsidR="0028268D" w:rsidRPr="00B41C08" w:rsidRDefault="0028268D" w:rsidP="0028268D">
      <w:pPr>
        <w:pStyle w:val="02"/>
      </w:pPr>
      <w:r w:rsidRPr="00B41C08">
        <w:t>В настоящем разделе аккумулированы проблемные вопросы, возникающие при применении областного законодательства, федерального законодательства, выявленные (актуализированные) в ходе осуществления своей деятельности исполнительными органами Ленинградской области, иными государственными органами Ленинградской области и органами местного самоуправления Ленинградской области в 2024 году.</w:t>
      </w:r>
    </w:p>
    <w:p w:rsidR="0028268D" w:rsidRPr="00B41C08" w:rsidRDefault="0028268D" w:rsidP="0028268D">
      <w:pPr>
        <w:pStyle w:val="02"/>
      </w:pPr>
      <w:r w:rsidRPr="00B41C08">
        <w:t xml:space="preserve">Ленинградским областным комитетом по управлению государственным имуществом (далее – Леноблкомимущество) установлена правовая неопределенность при принятии уполномоченными органами местного самоуправления Ленинградской области решений о постановке на учет медицинских работников в качестве лиц, имеющих право на предоставление земельного участка в собственность бесплатно. Леноблкомимуществом запланирована разработка законопроекта по внесению изменений в областной закон от 14 октября 2008 года </w:t>
      </w:r>
      <w:r>
        <w:t>№ </w:t>
      </w:r>
      <w:r w:rsidRPr="00B41C08">
        <w:t>105-оз "О бесплатном предоставлении отдельным категориям граждан земельных участков на территории Ленинградской области".</w:t>
      </w:r>
    </w:p>
    <w:p w:rsidR="0028268D" w:rsidRPr="00B41C08" w:rsidRDefault="0028268D" w:rsidP="0028268D">
      <w:pPr>
        <w:pStyle w:val="02"/>
      </w:pPr>
      <w:r w:rsidRPr="00B41C08">
        <w:t>Комитет государственного экологического надзора Ленинградской области отмечает актуальность проблемы отсутствия административного наказания за нарушени</w:t>
      </w:r>
      <w:r w:rsidR="009E5483">
        <w:t>е</w:t>
      </w:r>
      <w:r w:rsidRPr="00B41C08">
        <w:t xml:space="preserve"> правообладателями земельных участков </w:t>
      </w:r>
      <w:r w:rsidR="009E5483">
        <w:t>П</w:t>
      </w:r>
      <w:r w:rsidRPr="00B41C08">
        <w:t>орядка</w:t>
      </w:r>
      <w:r w:rsidR="009E5483">
        <w:t>,</w:t>
      </w:r>
      <w:r w:rsidRPr="00B41C08">
        <w:t xml:space="preserve"> утвержденного постановлением Правительства Ленинградской области </w:t>
      </w:r>
      <w:r w:rsidR="009E5483">
        <w:br/>
      </w:r>
      <w:r w:rsidRPr="00B41C08">
        <w:t xml:space="preserve">от 16 апреля 2018 года </w:t>
      </w:r>
      <w:r>
        <w:t>№ </w:t>
      </w:r>
      <w:r w:rsidRPr="00B41C08">
        <w:t xml:space="preserve">134 "Об утверждении Порядка использования собственниками земельных участков, землепользователями, землевладельцами, арендаторами земельных участков в границах данных земельных участков общераспространенных полезных ископаемых и подземных вод </w:t>
      </w:r>
      <w:r w:rsidR="009E5483">
        <w:br/>
      </w:r>
      <w:r w:rsidRPr="00B41C08">
        <w:t xml:space="preserve">для собственных нужд, а также строительства подземных сооружений </w:t>
      </w:r>
      <w:r w:rsidR="009E5483">
        <w:br/>
      </w:r>
      <w:r w:rsidRPr="00B41C08">
        <w:t xml:space="preserve">на глубину до пяти метров на территории Ленинградской области". В целях совершенствования областного природоохранного законодательства предлагается внести изменения в областной закон от 2 июля 2003 года </w:t>
      </w:r>
      <w:r>
        <w:t>№ </w:t>
      </w:r>
      <w:r w:rsidRPr="00B41C08">
        <w:t xml:space="preserve">47-оз "Об административных правонарушениях" (далее – областной закон </w:t>
      </w:r>
      <w:r>
        <w:t>№ </w:t>
      </w:r>
      <w:r w:rsidRPr="00B41C08">
        <w:t>47-оз), установив меры административной ответственности.</w:t>
      </w:r>
    </w:p>
    <w:p w:rsidR="0028268D" w:rsidRPr="00B41C08" w:rsidRDefault="0028268D" w:rsidP="0028268D">
      <w:pPr>
        <w:pStyle w:val="02"/>
      </w:pPr>
      <w:r w:rsidRPr="00B41C08">
        <w:t xml:space="preserve">Кроме того, </w:t>
      </w:r>
      <w:r w:rsidR="009E5483">
        <w:t>к</w:t>
      </w:r>
      <w:r w:rsidRPr="00B41C08">
        <w:t xml:space="preserve">омитет полагает необходимым рассмотреть вопрос </w:t>
      </w:r>
      <w:r w:rsidR="009E5483">
        <w:br/>
      </w:r>
      <w:r w:rsidRPr="00B41C08">
        <w:t xml:space="preserve">о внесении изменений в статьи 1.6 и 1.9 областного закона </w:t>
      </w:r>
      <w:r>
        <w:t>№ </w:t>
      </w:r>
      <w:r w:rsidRPr="00B41C08">
        <w:t>47-оз в части лиц, уполномоченных рассматривать дела об административных правонарушениях, составлять протоколы об административных правонарушениях</w:t>
      </w:r>
      <w:r w:rsidR="009E5483">
        <w:t>,</w:t>
      </w:r>
      <w:r w:rsidRPr="00B41C08">
        <w:t xml:space="preserve"> предусмотренных статьями 5.3 (Нарушение запретов или ограничений </w:t>
      </w:r>
      <w:r w:rsidR="009E5483">
        <w:br/>
      </w:r>
      <w:r w:rsidRPr="00B41C08">
        <w:t>на пребывание граждан в лесах), 5.6 (Нарушение установленного законодательством Ленинградской области порядка заготовки гражданами древесины для собственных нужд), 5.7 (</w:t>
      </w:r>
      <w:r w:rsidRPr="00B41C08">
        <w:rPr>
          <w:bCs/>
        </w:rPr>
        <w:t>Нарушение установленного законодательством Ленинградской области порядка заготовки и сбора гражданами недревесных лесных ресурсов для собственных нужд)</w:t>
      </w:r>
      <w:r w:rsidRPr="00B41C08">
        <w:t xml:space="preserve">, </w:t>
      </w:r>
      <w:r w:rsidR="009E5483">
        <w:br/>
      </w:r>
      <w:r w:rsidRPr="00B41C08">
        <w:t xml:space="preserve">5.8 (Нарушение установленного законодательством Ленинградской области порядка заготовки гражданами пищевых лесных ресурсов и сбора лекарственных растений для собственных нужд), наделив таким правом Ленинградское областное государственное казенное учреждение "Управление лесами Ленинградской области" (далее – ЛОГКУ "Ленобллес") вместо органа исполнительной власти, осуществляющего региональный государственный экологический контроль (надзор), и специально уполномоченного подведомственного ему государственного учреждения в лице уполномоченных должностных лиц. </w:t>
      </w:r>
    </w:p>
    <w:p w:rsidR="0028268D" w:rsidRPr="00B41C08" w:rsidRDefault="0028268D" w:rsidP="0028268D">
      <w:pPr>
        <w:pStyle w:val="02"/>
      </w:pPr>
      <w:r w:rsidRPr="00B41C08">
        <w:t xml:space="preserve">В обосновании предложения </w:t>
      </w:r>
      <w:r w:rsidR="009E5483">
        <w:t>к</w:t>
      </w:r>
      <w:r w:rsidRPr="00B41C08">
        <w:t xml:space="preserve">омитет </w:t>
      </w:r>
      <w:r w:rsidR="009E5483" w:rsidRPr="00B41C08">
        <w:t xml:space="preserve">государственного экологического надзора Ленинградской области </w:t>
      </w:r>
      <w:r w:rsidRPr="00B41C08">
        <w:t xml:space="preserve">отмечает, что ЛОГКУ "Ленобллес", подведомственное </w:t>
      </w:r>
      <w:r w:rsidR="009E5483">
        <w:t>к</w:t>
      </w:r>
      <w:r w:rsidRPr="00B41C08">
        <w:t xml:space="preserve">омитету по природным ресурсам Ленинградской области, согласно </w:t>
      </w:r>
      <w:r w:rsidR="009E5483">
        <w:t>у</w:t>
      </w:r>
      <w:r w:rsidRPr="00B41C08">
        <w:t>ставу данной организации осуществляет на землях лесного фонда лесную охрану путем осуществления систематического патрулирования лесов, направленного на определение состояни</w:t>
      </w:r>
      <w:r w:rsidR="009E5483">
        <w:t>я</w:t>
      </w:r>
      <w:r w:rsidRPr="00B41C08">
        <w:t xml:space="preserve"> лесов</w:t>
      </w:r>
      <w:r w:rsidR="009E5483">
        <w:t>,</w:t>
      </w:r>
      <w:r w:rsidRPr="00B41C08">
        <w:t xml:space="preserve"> </w:t>
      </w:r>
      <w:r w:rsidR="009E5483">
        <w:t>выявления</w:t>
      </w:r>
      <w:r w:rsidRPr="00B41C08">
        <w:t xml:space="preserve"> влияни</w:t>
      </w:r>
      <w:r w:rsidR="009E5483">
        <w:t>я</w:t>
      </w:r>
      <w:r w:rsidRPr="00B41C08">
        <w:t xml:space="preserve"> на них природных и антропогенных факторов, на</w:t>
      </w:r>
      <w:r>
        <w:t xml:space="preserve"> </w:t>
      </w:r>
      <w:r w:rsidRPr="00B41C08">
        <w:t xml:space="preserve">предотвращение, выявление </w:t>
      </w:r>
      <w:r w:rsidR="009E5483">
        <w:br/>
      </w:r>
      <w:r w:rsidRPr="00B41C08">
        <w:t>и пресечение нарушений гражданами, пребывающими в лесах, требований, установленных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w:t>
      </w:r>
    </w:p>
    <w:p w:rsidR="0028268D" w:rsidRPr="00B41C08" w:rsidRDefault="0028268D" w:rsidP="0028268D">
      <w:pPr>
        <w:pStyle w:val="02"/>
      </w:pPr>
      <w:r w:rsidRPr="00B41C08">
        <w:t xml:space="preserve">Комитет </w:t>
      </w:r>
      <w:r w:rsidR="009E5483" w:rsidRPr="00B41C08">
        <w:t xml:space="preserve">государственного экологического надзора Ленинградской области </w:t>
      </w:r>
      <w:r w:rsidRPr="00B41C08">
        <w:t xml:space="preserve">считает целесообразным внести изменения в статью 1.9 областного закона </w:t>
      </w:r>
      <w:r>
        <w:t>№ </w:t>
      </w:r>
      <w:r w:rsidRPr="00B41C08">
        <w:t xml:space="preserve">47-оз в части установления органа исполнительной власти Ленинградской области, осуществляющего региональный государственный контроль (надзор) в области обращения с животными, заменив орган исполнительной власти Ленинградской области, уполномоченный </w:t>
      </w:r>
      <w:r w:rsidR="009E5483">
        <w:br/>
      </w:r>
      <w:r w:rsidRPr="00B41C08">
        <w:t xml:space="preserve">на осуществление регионального государственного экологического контроля (надзора) на орган исполнительной власти Ленинградской области, уполномоченный в области ветеринарии. В обосновании предложения </w:t>
      </w:r>
      <w:r w:rsidR="009E5483">
        <w:t>к</w:t>
      </w:r>
      <w:r w:rsidRPr="00B41C08">
        <w:t>омитет отмечает, что согласно Положению, утвержденно</w:t>
      </w:r>
      <w:r w:rsidR="009E5483">
        <w:t>му</w:t>
      </w:r>
      <w:r w:rsidRPr="00B41C08">
        <w:t xml:space="preserve"> постановлением Правительства Ленинградской области от 30 сентября 2021 года </w:t>
      </w:r>
      <w:r>
        <w:t>№ </w:t>
      </w:r>
      <w:r w:rsidRPr="00B41C08">
        <w:t xml:space="preserve">635 </w:t>
      </w:r>
      <w:r w:rsidR="009E5483">
        <w:br/>
      </w:r>
      <w:r w:rsidRPr="00B41C08">
        <w:t xml:space="preserve">"Об утверждении Положения о региональном государственном контроле (надзоре) в области обращения с животными на территории Ленинградской области, ключевых показателей и их целевых значений, индикативных показателей регионального государственного контроля (надзора) в области обращения с животными на территории Ленинградской области", органом исполнительной власти Ленинградской области, осуществляющим региональный государственный контроль (надзор) в области обращения </w:t>
      </w:r>
      <w:r w:rsidR="009E5483">
        <w:br/>
      </w:r>
      <w:r w:rsidRPr="00B41C08">
        <w:t>с животными на территории Ленинградской области</w:t>
      </w:r>
      <w:r w:rsidR="009E5483">
        <w:t>,</w:t>
      </w:r>
      <w:r w:rsidRPr="00B41C08">
        <w:t xml:space="preserve"> является Управление ветеринарии Ленинградской области </w:t>
      </w:r>
      <w:r w:rsidR="006966E3">
        <w:t>–</w:t>
      </w:r>
      <w:r w:rsidRPr="00B41C08">
        <w:t xml:space="preserve"> отраслев</w:t>
      </w:r>
      <w:r w:rsidR="006966E3">
        <w:t>ой</w:t>
      </w:r>
      <w:r w:rsidRPr="00B41C08">
        <w:t xml:space="preserve"> орган исполнительной власти Ленинградской области, уполномоченны</w:t>
      </w:r>
      <w:r w:rsidR="006966E3">
        <w:t>й</w:t>
      </w:r>
      <w:r w:rsidRPr="00B41C08">
        <w:t xml:space="preserve"> в области ветеринарии. </w:t>
      </w:r>
    </w:p>
    <w:p w:rsidR="0028268D" w:rsidRPr="00B41C08" w:rsidRDefault="0028268D" w:rsidP="0028268D">
      <w:pPr>
        <w:pStyle w:val="02"/>
        <w:rPr>
          <w:highlight w:val="yellow"/>
        </w:rPr>
      </w:pPr>
      <w:r w:rsidRPr="00B41C08">
        <w:t xml:space="preserve">Комитетом правопорядка и безопасности Ленинградской области отмечается актуальность решения вопроса устранения неравенства в социальном положении спасателей Ленинградской области и спасателей Санкт-Петербурга. В целях сохранения профессиональных кадров в аварийно-спасательных формированиях Ленинградской области, совершенствования дополнительных гарантий социальной защиты лиц, наделенных статусом спасателя Ленинградской области, предлагается внести изменения в статью 6 областного закона от 20 февраля 2018 года </w:t>
      </w:r>
      <w:r>
        <w:t>№ </w:t>
      </w:r>
      <w:r w:rsidRPr="00B41C08">
        <w:t xml:space="preserve">21-оз "О разграничении полномочий органов государственной власти Ленинградской области в сфере создания </w:t>
      </w:r>
      <w:r w:rsidR="006966E3">
        <w:br/>
      </w:r>
      <w:r w:rsidRPr="00B41C08">
        <w:t xml:space="preserve">и деятельности аварийно-спасательной службы Ленинградской области, </w:t>
      </w:r>
      <w:r w:rsidRPr="006966E3">
        <w:rPr>
          <w:spacing w:val="-4"/>
        </w:rPr>
        <w:t>аварийно-спасательных формирований Ленинградской области и об установлении</w:t>
      </w:r>
      <w:r w:rsidRPr="00B41C08">
        <w:t xml:space="preserve"> дополнительных гарантий правовой и социальной защиты спасателей Ленинградской области" в части снижения возраста спасателя независимо </w:t>
      </w:r>
      <w:r w:rsidR="006966E3">
        <w:br/>
      </w:r>
      <w:r w:rsidRPr="00B41C08">
        <w:t xml:space="preserve">от гендерной принадлежности, по достижении которого возникает право </w:t>
      </w:r>
      <w:r w:rsidR="006966E3">
        <w:br/>
      </w:r>
      <w:r w:rsidRPr="00B41C08">
        <w:t>на получение дополнительной меры социальной поддержки в виде ежемесячной социальной выплаты (до достижения 40 лет).</w:t>
      </w:r>
    </w:p>
    <w:p w:rsidR="0028268D" w:rsidRPr="00B41C08" w:rsidRDefault="0028268D" w:rsidP="0028268D">
      <w:pPr>
        <w:pStyle w:val="02"/>
      </w:pPr>
      <w:r w:rsidRPr="00B41C08">
        <w:t xml:space="preserve">Комитетом правопорядка и безопасности Ленинградской области предлагается областной закон от 13 ноября 2003 года </w:t>
      </w:r>
      <w:r>
        <w:t>№ </w:t>
      </w:r>
      <w:r w:rsidRPr="00B41C08">
        <w:t>93-оз "О защите населения и территорий Ленинградской области от чрезвычайных ситуаций природного и техногенного характера" привести в соответствие с областным законодательством в связи с образованием в Ленинградской области муниципального округа.</w:t>
      </w:r>
    </w:p>
    <w:p w:rsidR="0028268D" w:rsidRPr="00B41C08" w:rsidRDefault="0028268D" w:rsidP="0028268D">
      <w:pPr>
        <w:pStyle w:val="02"/>
      </w:pPr>
      <w:r w:rsidRPr="00B41C08">
        <w:t xml:space="preserve">В целях реализации единой государственной политики, направленной </w:t>
      </w:r>
      <w:r w:rsidR="006966E3">
        <w:br/>
      </w:r>
      <w:r w:rsidRPr="00B41C08">
        <w:t>на возрождение и развитие российского казачества, совершенствование организации государственной службы членов казачьих обществ, реализации полномочий субъектов</w:t>
      </w:r>
      <w:r>
        <w:t xml:space="preserve"> </w:t>
      </w:r>
      <w:r w:rsidRPr="00B41C08">
        <w:t>Российской Федерации,</w:t>
      </w:r>
      <w:r>
        <w:t xml:space="preserve"> </w:t>
      </w:r>
      <w:r w:rsidRPr="00B41C08">
        <w:t>установленных</w:t>
      </w:r>
      <w:r>
        <w:t xml:space="preserve"> </w:t>
      </w:r>
      <w:r w:rsidRPr="00B41C08">
        <w:t xml:space="preserve">Федеральным законом от 5 декабря 2005 года </w:t>
      </w:r>
      <w:r>
        <w:t>№ </w:t>
      </w:r>
      <w:r w:rsidRPr="00B41C08">
        <w:t xml:space="preserve">154-ФЗ "О государственной службе российского казачества", </w:t>
      </w:r>
      <w:r w:rsidR="006966E3">
        <w:t>к</w:t>
      </w:r>
      <w:r w:rsidRPr="00B41C08">
        <w:t>омитет правопорядка и безопасности Ленинградской области полагает необходимым принять областной закон "О казачестве Ленинградской области".</w:t>
      </w:r>
    </w:p>
    <w:p w:rsidR="0028268D" w:rsidRPr="00B41C08" w:rsidRDefault="0028268D" w:rsidP="0028268D">
      <w:pPr>
        <w:pStyle w:val="02"/>
      </w:pPr>
      <w:r w:rsidRPr="00B41C08">
        <w:t xml:space="preserve">Контрольно-счетная палата Ленинградской области в целях обеспечения более детальной и углубленной экспертизы проекта областного закона </w:t>
      </w:r>
      <w:r w:rsidR="006966E3">
        <w:br/>
      </w:r>
      <w:r w:rsidRPr="00B41C08">
        <w:t xml:space="preserve">об областном бюджете на очередной год и </w:t>
      </w:r>
      <w:r w:rsidR="006966E3">
        <w:t xml:space="preserve">на </w:t>
      </w:r>
      <w:r w:rsidRPr="00B41C08">
        <w:t xml:space="preserve">плановый период полагает целесообразным внести изменения в областной закон от 26 сентября 2002 года </w:t>
      </w:r>
      <w:r>
        <w:t>№ </w:t>
      </w:r>
      <w:r w:rsidRPr="00B41C08">
        <w:t xml:space="preserve">36-оз "О бюджетном процессе в Ленинградской области", дополнив положениями о необходимости представления в Законодательное собрание Ленинградской области одновременно с проектом областного закона </w:t>
      </w:r>
      <w:r w:rsidR="006966E3">
        <w:br/>
      </w:r>
      <w:r w:rsidRPr="00B41C08">
        <w:t xml:space="preserve">об областном бюджете реестра расходных обязательств Ленинградской области (его проекта) и перечня публичных нормативных обязательств на очередной финансовый год и </w:t>
      </w:r>
      <w:r w:rsidR="006966E3">
        <w:t xml:space="preserve">на </w:t>
      </w:r>
      <w:r w:rsidRPr="00B41C08">
        <w:t>плановый период; расчетов по статьям классификации доходов на очередной финансовый год и</w:t>
      </w:r>
      <w:r w:rsidR="006966E3">
        <w:t xml:space="preserve"> на</w:t>
      </w:r>
      <w:r w:rsidRPr="00B41C08">
        <w:t xml:space="preserve"> плановый период; расчетов </w:t>
      </w:r>
      <w:r w:rsidR="006966E3">
        <w:br/>
      </w:r>
      <w:r w:rsidRPr="00B41C08">
        <w:t xml:space="preserve">по дорожному фонду Ленинградской области на очередной финансовый год </w:t>
      </w:r>
      <w:r w:rsidR="006966E3">
        <w:br/>
      </w:r>
      <w:r w:rsidRPr="00B41C08">
        <w:t>и плановый период; результатов оценки налоговых расходов Ленинградской области за отчетный финансовый год (в случае отсутствия – на финансовый год, предшествующий отчетному); данных по объект</w:t>
      </w:r>
      <w:r w:rsidR="006966E3">
        <w:t>а</w:t>
      </w:r>
      <w:r w:rsidRPr="00B41C08">
        <w:t>м адресной инвестиционной программы Ленинградской области, ввод в эксплуатаци</w:t>
      </w:r>
      <w:r w:rsidR="006966E3">
        <w:t>ю</w:t>
      </w:r>
      <w:r w:rsidRPr="00B41C08">
        <w:t xml:space="preserve"> (завершение строительства, реконструкции) которых планируется в очередном году; информацию об объектах, включенных (планируемых к включению в очередно</w:t>
      </w:r>
      <w:r w:rsidR="006966E3">
        <w:t>м</w:t>
      </w:r>
      <w:r w:rsidRPr="00B41C08">
        <w:t xml:space="preserve"> году и плановом периоде) в реестр </w:t>
      </w:r>
      <w:r w:rsidR="006966E3">
        <w:t xml:space="preserve">объектов </w:t>
      </w:r>
      <w:r w:rsidRPr="00B41C08">
        <w:t xml:space="preserve">незавершенного строительства, </w:t>
      </w:r>
      <w:r w:rsidR="006966E3">
        <w:br/>
      </w:r>
      <w:r w:rsidRPr="00B41C08">
        <w:t xml:space="preserve">в отношении которых планируется завершение строительства (реконструкции) </w:t>
      </w:r>
      <w:r w:rsidR="006966E3">
        <w:br/>
      </w:r>
      <w:r w:rsidRPr="00B41C08">
        <w:t>в очередное году и плановом периоде</w:t>
      </w:r>
      <w:r w:rsidR="006966E3">
        <w:t>.</w:t>
      </w:r>
      <w:r>
        <w:t xml:space="preserve"> </w:t>
      </w:r>
      <w:r w:rsidRPr="00B41C08">
        <w:t>Кроме того, предлагается дополнить статью 29.1 нормой, устанавливающей перечень документов и материалов, представляемых в Законодательное собрание Ленинградской o</w:t>
      </w:r>
      <w:r w:rsidR="006966E3">
        <w:t>б</w:t>
      </w:r>
      <w:r w:rsidRPr="00B41C08">
        <w:t xml:space="preserve">лaсти одновременно с проектами областных законов о внесении изменении </w:t>
      </w:r>
      <w:r w:rsidR="006966E3">
        <w:br/>
      </w:r>
      <w:r w:rsidRPr="00B41C08">
        <w:t xml:space="preserve">в областной закон об областном бюджете из текущий финансовый год </w:t>
      </w:r>
      <w:r w:rsidR="006966E3">
        <w:br/>
      </w:r>
      <w:r w:rsidRPr="00B41C08">
        <w:t>и</w:t>
      </w:r>
      <w:r w:rsidR="006966E3">
        <w:t xml:space="preserve"> на</w:t>
      </w:r>
      <w:r w:rsidRPr="00B41C08">
        <w:t xml:space="preserve"> плановый период, например: расчетов по статьям классификации налоговых и неналоговых доходов областного бюджета на текущий финансовый год </w:t>
      </w:r>
      <w:r w:rsidR="006966E3">
        <w:br/>
      </w:r>
      <w:r w:rsidRPr="00B41C08">
        <w:t xml:space="preserve">и плановый период; информации о влиянии предлагаемых изменений объемов бюджетных ассигнований на достижение значений показателей соответствующих государственных программ Ленинградской области </w:t>
      </w:r>
      <w:r w:rsidR="006966E3">
        <w:br/>
      </w:r>
      <w:r w:rsidRPr="00B41C08">
        <w:t>и их структурных элементов (значений результатов структурных элементов).</w:t>
      </w:r>
    </w:p>
    <w:p w:rsidR="0028268D" w:rsidRPr="00B41C08" w:rsidRDefault="0028268D" w:rsidP="0028268D">
      <w:pPr>
        <w:pStyle w:val="02"/>
      </w:pPr>
      <w:r w:rsidRPr="00B41C08">
        <w:t xml:space="preserve">Уполномоченный по защите прав предпринимателей в Ленинградской области в целях оказания содействия грузоперевозчикам автомобильным транспортом предлагает рассмотреть предложение </w:t>
      </w:r>
      <w:r w:rsidR="006966E3">
        <w:t>ф</w:t>
      </w:r>
      <w:r w:rsidRPr="00B41C08">
        <w:t xml:space="preserve">илиала по </w:t>
      </w:r>
      <w:r w:rsidR="006966E3">
        <w:t>Северо-Западному федеральному округу</w:t>
      </w:r>
      <w:r w:rsidRPr="00B41C08">
        <w:t xml:space="preserve"> Ассоциации международных автомобильных перевозчиков (далее – АСМАП) о снижении в два раза ставок регионального транспортного налога для грузовых автомобилей с мощностью двигателя свыше 250</w:t>
      </w:r>
      <w:r w:rsidR="006966E3">
        <w:t> </w:t>
      </w:r>
      <w:r w:rsidRPr="00B41C08">
        <w:t>л.с.</w:t>
      </w:r>
    </w:p>
    <w:p w:rsidR="0028268D" w:rsidRPr="00B41C08" w:rsidRDefault="0028268D" w:rsidP="0028268D">
      <w:pPr>
        <w:pStyle w:val="02"/>
      </w:pPr>
      <w:r w:rsidRPr="00B41C08">
        <w:t xml:space="preserve">В настоящее время областным законом от 22 ноября 2002 года </w:t>
      </w:r>
      <w:r>
        <w:t>№ </w:t>
      </w:r>
      <w:r w:rsidRPr="00B41C08">
        <w:t xml:space="preserve">51-оз </w:t>
      </w:r>
      <w:r w:rsidR="006966E3">
        <w:br/>
      </w:r>
      <w:r w:rsidRPr="00B41C08">
        <w:t xml:space="preserve">"О транспортном налоге" предусмотрены дифференцированные ставки </w:t>
      </w:r>
      <w:r w:rsidR="006966E3">
        <w:br/>
      </w:r>
      <w:r w:rsidRPr="00B41C08">
        <w:t>для грузовых автомобилей в зависимости от мощности двигателя</w:t>
      </w:r>
      <w:r>
        <w:t xml:space="preserve"> </w:t>
      </w:r>
      <w:r w:rsidR="006966E3">
        <w:t xml:space="preserve">и </w:t>
      </w:r>
      <w:r w:rsidRPr="00B41C08">
        <w:t xml:space="preserve">года выпуска. Однако, как отмечает АСМАП, в условиях складывающейся политической </w:t>
      </w:r>
      <w:r w:rsidR="006966E3">
        <w:br/>
      </w:r>
      <w:r w:rsidRPr="00B41C08">
        <w:t>и экономической обстановки все больше перевозк</w:t>
      </w:r>
      <w:r w:rsidR="006966E3">
        <w:t>а</w:t>
      </w:r>
      <w:r w:rsidRPr="00B41C08">
        <w:t xml:space="preserve"> грузов </w:t>
      </w:r>
      <w:r w:rsidR="006966E3">
        <w:t xml:space="preserve">осуществляется </w:t>
      </w:r>
      <w:r w:rsidR="006966E3">
        <w:br/>
        <w:t>на</w:t>
      </w:r>
      <w:r w:rsidRPr="00B41C08">
        <w:t xml:space="preserve"> грузовы</w:t>
      </w:r>
      <w:r w:rsidR="006966E3">
        <w:t>х</w:t>
      </w:r>
      <w:r w:rsidRPr="00B41C08">
        <w:t xml:space="preserve"> автомобил</w:t>
      </w:r>
      <w:r w:rsidR="006966E3">
        <w:t>ях</w:t>
      </w:r>
      <w:r w:rsidRPr="00B41C08">
        <w:t xml:space="preserve"> с мощностью двигателя свыше 250</w:t>
      </w:r>
      <w:r w:rsidR="006966E3">
        <w:t> </w:t>
      </w:r>
      <w:r w:rsidRPr="00B41C08">
        <w:t xml:space="preserve">л.с. и годом выпуска старше </w:t>
      </w:r>
      <w:r w:rsidR="006966E3">
        <w:t>пяти</w:t>
      </w:r>
      <w:r w:rsidRPr="00B41C08">
        <w:t xml:space="preserve"> лет, для которых в Ленинградской области установлена максимально возможная согласно статье 361 НК РФ налоговая ставка в размере 85</w:t>
      </w:r>
      <w:r w:rsidR="006966E3">
        <w:t> </w:t>
      </w:r>
      <w:r w:rsidRPr="00B41C08">
        <w:t>руб./л.с.</w:t>
      </w:r>
    </w:p>
    <w:p w:rsidR="0028268D" w:rsidRPr="00B41C08" w:rsidRDefault="0028268D" w:rsidP="0028268D">
      <w:pPr>
        <w:pStyle w:val="02"/>
      </w:pPr>
      <w:r w:rsidRPr="00B41C08">
        <w:t xml:space="preserve">Также, по мнению Уполномоченного по защите прав предпринимателей </w:t>
      </w:r>
      <w:r w:rsidR="006966E3">
        <w:br/>
      </w:r>
      <w:r w:rsidRPr="00B41C08">
        <w:t xml:space="preserve">в Ленинградской области, в 2025 году сохраняется актуальность решения таких вопросов, как послабление налогового бремени для предпринимателей, уплачивающих налог на имущество, налоговая база по которым определяется </w:t>
      </w:r>
      <w:r w:rsidR="006966E3">
        <w:br/>
      </w:r>
      <w:r w:rsidRPr="00B41C08">
        <w:t>в соответствии с частью 4 статьи 3</w:t>
      </w:r>
      <w:r w:rsidRPr="00B41C08">
        <w:rPr>
          <w:vertAlign w:val="superscript"/>
        </w:rPr>
        <w:t>1</w:t>
      </w:r>
      <w:r w:rsidRPr="00B41C08">
        <w:t xml:space="preserve"> областного закона от 25 ноября 2003 года </w:t>
      </w:r>
      <w:r>
        <w:t>№ </w:t>
      </w:r>
      <w:r w:rsidRPr="00B41C08">
        <w:t xml:space="preserve">98-оз "О налоге на имущество организаций" (далее – областной закон </w:t>
      </w:r>
      <w:r w:rsidR="006966E3">
        <w:br/>
      </w:r>
      <w:r>
        <w:t>№ </w:t>
      </w:r>
      <w:r w:rsidRPr="00B41C08">
        <w:t xml:space="preserve">98-оз). </w:t>
      </w:r>
    </w:p>
    <w:p w:rsidR="0028268D" w:rsidRPr="00B41C08" w:rsidRDefault="0028268D" w:rsidP="0028268D">
      <w:pPr>
        <w:pStyle w:val="02"/>
      </w:pPr>
      <w:r w:rsidRPr="00B41C08">
        <w:t>Согласно подпункту 3 пункта 2</w:t>
      </w:r>
      <w:r w:rsidRPr="00B41C08">
        <w:rPr>
          <w:vertAlign w:val="superscript"/>
        </w:rPr>
        <w:t>1</w:t>
      </w:r>
      <w:r w:rsidRPr="00B41C08">
        <w:t xml:space="preserve"> статьи 1 областного закона </w:t>
      </w:r>
      <w:r>
        <w:t>№ </w:t>
      </w:r>
      <w:r w:rsidRPr="00B41C08">
        <w:t>98-оз налоговая ставка в отношении объектов недвижимого имущества, налоговая база по которым определяется в соответствии с частью 4 статьи 3</w:t>
      </w:r>
      <w:r w:rsidRPr="00B41C08">
        <w:rPr>
          <w:vertAlign w:val="superscript"/>
        </w:rPr>
        <w:t>1</w:t>
      </w:r>
      <w:r w:rsidRPr="00B41C08">
        <w:t xml:space="preserve"> областного закона </w:t>
      </w:r>
      <w:r>
        <w:t>№ </w:t>
      </w:r>
      <w:r w:rsidRPr="00B41C08">
        <w:t xml:space="preserve">98-оз, на 2022 год была установлена в пониженном размере – один процент вместо двух процентов, в 2023 и 2024 годах в размере 1,5 процента. В 2025 году и </w:t>
      </w:r>
      <w:r w:rsidR="006966E3">
        <w:t xml:space="preserve">на </w:t>
      </w:r>
      <w:r w:rsidRPr="00B41C08">
        <w:t>последующие годы налоговая ставка установлена в размере двух процентов.</w:t>
      </w:r>
    </w:p>
    <w:p w:rsidR="0028268D" w:rsidRPr="00B41C08" w:rsidRDefault="0028268D" w:rsidP="0028268D">
      <w:pPr>
        <w:pStyle w:val="02"/>
      </w:pPr>
      <w:r w:rsidRPr="00B41C08">
        <w:t xml:space="preserve">В этой связи Уполномоченным по защите прав предпринимателей </w:t>
      </w:r>
      <w:r w:rsidR="00D46827">
        <w:br/>
      </w:r>
      <w:r w:rsidRPr="00B41C08">
        <w:t>в Ленинградской области предлагается рассмотреть вопрос о сохранении пониженной ставки на уровне 2024 года, либо предоставлении налоговых льгот для отдельных категорий субъектов предпринимательской деятельности, например, для предпринимателей, находящихся на специальном налоговом режиме.</w:t>
      </w:r>
    </w:p>
    <w:p w:rsidR="0028268D" w:rsidRPr="00B41C08" w:rsidRDefault="0028268D" w:rsidP="0028268D">
      <w:pPr>
        <w:pStyle w:val="02"/>
      </w:pPr>
      <w:r w:rsidRPr="00B41C08">
        <w:t xml:space="preserve">Кроме того, среди индивидуальных предпринимателей в 2024 году имел место аналогичный запрос на снижение налоговой ставки по налогу </w:t>
      </w:r>
      <w:r w:rsidR="00D46827">
        <w:br/>
      </w:r>
      <w:r w:rsidRPr="00B41C08">
        <w:t>на имущество физических лиц.</w:t>
      </w:r>
    </w:p>
    <w:p w:rsidR="0028268D" w:rsidRPr="00B41C08" w:rsidRDefault="0028268D" w:rsidP="0028268D">
      <w:pPr>
        <w:pStyle w:val="02"/>
      </w:pPr>
      <w:r w:rsidRPr="00B41C08">
        <w:t xml:space="preserve">Заслуживают внимания предложения о совершенствовании областного законодательства, поступившие от органов местного самоуправления Ленинградской области через Совет муниципальных образований Ленинградской области. </w:t>
      </w:r>
    </w:p>
    <w:p w:rsidR="0028268D" w:rsidRPr="00B41C08" w:rsidRDefault="0028268D" w:rsidP="0028268D">
      <w:pPr>
        <w:pStyle w:val="02"/>
      </w:pPr>
      <w:r w:rsidRPr="00124B37">
        <w:t>Так, администрацией Выборгского муниципального района</w:t>
      </w:r>
      <w:r w:rsidRPr="00B41C08">
        <w:t xml:space="preserve"> </w:t>
      </w:r>
      <w:r w:rsidR="00D46827">
        <w:t xml:space="preserve">Ленинградской области </w:t>
      </w:r>
      <w:r w:rsidRPr="00B41C08">
        <w:t>отмечается необходимость совершенствования Порядка назначения и выплаты денежных средств на содержание ребенка (детей), воспитывающегося под опекой (попечительством), установленного областн</w:t>
      </w:r>
      <w:r w:rsidR="00124B37">
        <w:t>ым</w:t>
      </w:r>
      <w:r w:rsidRPr="00B41C08">
        <w:t xml:space="preserve"> закон</w:t>
      </w:r>
      <w:r w:rsidR="00124B37">
        <w:t>ом</w:t>
      </w:r>
      <w:r w:rsidRPr="00B41C08">
        <w:t xml:space="preserve"> от 28 июля 2005 года </w:t>
      </w:r>
      <w:r>
        <w:t>№ </w:t>
      </w:r>
      <w:r w:rsidRPr="00B41C08">
        <w:t xml:space="preserve">65-оз "О дополнительных гарантиях социальной поддержки детей-сирот и детей, оставшихся без попечения родителей, лиц </w:t>
      </w:r>
      <w:r w:rsidR="00124B37">
        <w:br/>
      </w:r>
      <w:r w:rsidRPr="00B41C08">
        <w:t xml:space="preserve">из числа детей-сирот и детей, оставшихся без попечения родителей, </w:t>
      </w:r>
      <w:r w:rsidR="00124B37">
        <w:br/>
      </w:r>
      <w:r w:rsidRPr="00B41C08">
        <w:t xml:space="preserve">в Ленинградской области", в части, касающейся установления возможности осуществления выплаты денежных средств на содержание подопечного </w:t>
      </w:r>
      <w:r w:rsidR="00124B37">
        <w:br/>
      </w:r>
      <w:r w:rsidRPr="00B41C08">
        <w:t xml:space="preserve">за период с даты установления опеки (попечительства) до даты принятия решения о назначении выплаты. </w:t>
      </w:r>
    </w:p>
    <w:p w:rsidR="0028268D" w:rsidRPr="00B41C08" w:rsidRDefault="0028268D" w:rsidP="0028268D">
      <w:pPr>
        <w:pStyle w:val="02"/>
      </w:pPr>
      <w:r w:rsidRPr="00B41C08">
        <w:t>Предложения главы Всеволожского муниципального района</w:t>
      </w:r>
      <w:r w:rsidR="00124B37">
        <w:t xml:space="preserve"> Ленинградской области</w:t>
      </w:r>
      <w:r w:rsidRPr="00B41C08">
        <w:t xml:space="preserve"> касаются</w:t>
      </w:r>
      <w:r>
        <w:t xml:space="preserve"> </w:t>
      </w:r>
      <w:r w:rsidRPr="00B41C08">
        <w:t>внесения изменений</w:t>
      </w:r>
      <w:r>
        <w:t xml:space="preserve"> </w:t>
      </w:r>
      <w:r w:rsidRPr="00B41C08">
        <w:t>в</w:t>
      </w:r>
      <w:r>
        <w:t xml:space="preserve"> </w:t>
      </w:r>
      <w:r w:rsidRPr="00B41C08">
        <w:t xml:space="preserve">областной закон </w:t>
      </w:r>
      <w:r w:rsidR="000B5413">
        <w:br/>
      </w:r>
      <w:r w:rsidRPr="00B41C08">
        <w:t xml:space="preserve">от 14 октября 2008 года </w:t>
      </w:r>
      <w:r>
        <w:t>№ </w:t>
      </w:r>
      <w:r w:rsidRPr="00B41C08">
        <w:t xml:space="preserve">105-оз "О бесплатном предоставлении отдельным категориям граждан земельных участков на территории Ленинградской области" (далее – областной закон </w:t>
      </w:r>
      <w:r>
        <w:t>№ </w:t>
      </w:r>
      <w:r w:rsidRPr="00B41C08">
        <w:t xml:space="preserve">105-оз), а именно положений порядка предоставления земельного участка следующему по очереди гражданину, претендующему на его получение, только в случае отказа гражданина </w:t>
      </w:r>
      <w:r w:rsidR="000B5413">
        <w:br/>
      </w:r>
      <w:r w:rsidRPr="00B41C08">
        <w:t>от предложенного ему земельного участка. По мнению инициатора предложения, данная норма на практике является трудновыполнимым требованием, учитывая количество граждан, поставленных на учет, и количество земельных участков, включенных в реестр.</w:t>
      </w:r>
    </w:p>
    <w:p w:rsidR="0028268D" w:rsidRPr="00EA4C6D" w:rsidRDefault="0028268D" w:rsidP="0028268D">
      <w:pPr>
        <w:pStyle w:val="02"/>
      </w:pPr>
      <w:r w:rsidRPr="00095FB1">
        <w:t xml:space="preserve">Администрацией Ломоносовского муниципального района </w:t>
      </w:r>
      <w:r w:rsidR="000B5413">
        <w:t xml:space="preserve">Ленинградской области </w:t>
      </w:r>
      <w:r w:rsidRPr="00095FB1">
        <w:t>в отношении медицинских работников Ломоносовской межрайонной больницы им.</w:t>
      </w:r>
      <w:r w:rsidR="000B5413">
        <w:t> </w:t>
      </w:r>
      <w:r w:rsidRPr="00095FB1">
        <w:t>И.Н.</w:t>
      </w:r>
      <w:r w:rsidR="000B5413">
        <w:t> </w:t>
      </w:r>
      <w:r w:rsidRPr="00095FB1">
        <w:t xml:space="preserve">Юдченко выявлена неопределенность в части, касающейся предоставления земельных участков по месту расположения медицинской организации, поскольку медицинская организация, с которой они состоят </w:t>
      </w:r>
      <w:r w:rsidR="000B5413">
        <w:br/>
      </w:r>
      <w:r w:rsidRPr="00095FB1">
        <w:t xml:space="preserve">в трудовых отношениях, расположена на территории Санкт-Петербурга. В связи с этим предлагается внести изменения в областной закон </w:t>
      </w:r>
      <w:r>
        <w:t>№ </w:t>
      </w:r>
      <w:r w:rsidRPr="00095FB1">
        <w:t xml:space="preserve">105-оз. Вместе с тем поскольку необходимо инфраструктурное обеспечение предоставляемых бесплатно гражданам земельных участков, находящихся в государственной </w:t>
      </w:r>
      <w:r w:rsidR="000B5413">
        <w:br/>
      </w:r>
      <w:r w:rsidRPr="00095FB1">
        <w:t>или муниципальной собственности, внесение указанных изменений требует согласования с Леноблкомимуществом.</w:t>
      </w:r>
    </w:p>
    <w:p w:rsidR="0028268D" w:rsidRPr="00B41C08" w:rsidRDefault="0028268D" w:rsidP="0028268D">
      <w:pPr>
        <w:pStyle w:val="02"/>
      </w:pPr>
      <w:r w:rsidRPr="00B41C08">
        <w:t xml:space="preserve">Администрация Кировского муниципального района </w:t>
      </w:r>
      <w:r w:rsidR="000B5413">
        <w:t xml:space="preserve">Ленинградской области </w:t>
      </w:r>
      <w:r w:rsidRPr="00B41C08">
        <w:t xml:space="preserve">обращает внимание на необходимость законодательного решения проблемы, связанной с реализацией гражданами права на оформление гаражей </w:t>
      </w:r>
      <w:r w:rsidR="000B5413">
        <w:br/>
      </w:r>
      <w:r w:rsidRPr="00B41C08">
        <w:t>и земельных участков под ними в рамках "гаражной амнистии". Препятствием является отсутствие в отдельных случаях необходимых документов (в том числе в архивах), подтверждающих выделение земельного участка конкретному товариществу. У граждан имеются квитанции по оплате взносов и членские книжки юридического лица, которое в настоящее время не существует. Предоставление справок не представляется возможным ввиду отсутствия председателя товарищества. Иные документы отсутствуют. При подготовке нормативного правового</w:t>
      </w:r>
      <w:r>
        <w:t xml:space="preserve"> </w:t>
      </w:r>
      <w:r w:rsidRPr="00B41C08">
        <w:t>акта о предоставлении земельного участка в таких гаражных массивах возникают спорные моменты в связи с неоднозначным толкованием законодательства.</w:t>
      </w:r>
    </w:p>
    <w:p w:rsidR="0028268D" w:rsidRPr="00B41C08" w:rsidRDefault="0028268D" w:rsidP="0028268D">
      <w:pPr>
        <w:pStyle w:val="02"/>
      </w:pPr>
      <w:r w:rsidRPr="00B41C08">
        <w:t xml:space="preserve">Администрацией </w:t>
      </w:r>
      <w:r w:rsidR="000B5413" w:rsidRPr="00B41C08">
        <w:t xml:space="preserve">Кировского муниципального района </w:t>
      </w:r>
      <w:r w:rsidR="000B5413">
        <w:t xml:space="preserve">Ленинградской области </w:t>
      </w:r>
      <w:r w:rsidRPr="00B41C08">
        <w:t>предлагается принять областной закон, которы</w:t>
      </w:r>
      <w:r w:rsidR="000B5413">
        <w:t>й</w:t>
      </w:r>
      <w:r w:rsidRPr="00B41C08">
        <w:t xml:space="preserve"> утвердит перечень документов, представляемых гражданином для подтверждения соответствия земельного участка, находящегося в государственной или муниципальной собственности, условиям, установленным пунктом 2 статьи 3.7 Федерального закона от 25 октября 2001 года </w:t>
      </w:r>
      <w:r>
        <w:t>№ </w:t>
      </w:r>
      <w:r w:rsidRPr="00B41C08">
        <w:t xml:space="preserve">137-ФЗ "О введении в действие Земельного кодекса Российской Федерации" (далее – Федеральный закон </w:t>
      </w:r>
      <w:r>
        <w:t>№ </w:t>
      </w:r>
      <w:r w:rsidRPr="00B41C08">
        <w:t xml:space="preserve">137-ФЗ), </w:t>
      </w:r>
      <w:r w:rsidR="000B5413">
        <w:br/>
      </w:r>
      <w:r w:rsidRPr="00B41C08">
        <w:t xml:space="preserve">в случае отсутствия у гражданина документов, предусмотренных указанным </w:t>
      </w:r>
      <w:r w:rsidR="000B5413">
        <w:t>Ф</w:t>
      </w:r>
      <w:r w:rsidRPr="00B41C08">
        <w:t xml:space="preserve">едеральным законом, подтверждающих такое соответствие. Право субъектов РФ по принятию таких законов следует из положений пункта 11 статьи 3.7 Федерального закона </w:t>
      </w:r>
      <w:r>
        <w:t>№ </w:t>
      </w:r>
      <w:r w:rsidRPr="00B41C08">
        <w:t>137-ФЗ.</w:t>
      </w:r>
    </w:p>
    <w:p w:rsidR="0028268D" w:rsidRPr="00B41C08" w:rsidRDefault="0028268D" w:rsidP="0028268D">
      <w:pPr>
        <w:pStyle w:val="02"/>
      </w:pPr>
      <w:r w:rsidRPr="00B41C08">
        <w:t xml:space="preserve">Органы местного самоуправления отмечают потребность </w:t>
      </w:r>
      <w:r w:rsidR="000B5413">
        <w:br/>
      </w:r>
      <w:r w:rsidRPr="00B41C08">
        <w:t xml:space="preserve">в усовершенствовании областного законодательства, регламентирующего деятельность в сфере содействия участию населения в осуществлении местного самоуправления в Ленинградской области, основу которого составляет областной закон от 16 февраля 2024 года </w:t>
      </w:r>
      <w:r>
        <w:t>№ </w:t>
      </w:r>
      <w:r w:rsidRPr="00B41C08">
        <w:t xml:space="preserve">10-оз "О содействии участию населения в осуществлении местного самоуправления в Ленинградской области" (далее – областной закон </w:t>
      </w:r>
      <w:r>
        <w:t>№ </w:t>
      </w:r>
      <w:r w:rsidRPr="00B41C08">
        <w:t>10-оз).</w:t>
      </w:r>
    </w:p>
    <w:p w:rsidR="0028268D" w:rsidRPr="00B41C08" w:rsidRDefault="0028268D" w:rsidP="0028268D">
      <w:pPr>
        <w:pStyle w:val="02"/>
      </w:pPr>
      <w:r w:rsidRPr="00B41C08">
        <w:t xml:space="preserve">Областной закон </w:t>
      </w:r>
      <w:r>
        <w:t>№ </w:t>
      </w:r>
      <w:r w:rsidRPr="00B41C08">
        <w:t xml:space="preserve">10-оз предусматривает предоставление субсидий </w:t>
      </w:r>
      <w:r w:rsidR="00A90CD5">
        <w:br/>
      </w:r>
      <w:r w:rsidRPr="00B41C08">
        <w:t>для реализации инициативных проектов только на земельных участках, принадлежащих на праве собственности муниципальному образованию</w:t>
      </w:r>
      <w:r w:rsidR="000B5413">
        <w:t>,</w:t>
      </w:r>
      <w:r w:rsidRPr="00B41C08">
        <w:t xml:space="preserve"> или землях, собственность на которые не разграничена. Вместе с тем, по информации главы Всеволожского района, имеются обращения жителей муниципального образования, проживающих в многоквартирных домах, земельные участки </w:t>
      </w:r>
      <w:r w:rsidR="00A90CD5">
        <w:br/>
      </w:r>
      <w:r w:rsidRPr="00B41C08">
        <w:t xml:space="preserve">под которыми являются собственностью этих многоквартирных домов, что препятствует участию населения в осуществлении местного самоуправления </w:t>
      </w:r>
      <w:r w:rsidR="00A90CD5">
        <w:br/>
      </w:r>
      <w:r w:rsidRPr="00B41C08">
        <w:t>в Ленинградской области по реализации инициативных проектов (установка, клумб, детских площадок, парковых зон и др.).</w:t>
      </w:r>
    </w:p>
    <w:p w:rsidR="0028268D" w:rsidRPr="00B41C08" w:rsidRDefault="0028268D" w:rsidP="0028268D">
      <w:pPr>
        <w:pStyle w:val="02"/>
      </w:pPr>
      <w:r w:rsidRPr="00B41C08">
        <w:t xml:space="preserve">Администрацией Приозерского </w:t>
      </w:r>
      <w:r w:rsidR="00A90CD5">
        <w:t xml:space="preserve">муниципального </w:t>
      </w:r>
      <w:r w:rsidRPr="00B41C08">
        <w:t xml:space="preserve">района </w:t>
      </w:r>
      <w:r w:rsidR="00A90CD5">
        <w:t xml:space="preserve">Ленинградской области </w:t>
      </w:r>
      <w:r w:rsidRPr="00B41C08">
        <w:t xml:space="preserve">выявлена схожая проблема реализации права граждан на участие </w:t>
      </w:r>
      <w:r w:rsidR="00A90CD5">
        <w:br/>
      </w:r>
      <w:r w:rsidRPr="00B41C08">
        <w:t xml:space="preserve">в осуществлении местного самоуправления через выдвижение инициативных проектов в соответствии со статьей статьи 26.1 Федерального закона от 6 октября 2003 года </w:t>
      </w:r>
      <w:r>
        <w:t>№ </w:t>
      </w:r>
      <w:r w:rsidRPr="00B41C08">
        <w:t xml:space="preserve">131-ФЗ "Об общих принципах организации местного самоуправления в Российской Федерации" (далее – Федеральный закон </w:t>
      </w:r>
      <w:r w:rsidR="00A90CD5">
        <w:br/>
      </w:r>
      <w:r>
        <w:t>№ </w:t>
      </w:r>
      <w:r w:rsidRPr="00B41C08">
        <w:t xml:space="preserve">131-ФЗ), а также областным законом </w:t>
      </w:r>
      <w:r>
        <w:t>№ </w:t>
      </w:r>
      <w:r w:rsidRPr="00B41C08">
        <w:t>10-оз.</w:t>
      </w:r>
    </w:p>
    <w:p w:rsidR="0028268D" w:rsidRPr="00B41C08" w:rsidRDefault="0028268D" w:rsidP="0028268D">
      <w:pPr>
        <w:pStyle w:val="02"/>
      </w:pPr>
      <w:r w:rsidRPr="00B41C08">
        <w:t xml:space="preserve">В соответствии с областным законодательством инициативные проекты включаются в муниципальную программу при соблюдении условия нахождения имущества (земельных участков), предназначенного для реализации инициативного проекта, в муниципальной собственности. Однако земли поселков Саперное, Понтонное, Шумилово, Речное находятся в собственности Министерства обороны Российской Федерации. В связи с этим большая часть инициативных проектов, касающихся в основном благоустройства указанных населенных пунктов, не может быть реализована. Предлагается для целей реализации областного закона </w:t>
      </w:r>
      <w:r>
        <w:t>№ </w:t>
      </w:r>
      <w:r w:rsidRPr="00B41C08">
        <w:t xml:space="preserve">10-оз, государственных программ, предусматривающих мероприятия по благоустройству, исключить условие нахождения земельных участков в муниципальной собственности. Данное предложение требует детальной проработки с целью выработки механизма </w:t>
      </w:r>
      <w:r w:rsidR="00A90CD5">
        <w:br/>
      </w:r>
      <w:r w:rsidRPr="00B41C08">
        <w:t>по решению указанной проблемы.</w:t>
      </w:r>
    </w:p>
    <w:p w:rsidR="0028268D" w:rsidRPr="00B41C08" w:rsidRDefault="0028268D" w:rsidP="0028268D">
      <w:pPr>
        <w:pStyle w:val="02"/>
      </w:pPr>
      <w:r w:rsidRPr="00B41C08">
        <w:t xml:space="preserve">Администрацией Подпорожского муниципального района </w:t>
      </w:r>
      <w:r w:rsidR="00A90CD5">
        <w:t xml:space="preserve">Ленинградской области </w:t>
      </w:r>
      <w:r w:rsidRPr="00B41C08">
        <w:t xml:space="preserve">отмечается проблема, выявленная в ходе реализации областного закона от 14 ноября 2018 года </w:t>
      </w:r>
      <w:r>
        <w:t>№ </w:t>
      </w:r>
      <w:r w:rsidRPr="00B41C08">
        <w:t>118-оз "О порядке определения органами местного самоуправления границ прилегающих территорий на территории Ленинградской области", связанная в том числе с отсутствием в областном законе процедуры согласования с собственниками, арендаторами, иными лицами, использующими здания, строения, сооружения, земельные участки, на которых будет возложена обязанность по участию в содержании прилегающей территории, реализации данной обязанности.</w:t>
      </w:r>
    </w:p>
    <w:p w:rsidR="0028268D" w:rsidRPr="00B41C08" w:rsidRDefault="0028268D" w:rsidP="0028268D">
      <w:pPr>
        <w:pStyle w:val="02"/>
      </w:pPr>
      <w:r w:rsidRPr="00B41C08">
        <w:t xml:space="preserve">Также вызывает существенное затруднение проведение процедуры утверждения графических схем, а также внесение в них изменений, поскольку </w:t>
      </w:r>
      <w:r w:rsidR="00A90CD5">
        <w:br/>
      </w:r>
      <w:r w:rsidRPr="00B41C08">
        <w:t xml:space="preserve">в соответствии с областным законом </w:t>
      </w:r>
      <w:r>
        <w:t>№ </w:t>
      </w:r>
      <w:r w:rsidRPr="00B41C08">
        <w:t xml:space="preserve">118-оз графическая схема утверждается представительным органом муниципального образования в составе правил благоустройства, и в связи с этим должно быть обеспечено проведение публичных слушаний, что требует существенных временных затрат. Администрацией </w:t>
      </w:r>
      <w:r w:rsidR="00A90CD5" w:rsidRPr="00B41C08">
        <w:t xml:space="preserve">Подпорожского муниципального района </w:t>
      </w:r>
      <w:r w:rsidRPr="00B41C08">
        <w:t xml:space="preserve">предлагается передать полномочия по утверждению схем прилегающих территорий </w:t>
      </w:r>
      <w:r w:rsidR="00A90CD5">
        <w:br/>
      </w:r>
      <w:r w:rsidRPr="00B41C08">
        <w:t>и внесению в них изменений администрации муниципального образования.</w:t>
      </w:r>
    </w:p>
    <w:p w:rsidR="0028268D" w:rsidRPr="00B41C08" w:rsidRDefault="0028268D" w:rsidP="0028268D">
      <w:pPr>
        <w:pStyle w:val="02"/>
      </w:pPr>
      <w:r w:rsidRPr="00B41C08">
        <w:t xml:space="preserve">Указанная проблематика, а также предложения по решению отражены </w:t>
      </w:r>
      <w:r w:rsidR="00A90CD5">
        <w:br/>
      </w:r>
      <w:r w:rsidRPr="00B41C08">
        <w:t xml:space="preserve">в заключении по результатам мониторинга правоприменения областного закона </w:t>
      </w:r>
      <w:r>
        <w:t>№ </w:t>
      </w:r>
      <w:r w:rsidRPr="00B41C08">
        <w:t>118-оз, проведенного в 2024 году.</w:t>
      </w:r>
    </w:p>
    <w:p w:rsidR="0028268D" w:rsidRPr="00B41C08" w:rsidRDefault="0028268D" w:rsidP="0028268D">
      <w:pPr>
        <w:pStyle w:val="02"/>
      </w:pPr>
      <w:r w:rsidRPr="00B41C08">
        <w:t>Органами публичной власти Ленинградской области, иными государственными органами регулярно выявляются проблемы, возникающие при правоприменении федерального законодательства в сфере их деятельности.</w:t>
      </w:r>
    </w:p>
    <w:p w:rsidR="0028268D" w:rsidRPr="00B41C08" w:rsidRDefault="0028268D" w:rsidP="0028268D">
      <w:pPr>
        <w:pStyle w:val="02"/>
      </w:pPr>
      <w:r w:rsidRPr="00B41C08">
        <w:t xml:space="preserve">Комитет правопорядка и безопасности Ленинградской области обращает внимание на сохранение актуальности некоторых проблем правового регулирования отношений в сфере участия граждан и их объединений в охране общественного порядка, требующих законодательного решения. Комитет отмечает невозможность оказания поддержки таким гражданам и объединениям со стороны муниципальных районов ввиду закрепления в Федеральном законе </w:t>
      </w:r>
      <w:r>
        <w:t>№ </w:t>
      </w:r>
      <w:r w:rsidRPr="00B41C08">
        <w:t xml:space="preserve">131-ФЗ соответствующих полномочий за городскими и сельскими поселениями, а также муниципальными и городскими округами. </w:t>
      </w:r>
    </w:p>
    <w:p w:rsidR="0028268D" w:rsidRPr="00B41C08" w:rsidRDefault="0028268D" w:rsidP="0028268D">
      <w:pPr>
        <w:pStyle w:val="02"/>
      </w:pPr>
      <w:r w:rsidRPr="00B41C08">
        <w:t xml:space="preserve">При этом в Ленинградской области многие народные дружины созданы </w:t>
      </w:r>
      <w:r w:rsidR="00A90CD5">
        <w:br/>
      </w:r>
      <w:r w:rsidRPr="00B41C08">
        <w:t xml:space="preserve">с уставными задачами участия в охране общественного порядка в целом </w:t>
      </w:r>
      <w:r w:rsidR="00A90CD5">
        <w:br/>
      </w:r>
      <w:r w:rsidRPr="00B41C08">
        <w:t xml:space="preserve">на районном уровне, что не позволяет локализовать их деятельность с привязкой к конкретным городским и сельским поселениям, не имеющим собственных народных дружин из-за удаленности территориальных органов полиции </w:t>
      </w:r>
      <w:r w:rsidR="00A90CD5">
        <w:br/>
      </w:r>
      <w:r w:rsidRPr="00B41C08">
        <w:t xml:space="preserve">и отсутствия инициативных групп населения, при этом поддержку народных дружин вправе осуществлять только городские и сельские поселения. </w:t>
      </w:r>
    </w:p>
    <w:p w:rsidR="0028268D" w:rsidRPr="00B41C08" w:rsidRDefault="0028268D" w:rsidP="0028268D">
      <w:pPr>
        <w:pStyle w:val="02"/>
      </w:pPr>
      <w:r w:rsidRPr="00B41C08">
        <w:t xml:space="preserve">Комитет </w:t>
      </w:r>
      <w:r w:rsidR="00A90CD5" w:rsidRPr="00B41C08">
        <w:t xml:space="preserve">правопорядка и безопасности Ленинградской области </w:t>
      </w:r>
      <w:r w:rsidRPr="00B41C08">
        <w:t>полагает необходимым</w:t>
      </w:r>
      <w:r>
        <w:t xml:space="preserve"> </w:t>
      </w:r>
      <w:r w:rsidRPr="00B41C08">
        <w:t>внести</w:t>
      </w:r>
      <w:r>
        <w:t xml:space="preserve"> </w:t>
      </w:r>
      <w:r w:rsidRPr="00B41C08">
        <w:t xml:space="preserve">соответствующие изменения в пункт 25 части 1 статьи 15 Федерального закона </w:t>
      </w:r>
      <w:r>
        <w:t>№ </w:t>
      </w:r>
      <w:r w:rsidRPr="00B41C08">
        <w:t>131-ФЗ, закрепив в числе вопросов местного значения муниципального района наряду с оказанием поддержки социально ориентированным некоммерческим организациям, благотворительной деятельности и добровольчеству (волонтерству) оказание поддержки добровольным народным дружинам и общественным объединениям, участвующим в охране общественного порядка.</w:t>
      </w:r>
    </w:p>
    <w:p w:rsidR="0028268D" w:rsidRPr="00B41C08" w:rsidRDefault="0028268D" w:rsidP="0028268D">
      <w:pPr>
        <w:pStyle w:val="02"/>
      </w:pPr>
      <w:r w:rsidRPr="00B41C08">
        <w:t xml:space="preserve">Федеральным законом от 2 апреля 2014 года </w:t>
      </w:r>
      <w:r>
        <w:t>№ </w:t>
      </w:r>
      <w:r w:rsidRPr="00B41C08">
        <w:t xml:space="preserve">44-ФЗ "Об участии граждан в охране общественного порядка" (далее – Федеральный закон </w:t>
      </w:r>
      <w:r>
        <w:t>№ </w:t>
      </w:r>
      <w:r w:rsidRPr="00B41C08">
        <w:t xml:space="preserve">44-ФЗ) также не предусмотрена поддержка граждан, участвующих в охране общественного порядка. </w:t>
      </w:r>
    </w:p>
    <w:p w:rsidR="0028268D" w:rsidRPr="00B41C08" w:rsidRDefault="0028268D" w:rsidP="0028268D">
      <w:pPr>
        <w:pStyle w:val="02"/>
      </w:pPr>
      <w:r w:rsidRPr="00B41C08">
        <w:t xml:space="preserve">Кроме того, комитет обращает внимание на отсутствие в Федеральном законе </w:t>
      </w:r>
      <w:r>
        <w:t>№ </w:t>
      </w:r>
      <w:r w:rsidRPr="00B41C08">
        <w:t xml:space="preserve">44-ФЗ отдельных положений, которые предусматривали бы ведение реестра народных дружин и общественных объединений правоохранительной направленности в субъекте Российской Федерации, процедуры (алгоритма, оснований) исключения из таких региональных реестров народных дружин </w:t>
      </w:r>
      <w:r w:rsidR="00A90CD5">
        <w:br/>
      </w:r>
      <w:r w:rsidRPr="00B41C08">
        <w:t xml:space="preserve">и общественных объединений, длительное время не участвующих в охране общественного порядка. </w:t>
      </w:r>
    </w:p>
    <w:p w:rsidR="0028268D" w:rsidRPr="00B41C08" w:rsidRDefault="0028268D" w:rsidP="0028268D">
      <w:pPr>
        <w:pStyle w:val="02"/>
      </w:pPr>
      <w:r w:rsidRPr="00B41C08">
        <w:t>Обозначенные проблемы требуют решения посредством внесения изменений в федеральное законодательство.</w:t>
      </w:r>
    </w:p>
    <w:p w:rsidR="0028268D" w:rsidRPr="00B41C08" w:rsidRDefault="0028268D" w:rsidP="0028268D">
      <w:pPr>
        <w:pStyle w:val="02"/>
      </w:pPr>
      <w:r w:rsidRPr="00B41C08">
        <w:t xml:space="preserve">Комитет Ленинградской области по обращению с отходами отмечает ряд проблем, связанных с недостаточностью регулирования отношений в сфере деятельности </w:t>
      </w:r>
      <w:r w:rsidR="00A90CD5">
        <w:t>к</w:t>
      </w:r>
      <w:r w:rsidRPr="00B41C08">
        <w:t xml:space="preserve">омитета на федеральном уровне. </w:t>
      </w:r>
    </w:p>
    <w:p w:rsidR="0028268D" w:rsidRPr="00B41C08" w:rsidRDefault="0028268D" w:rsidP="0028268D">
      <w:pPr>
        <w:pStyle w:val="02"/>
      </w:pPr>
      <w:r w:rsidRPr="00B41C08">
        <w:t xml:space="preserve">По информации </w:t>
      </w:r>
      <w:r w:rsidR="00A90CD5">
        <w:t>к</w:t>
      </w:r>
      <w:r w:rsidRPr="00B41C08">
        <w:t xml:space="preserve">омитета, с учетом практики реализации полномочий, </w:t>
      </w:r>
      <w:r w:rsidR="00A90CD5">
        <w:br/>
      </w:r>
      <w:r w:rsidRPr="00B41C08">
        <w:t xml:space="preserve">а также в связи с плотной застройкой населенных пунктов на территории Ленинградской области неоднократно направлялась информация в адрес Федеральной службы по надзору в сфере защиты прав потребителей </w:t>
      </w:r>
      <w:r w:rsidR="00A90CD5">
        <w:br/>
      </w:r>
      <w:r w:rsidRPr="00B41C08">
        <w:t>и благополучия человека (далее – Роспотребнадзор) о необходимости внесения изменений в СанПиН 2.1.3684-21 (далее – СанПин), которым определены расстояния от</w:t>
      </w:r>
      <w:r>
        <w:t xml:space="preserve"> </w:t>
      </w:r>
      <w:r w:rsidRPr="00B41C08">
        <w:t>контейнерных</w:t>
      </w:r>
      <w:r>
        <w:t xml:space="preserve"> </w:t>
      </w:r>
      <w:r w:rsidRPr="00B41C08">
        <w:t>и</w:t>
      </w:r>
      <w:r>
        <w:rPr>
          <w:lang w:val="en-US"/>
        </w:rPr>
        <w:t> </w:t>
      </w:r>
      <w:r w:rsidRPr="00B41C08">
        <w:t>(или) специальных площадок</w:t>
      </w:r>
      <w:r>
        <w:t xml:space="preserve"> </w:t>
      </w:r>
      <w:r w:rsidRPr="00B41C08">
        <w:t>для</w:t>
      </w:r>
      <w:r>
        <w:t xml:space="preserve"> </w:t>
      </w:r>
      <w:r w:rsidRPr="00B41C08">
        <w:t>накопления</w:t>
      </w:r>
      <w:r>
        <w:t xml:space="preserve"> </w:t>
      </w:r>
      <w:r w:rsidRPr="00B41C08">
        <w:t xml:space="preserve">отходов до многоквартирных жилых домов, индивидуальных жилых домов, детских игровых и спортивных площадок, зданий и игровых, прогулочных </w:t>
      </w:r>
      <w:r w:rsidR="00A90CD5">
        <w:br/>
      </w:r>
      <w:r w:rsidRPr="00B41C08">
        <w:t xml:space="preserve">и спортивных площадок организаций воспитания и обучения, отдыха </w:t>
      </w:r>
      <w:r w:rsidR="00A90CD5">
        <w:br/>
      </w:r>
      <w:r w:rsidRPr="00B41C08">
        <w:t xml:space="preserve">и оздоровления детей и молодежи, в части учета возможности изменения расстояния от контейнерных и (или) специальных площадок для накопления отходов исходя из плотности застройки населенного пункта по согласованию </w:t>
      </w:r>
      <w:r w:rsidR="00A90CD5">
        <w:br/>
      </w:r>
      <w:r w:rsidRPr="00B41C08">
        <w:t>с Роспотребнадзором.</w:t>
      </w:r>
    </w:p>
    <w:p w:rsidR="0028268D" w:rsidRPr="00B41C08" w:rsidRDefault="0028268D" w:rsidP="0028268D">
      <w:pPr>
        <w:pStyle w:val="02"/>
      </w:pPr>
      <w:r w:rsidRPr="00B41C08">
        <w:t xml:space="preserve">На сегодняшний день возможность изменения указанного расстояния </w:t>
      </w:r>
      <w:r w:rsidR="00A90CD5">
        <w:br/>
      </w:r>
      <w:r w:rsidRPr="00B41C08">
        <w:t xml:space="preserve">в связи со сложившейся и новой плотной застройкой населенных пунктов </w:t>
      </w:r>
      <w:r w:rsidR="00A90CD5">
        <w:br/>
      </w:r>
      <w:r w:rsidRPr="00B41C08">
        <w:t>в СанПин не предусмотрена.</w:t>
      </w:r>
    </w:p>
    <w:p w:rsidR="0028268D" w:rsidRPr="00B41C08" w:rsidRDefault="0028268D" w:rsidP="0028268D">
      <w:pPr>
        <w:pStyle w:val="02"/>
      </w:pPr>
      <w:r w:rsidRPr="00B41C08">
        <w:t xml:space="preserve">Кроме того, в ходе реализации </w:t>
      </w:r>
      <w:r w:rsidR="00CB5463">
        <w:t>к</w:t>
      </w:r>
      <w:r w:rsidRPr="00B41C08">
        <w:t xml:space="preserve">омитетом </w:t>
      </w:r>
      <w:r w:rsidR="00CB5463">
        <w:t xml:space="preserve">Ленинградской области </w:t>
      </w:r>
      <w:r w:rsidR="00CB5463">
        <w:br/>
        <w:t xml:space="preserve">по обращению с отходами </w:t>
      </w:r>
      <w:r w:rsidRPr="00B41C08">
        <w:t xml:space="preserve">своих полномочий и </w:t>
      </w:r>
      <w:r w:rsidR="00F35324">
        <w:t xml:space="preserve">в </w:t>
      </w:r>
      <w:r w:rsidRPr="00B41C08">
        <w:t xml:space="preserve">связи с систематическим поступлением информации о ненадлежащем содержании мест (площадок) накопления отходов </w:t>
      </w:r>
      <w:r w:rsidR="00CB5463">
        <w:t>к</w:t>
      </w:r>
      <w:r w:rsidRPr="00B41C08">
        <w:t>омитет предлагает</w:t>
      </w:r>
      <w:r>
        <w:t xml:space="preserve"> </w:t>
      </w:r>
      <w:r w:rsidRPr="00B41C08">
        <w:t>рассмотреть вопрос о внесении изменений в федеральное законодательство в части наделения органов местного самоуправления полномочиями по организации мест накопления (сбора) иных отходов, не относящихся к твердым коммунальным отходам (далее</w:t>
      </w:r>
      <w:r w:rsidR="00CB5463">
        <w:t xml:space="preserve"> –</w:t>
      </w:r>
      <w:r w:rsidRPr="00B41C08">
        <w:t xml:space="preserve"> TKO), образовавшихся от населения.</w:t>
      </w:r>
    </w:p>
    <w:p w:rsidR="0028268D" w:rsidRPr="00B41C08" w:rsidRDefault="0028268D" w:rsidP="0028268D">
      <w:pPr>
        <w:pStyle w:val="02"/>
      </w:pPr>
      <w:r w:rsidRPr="00B41C08">
        <w:t xml:space="preserve">Комитетом также предлагается установить ответственность органов местного самоуправления за ненадлежащее исполнение обязанности </w:t>
      </w:r>
      <w:r w:rsidR="00CB5463">
        <w:br/>
      </w:r>
      <w:r w:rsidRPr="00B41C08">
        <w:t xml:space="preserve">по содержанию контейнерных площадок, определить механизм привлечения </w:t>
      </w:r>
      <w:r w:rsidR="00CB5463">
        <w:br/>
      </w:r>
      <w:r w:rsidRPr="00B41C08">
        <w:t>к ответственности органов местного самоуправления.</w:t>
      </w:r>
    </w:p>
    <w:p w:rsidR="0028268D" w:rsidRPr="00B41C08" w:rsidRDefault="0028268D" w:rsidP="0028268D">
      <w:pPr>
        <w:pStyle w:val="02"/>
      </w:pPr>
      <w:r w:rsidRPr="00B41C08">
        <w:t>Комитет отмечает, что существует проблема накоплени</w:t>
      </w:r>
      <w:r w:rsidR="00CB5463">
        <w:t>я</w:t>
      </w:r>
      <w:r w:rsidRPr="00B41C08">
        <w:t xml:space="preserve"> отходов </w:t>
      </w:r>
      <w:r w:rsidR="00CB5463">
        <w:br/>
      </w:r>
      <w:r w:rsidRPr="00B41C08">
        <w:t xml:space="preserve">на территориях мест (площадок) накопления TKO, </w:t>
      </w:r>
      <w:r w:rsidR="00CB5463">
        <w:t>когда</w:t>
      </w:r>
      <w:r w:rsidRPr="00B41C08">
        <w:t xml:space="preserve"> в контейнеры </w:t>
      </w:r>
      <w:r w:rsidR="00CB5463">
        <w:br/>
      </w:r>
      <w:r w:rsidRPr="00B41C08">
        <w:t xml:space="preserve">для накопления TKO складируются отходы, не относящиеся к TKO (в частности строительные отходы), что приводит к невозможности оказания коммунальной услуги по вывозу TKO и поломке контейнеров. При этом Правилами обращения с TKO, утвержденными постановлением Правительства Российской Федерации от 12 ноября 2016 года </w:t>
      </w:r>
      <w:r>
        <w:t>№ </w:t>
      </w:r>
      <w:r w:rsidRPr="00B41C08">
        <w:t xml:space="preserve">1156 "Об обращении с твердыми коммунальными отходами и внесении изменения в постановление Правительства Российской Федерации от 25 августа 2008 года </w:t>
      </w:r>
      <w:r>
        <w:t>№ </w:t>
      </w:r>
      <w:r w:rsidRPr="00B41C08">
        <w:t>641", установлено, что в контейнерах запрещается складировать в том числе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w:t>
      </w:r>
      <w:r>
        <w:t xml:space="preserve"> </w:t>
      </w:r>
      <w:r w:rsidR="00CB5463">
        <w:br/>
      </w:r>
      <w:r w:rsidRPr="00B41C08">
        <w:t>по</w:t>
      </w:r>
      <w:r>
        <w:t xml:space="preserve"> </w:t>
      </w:r>
      <w:r w:rsidRPr="00B41C08">
        <w:t>обработке,</w:t>
      </w:r>
      <w:r>
        <w:t xml:space="preserve"> </w:t>
      </w:r>
      <w:r w:rsidRPr="00B41C08">
        <w:t>обезвреживанию, захоронению</w:t>
      </w:r>
      <w:r>
        <w:t xml:space="preserve"> </w:t>
      </w:r>
      <w:r w:rsidRPr="00B41C08">
        <w:t>ТКО.</w:t>
      </w:r>
    </w:p>
    <w:p w:rsidR="0028268D" w:rsidRPr="00B41C08" w:rsidRDefault="0028268D" w:rsidP="0028268D">
      <w:pPr>
        <w:pStyle w:val="02"/>
      </w:pPr>
      <w:r w:rsidRPr="00B41C08">
        <w:t xml:space="preserve">Комитет </w:t>
      </w:r>
      <w:r w:rsidR="00CB5463">
        <w:t xml:space="preserve">Ленинградской области по обращению с отходами </w:t>
      </w:r>
      <w:r w:rsidRPr="00B41C08">
        <w:t>полагает необходимым установить ответственность юридических лиц, индивидуальных предпринимателей, физических лиц и самозанятых граждан за незаконное складирование отходов, не относящихся к TKO, в контейнеры для накопления TKO и определить механизм привлечения к ответственности указанных лиц.</w:t>
      </w:r>
    </w:p>
    <w:p w:rsidR="0028268D" w:rsidRPr="00B41C08" w:rsidRDefault="0028268D" w:rsidP="0028268D">
      <w:pPr>
        <w:pStyle w:val="02"/>
      </w:pPr>
      <w:r w:rsidRPr="00B41C08">
        <w:t xml:space="preserve">Также отмечается проблема выполнения региональным оператором установленной обязанности по обеспечению сбора, транспортирования, обработки, утилизации, обезвреживания, захоронения TKO на территории конкретной зоны деятельности в соответствии с региональной программой и территориальной схемой в области обращения с отходами. В территориальную схему по обращению с отходами включены места (площадки) накопления TKO согласно сведениям, содержащимся в реестрах мест (площадок) накопления TKO (далее </w:t>
      </w:r>
      <w:r w:rsidR="009D4A63">
        <w:t>–</w:t>
      </w:r>
      <w:r w:rsidRPr="00B41C08">
        <w:t xml:space="preserve"> реестр), утвержденных органами местного самоуправления. Однако реестры зачастую не содержат сведения о местах (площадках) накопления TKO юридических лиц, осуществляющих деятельность </w:t>
      </w:r>
      <w:r w:rsidR="00CB5463">
        <w:br/>
      </w:r>
      <w:r w:rsidRPr="00B41C08">
        <w:t xml:space="preserve">на подведомственных территориях. В федеральном законодательстве отсутствует механизм, обязывающий юридических лиц направлять сведения </w:t>
      </w:r>
      <w:r w:rsidR="00CB5463">
        <w:br/>
      </w:r>
      <w:r w:rsidRPr="00B41C08">
        <w:t xml:space="preserve">о местах (площадках) накопления TKO в органы местного самоуправления </w:t>
      </w:r>
      <w:r w:rsidR="00CB5463">
        <w:br/>
      </w:r>
      <w:r w:rsidRPr="00B41C08">
        <w:t>для включени</w:t>
      </w:r>
      <w:r w:rsidR="00CB5463">
        <w:t>я</w:t>
      </w:r>
      <w:r w:rsidRPr="00B41C08">
        <w:t xml:space="preserve"> их в реестр, а также </w:t>
      </w:r>
      <w:r w:rsidR="00CB5463">
        <w:t xml:space="preserve">механизм привлечения к </w:t>
      </w:r>
      <w:r w:rsidRPr="00B41C08">
        <w:t xml:space="preserve">ответственности </w:t>
      </w:r>
      <w:r w:rsidR="00CB5463">
        <w:br/>
      </w:r>
      <w:r w:rsidRPr="00B41C08">
        <w:t xml:space="preserve">за неисполнение требований Постановления Правительства Российской Федерации от 31 августа 2018 года </w:t>
      </w:r>
      <w:r>
        <w:t>№ </w:t>
      </w:r>
      <w:r w:rsidRPr="00B41C08">
        <w:t xml:space="preserve">1039 </w:t>
      </w:r>
      <w:r>
        <w:t>"</w:t>
      </w:r>
      <w:r w:rsidRPr="00B41C08">
        <w:t xml:space="preserve">Об утверждении Правил обустройства мест (площадок) накопления твердых коммунальных отходов </w:t>
      </w:r>
      <w:r w:rsidR="00CB5463">
        <w:br/>
      </w:r>
      <w:r w:rsidRPr="00B41C08">
        <w:t>и ведения их реестра</w:t>
      </w:r>
      <w:r>
        <w:t>"</w:t>
      </w:r>
      <w:r w:rsidRPr="00B41C08">
        <w:t xml:space="preserve">. При этом в соответствии с положениями Федерального закона от 24 июня 1998 года </w:t>
      </w:r>
      <w:r>
        <w:t>№ </w:t>
      </w:r>
      <w:r w:rsidRPr="00B41C08">
        <w:t>89-ФЗ "Об отходах производства и потребления" региональный оператор не вправе отказать юридическим лицам в заключении договора на оказание услуг по обращению с TKO.</w:t>
      </w:r>
    </w:p>
    <w:p w:rsidR="0028268D" w:rsidRPr="00B41C08" w:rsidRDefault="0028268D" w:rsidP="0028268D">
      <w:pPr>
        <w:pStyle w:val="02"/>
      </w:pPr>
      <w:r w:rsidRPr="00B41C08">
        <w:t xml:space="preserve">В целях решения обозначенной проблемы </w:t>
      </w:r>
      <w:r w:rsidR="00CB5463">
        <w:t>к</w:t>
      </w:r>
      <w:r w:rsidRPr="00B41C08">
        <w:t>омитет предлагает предусмотреть механизм привлечения к административной ответственности юридических лиц, не направивших своевременно необходимые сведения о местах (площадках) накопления TKO в органы местного самоуправления для включения их в реестр.</w:t>
      </w:r>
    </w:p>
    <w:p w:rsidR="0028268D" w:rsidRPr="00B41C08" w:rsidRDefault="0028268D" w:rsidP="0028268D">
      <w:pPr>
        <w:pStyle w:val="02"/>
      </w:pPr>
      <w:r w:rsidRPr="00B41C08">
        <w:t xml:space="preserve">Комитет </w:t>
      </w:r>
      <w:r w:rsidR="00CB5463">
        <w:t xml:space="preserve">Ленинградской области по обращению с отходами </w:t>
      </w:r>
      <w:r w:rsidRPr="00B41C08">
        <w:t xml:space="preserve">также обращает внимание на отсутствие в Правилах предоставления коммунальных услуг собственникам и пользователям помещений в многоквартирных домах </w:t>
      </w:r>
      <w:r w:rsidR="00CB5463">
        <w:br/>
      </w:r>
      <w:r w:rsidRPr="00B41C08">
        <w:t xml:space="preserve">и жилых домов, утвержденных постановлением Правительства Российской Федерации от 6 мая 2011 года </w:t>
      </w:r>
      <w:r>
        <w:t>№ </w:t>
      </w:r>
      <w:r w:rsidRPr="00B41C08">
        <w:t>354 "О предоставлении коммунальных услуг собственникам и пользователям помещений в многоквартирных домах и жилых домов"</w:t>
      </w:r>
      <w:r w:rsidR="00CB5463">
        <w:t>,</w:t>
      </w:r>
      <w:r w:rsidRPr="00B41C08">
        <w:t xml:space="preserve"> возможности для перерасчета платы за коммунальные услуги в связи </w:t>
      </w:r>
      <w:r w:rsidR="00CB5463">
        <w:br/>
      </w:r>
      <w:r w:rsidRPr="00B41C08">
        <w:t>с временным отсутствием гражданина в жилом помещении, в отношении которого он является собственником, но не зарегистрирован в нем.</w:t>
      </w:r>
    </w:p>
    <w:p w:rsidR="0028268D" w:rsidRPr="00B41C08" w:rsidRDefault="0028268D" w:rsidP="0028268D">
      <w:pPr>
        <w:pStyle w:val="02"/>
      </w:pPr>
      <w:r w:rsidRPr="00B41C08">
        <w:t xml:space="preserve">По информации </w:t>
      </w:r>
      <w:r w:rsidR="00CB5463">
        <w:t>к</w:t>
      </w:r>
      <w:r w:rsidRPr="00B41C08">
        <w:t xml:space="preserve">омитета, осуществить перерасчет размера платы </w:t>
      </w:r>
      <w:r w:rsidR="00CB5463">
        <w:br/>
      </w:r>
      <w:r w:rsidRPr="00B41C08">
        <w:t>по жилому помещению при указанных обстоятельствах не представляется возможным в связи с невозможностью подтвердить факт выбытия гражданина из жилого помещения. Таким образом, граждане вынуждены дважды оплачивать коммунальную услугу по обращению с TKO.</w:t>
      </w:r>
    </w:p>
    <w:p w:rsidR="0028268D" w:rsidRPr="00B41C08" w:rsidRDefault="0028268D" w:rsidP="0028268D">
      <w:pPr>
        <w:pStyle w:val="02"/>
      </w:pPr>
      <w:r w:rsidRPr="00B41C08">
        <w:t xml:space="preserve">В этой связи предлагается установить возможность перерасчета платы собственникам помещений, а не только зарегистрированным в них, а также детально определить перечень документов, подтверждающих временное отсутствие гражданина в жилом помещении. Предлагается предусмотреть, что </w:t>
      </w:r>
      <w:r w:rsidR="00CB5463">
        <w:br/>
      </w:r>
      <w:r w:rsidRPr="00B41C08">
        <w:t xml:space="preserve">в случае отсутствия постоянно и временно проживающих в жилом помещении граждан плата за услугу по обращению с TKO не взимается при условии, </w:t>
      </w:r>
      <w:r w:rsidR="00CB5463">
        <w:br/>
      </w:r>
      <w:r w:rsidRPr="00B41C08">
        <w:t>что объем потребления электроэнергии в расчетном месяце не превышает 30</w:t>
      </w:r>
      <w:r w:rsidR="00CB5463">
        <w:t> </w:t>
      </w:r>
      <w:r w:rsidRPr="00B41C08">
        <w:t>кВт. При этом порядок передачи показаний прибора учета электроэнергии региональному оператору по обращению с TKO должен устанавливаться Правительством Российской Федерации.</w:t>
      </w:r>
    </w:p>
    <w:p w:rsidR="0028268D" w:rsidRPr="00B41C08" w:rsidRDefault="0028268D" w:rsidP="0028268D">
      <w:pPr>
        <w:pStyle w:val="02"/>
      </w:pPr>
      <w:r w:rsidRPr="00B41C08">
        <w:t xml:space="preserve">Комитет также сообщает о наличии у регионального оператора проблемы по взысканию задолженностей по оплате коммунальной услуги по обращению </w:t>
      </w:r>
      <w:r w:rsidR="00CB5463">
        <w:br/>
      </w:r>
      <w:r w:rsidRPr="00B41C08">
        <w:t>с TKO в связи с внесенными в</w:t>
      </w:r>
      <w:r>
        <w:t xml:space="preserve"> </w:t>
      </w:r>
      <w:r w:rsidRPr="00B41C08">
        <w:t>Федеральный</w:t>
      </w:r>
      <w:r>
        <w:t xml:space="preserve"> </w:t>
      </w:r>
      <w:r w:rsidRPr="00B41C08">
        <w:t>закон от</w:t>
      </w:r>
      <w:r>
        <w:t xml:space="preserve"> </w:t>
      </w:r>
      <w:r w:rsidRPr="00B41C08">
        <w:t>13 июля 2015 года</w:t>
      </w:r>
      <w:r>
        <w:t xml:space="preserve"> </w:t>
      </w:r>
      <w:r w:rsidR="00CB5463">
        <w:br/>
      </w:r>
      <w:r>
        <w:t>№ </w:t>
      </w:r>
      <w:r w:rsidRPr="00B41C08">
        <w:t xml:space="preserve">218-ФЗ "О государственной регистрации недвижимости" изменениями, </w:t>
      </w:r>
      <w:r w:rsidR="00CB5463">
        <w:br/>
      </w:r>
      <w:r w:rsidRPr="00B41C08">
        <w:t xml:space="preserve">в соответствии с которыми персональные данные, содержащиеся в </w:t>
      </w:r>
      <w:r w:rsidR="00CB5463">
        <w:t>Едином государственном реестре недвижимости</w:t>
      </w:r>
      <w:r w:rsidRPr="00B41C08">
        <w:t xml:space="preserve">, могут быть предоставлены третьим лицам только с согласия физического лица </w:t>
      </w:r>
      <w:r w:rsidR="009D4A63">
        <w:t>–</w:t>
      </w:r>
      <w:r w:rsidRPr="00B41C08">
        <w:t xml:space="preserve"> субъекта таких данных.</w:t>
      </w:r>
    </w:p>
    <w:p w:rsidR="0028268D" w:rsidRPr="00B41C08" w:rsidRDefault="0028268D" w:rsidP="0028268D">
      <w:pPr>
        <w:pStyle w:val="02"/>
      </w:pPr>
      <w:r w:rsidRPr="00B41C08">
        <w:t xml:space="preserve">Собираемость платежей за коммунальную услугу по обращению с TKO </w:t>
      </w:r>
      <w:r w:rsidR="00CB5463">
        <w:br/>
      </w:r>
      <w:r w:rsidRPr="00B41C08">
        <w:t>на территории Ленинградской области в среднем среди потребителей, проживающих в многоквартирных домах</w:t>
      </w:r>
      <w:r w:rsidR="00CB5463">
        <w:t>,</w:t>
      </w:r>
      <w:r w:rsidRPr="00B41C08">
        <w:t xml:space="preserve"> составляет порядка 85%, а среди потребителей, проживающих в индивидуальных жилых строениях</w:t>
      </w:r>
      <w:r w:rsidR="00CB5463">
        <w:t>,</w:t>
      </w:r>
      <w:r w:rsidRPr="00B41C08">
        <w:t xml:space="preserve"> </w:t>
      </w:r>
      <w:r w:rsidR="009D4A63">
        <w:t>–</w:t>
      </w:r>
      <w:r w:rsidRPr="00B41C08">
        <w:t xml:space="preserve"> 57%.</w:t>
      </w:r>
    </w:p>
    <w:p w:rsidR="0028268D" w:rsidRPr="00B41C08" w:rsidRDefault="0028268D" w:rsidP="0028268D">
      <w:pPr>
        <w:pStyle w:val="02"/>
      </w:pPr>
      <w:r w:rsidRPr="00B41C08">
        <w:t xml:space="preserve">Администрацией Бокситогорского муниципального района Ленинградской области предлагается рассмотреть возможность внесения изменений в законодательство Российской Федерации в сфере обращения </w:t>
      </w:r>
      <w:r w:rsidR="00CB5463">
        <w:br/>
      </w:r>
      <w:r w:rsidRPr="00B41C08">
        <w:t>с отходами, предусматривающих передачу полномочий по содержанию контейнерных площадок региональному оператору.</w:t>
      </w:r>
    </w:p>
    <w:p w:rsidR="0028268D" w:rsidRPr="00B41C08" w:rsidRDefault="0028268D" w:rsidP="0028268D">
      <w:pPr>
        <w:pStyle w:val="02"/>
      </w:pPr>
      <w:r w:rsidRPr="00B41C08">
        <w:t xml:space="preserve">В обосновании необходимости корректировки законодательства </w:t>
      </w:r>
      <w:r w:rsidR="00CB5463">
        <w:t>а</w:t>
      </w:r>
      <w:r w:rsidRPr="00B41C08">
        <w:t xml:space="preserve">дминистрацией указывается, что за время действия "мусорной реформы" администрации муниципальных образований сталкиваются с глобальными проблемами ее реализации. Согласно положениям статьи 8 Федерального закона от 24 июня 1998 года </w:t>
      </w:r>
      <w:r>
        <w:t>№ </w:t>
      </w:r>
      <w:r w:rsidRPr="00B41C08">
        <w:t xml:space="preserve">89-ФЗ "Об отходах производства и потребления" </w:t>
      </w:r>
      <w:r w:rsidR="00CB5463">
        <w:br/>
      </w:r>
      <w:r w:rsidRPr="00B41C08">
        <w:t xml:space="preserve">к полномочиям органов местного самоуправления относятся создание </w:t>
      </w:r>
      <w:r w:rsidR="00CB5463">
        <w:br/>
      </w:r>
      <w:r w:rsidRPr="00B41C08">
        <w:t>и содержание мест (площадок) накопления твердых коммунальных</w:t>
      </w:r>
      <w:r w:rsidR="003C0600">
        <w:t xml:space="preserve"> отходов</w:t>
      </w:r>
      <w:r w:rsidRPr="00B41C08">
        <w:t xml:space="preserve">, </w:t>
      </w:r>
      <w:r w:rsidR="00CB5463">
        <w:br/>
      </w:r>
      <w:r w:rsidRPr="00B41C08">
        <w:t xml:space="preserve">за исключением установленных законодательством Российской Федерации случаев, когда такая обязанность лежит на других лицах. Администрации несут существенные расходы на исполнение данных полномочий. При этом Региональный оператор, отвечая за полный цикл обращения с ТКО, не несет ответственности за соблюдение санитарных норм и правил за содержание места (площадки) накопления ТКО. Все расходы, связанные с уборкой, расчисткой </w:t>
      </w:r>
      <w:r w:rsidR="00CB5463">
        <w:br/>
      </w:r>
      <w:r w:rsidRPr="00B41C08">
        <w:t xml:space="preserve">от снега, ремонтом, дезинсекцией и дератизацией контейнерных площадок </w:t>
      </w:r>
      <w:r w:rsidR="00CB5463">
        <w:br/>
      </w:r>
      <w:r w:rsidRPr="00B41C08">
        <w:t xml:space="preserve">и емкостей для сбора ТКО, осуществляются органами местного самоуправления. По мнению </w:t>
      </w:r>
      <w:r w:rsidR="00CB5463">
        <w:t>а</w:t>
      </w:r>
      <w:r w:rsidRPr="00B41C08">
        <w:t>дминистрации, разграничение полномочий ведет к перекладыванию ответственности и неэффективному исполнению обязанностей.</w:t>
      </w:r>
    </w:p>
    <w:p w:rsidR="0028268D" w:rsidRPr="00B41C08" w:rsidRDefault="0028268D" w:rsidP="0028268D">
      <w:pPr>
        <w:pStyle w:val="02"/>
      </w:pPr>
      <w:r w:rsidRPr="00B41C08">
        <w:t xml:space="preserve">Комитет государственного строительного надзора и государственной экспертизы Ленинградской области в связи с сокращением количества представляемых застройщиками документов для предоставления государственных услуг по выдаче разрешений на строительство и на ввод объектов в эксплуатацию и возрастанием количества административных процедур, осуществляемых </w:t>
      </w:r>
      <w:r w:rsidR="00CB5463">
        <w:t>к</w:t>
      </w:r>
      <w:r w:rsidRPr="00B41C08">
        <w:t xml:space="preserve">омитетом, предлагает вернуть срок в десять рабочих дней для принятия решения о выдаче (отказе в выдаче) разрешения </w:t>
      </w:r>
      <w:r w:rsidR="00CB5463">
        <w:br/>
      </w:r>
      <w:r w:rsidRPr="00B41C08">
        <w:t xml:space="preserve">на строительство (абзац первый части 11 статьи 51 </w:t>
      </w:r>
      <w:r w:rsidR="00CB5463">
        <w:t xml:space="preserve">Гражданского кодекса Российской Федерации </w:t>
      </w:r>
      <w:r w:rsidR="003C0600">
        <w:t>(</w:t>
      </w:r>
      <w:r w:rsidR="00CB5463">
        <w:t xml:space="preserve">далее – </w:t>
      </w:r>
      <w:r w:rsidRPr="00B41C08">
        <w:t xml:space="preserve">ГрК РФ); предмет проверки уполномоченных </w:t>
      </w:r>
      <w:r w:rsidR="00CB5463">
        <w:br/>
      </w:r>
      <w:r w:rsidRPr="00B41C08">
        <w:t>на выдачу разрешений на строительство органов власти дополнить положениями о проверке соответствия проектной документации требованиям к составу разделов проектной документации (пункт 2 части 11 статьи 51 ГрК РФ).</w:t>
      </w:r>
    </w:p>
    <w:p w:rsidR="0028268D" w:rsidRPr="00B41C08" w:rsidRDefault="0028268D" w:rsidP="0028268D">
      <w:pPr>
        <w:pStyle w:val="02"/>
      </w:pPr>
      <w:r w:rsidRPr="00B41C08">
        <w:t xml:space="preserve">Комитет по природным ресурсам Ленинградской области к наиболее важным проблемам в сфере деятельности </w:t>
      </w:r>
      <w:r w:rsidR="00CB5463">
        <w:t>к</w:t>
      </w:r>
      <w:r w:rsidRPr="00B41C08">
        <w:t xml:space="preserve">омитета, которые могут быть разрешены только путем </w:t>
      </w:r>
      <w:r w:rsidR="00CB5463">
        <w:t xml:space="preserve">внесения </w:t>
      </w:r>
      <w:r w:rsidRPr="00B41C08">
        <w:t xml:space="preserve">изменений в федеральное законодательство, относит распространение борщевика Сосновского на землях лесного фонда. </w:t>
      </w:r>
      <w:r w:rsidR="00CB5463">
        <w:br/>
      </w:r>
      <w:r w:rsidRPr="00B41C08">
        <w:t xml:space="preserve">По информации </w:t>
      </w:r>
      <w:r w:rsidR="00CB5463">
        <w:t>к</w:t>
      </w:r>
      <w:r w:rsidRPr="00B41C08">
        <w:t xml:space="preserve">омитета, правовые основания для организации борьбы </w:t>
      </w:r>
      <w:r w:rsidR="00CB5463">
        <w:br/>
      </w:r>
      <w:r w:rsidRPr="00B41C08">
        <w:t xml:space="preserve">с борщевиком Сосновского на землях лесного фонда отсутствуют. Вместе с тем в случае отнесения мероприятий по борьбе с борщевиком Сосновского к мерам санитарной безопасности в лесах, такие мероприятия необходимо будет предусматривать и выполнять в соответствии с актами лесопатологического обследования. Учитывая изложенное, </w:t>
      </w:r>
      <w:r w:rsidR="00CB5463">
        <w:t>к</w:t>
      </w:r>
      <w:r w:rsidRPr="00B41C08">
        <w:t xml:space="preserve">омитетом в адрес Минприроды России направлена инициатива о внесении изменений в Правила санитарной безопасности в лесах, утвержденные постановлением Правительства Российской Федерации от 9 декабря 2020 года </w:t>
      </w:r>
      <w:r>
        <w:t>№ </w:t>
      </w:r>
      <w:r w:rsidRPr="00B41C08">
        <w:t xml:space="preserve">2047 "Об утверждении Правил санитарной безопасности в лесах", а также Правила осуществления мероприятий по предупреждению распространения вредных организмов, утвержденные приказом Минприроды России от 9 ноября 2020 года </w:t>
      </w:r>
      <w:r>
        <w:t>№ </w:t>
      </w:r>
      <w:r w:rsidRPr="00B41C08">
        <w:t xml:space="preserve">912 "Об утверждении Правил осуществления мероприятий по предупреждению распространения вредных организмов" (далее – Правила осуществления мероприятий по предупреждению распространения вредных организмов). </w:t>
      </w:r>
    </w:p>
    <w:p w:rsidR="0028268D" w:rsidRPr="00B41C08" w:rsidRDefault="0028268D" w:rsidP="0028268D">
      <w:pPr>
        <w:pStyle w:val="02"/>
      </w:pPr>
      <w:r w:rsidRPr="008B1C72">
        <w:t>Кроме того, Комитет отмечает необходимость закрепления правового механизма, позволяющего оперативно рубить аварийные деревья, создающие угрозу работе линейных объектов. В соответствии с Правилами осуществления мероприятий по предупреждению распространения вредных организмов рубка аварийных деревьев может проводиться на основании акта обследования аварийных деревьев в лесных насаждениях, расположенных на расстоянии не более 100 м от границ насел</w:t>
      </w:r>
      <w:r w:rsidR="00CB5463" w:rsidRPr="008B1C72">
        <w:t>е</w:t>
      </w:r>
      <w:r w:rsidRPr="008B1C72">
        <w:t>нных пунктов, либо на лесных участках, предоставленных в пользование для осуществления рекреационной деятельности. Кроме того, все мероприятия по предупреждению распространения вредных организмов в соответствии со статьей 60.7 Лесного кодекса Российской Федерации могут быть проведены только в случае, если такие мероприятия предусмотрены соответствующим актом лесопатологического обследования.</w:t>
      </w:r>
    </w:p>
    <w:p w:rsidR="0028268D" w:rsidRPr="00B41C08" w:rsidRDefault="0028268D" w:rsidP="0028268D">
      <w:pPr>
        <w:pStyle w:val="02"/>
      </w:pPr>
      <w:r w:rsidRPr="00B41C08">
        <w:t xml:space="preserve">Вместе с тем по нормам действующего законодательства с момента выявления аварийных деревьев до их непосредственной рубки с учетом сроков рассмотрения актов обследования аварийных деревьев, актов лесопатологического обследования, проверки утвержденных актов лесопатологического обследования Департаментом лесного хозяйства </w:t>
      </w:r>
      <w:r w:rsidR="008B1C72">
        <w:br/>
      </w:r>
      <w:r w:rsidRPr="00B41C08">
        <w:t xml:space="preserve">по Северо-Западному федеральному округу, внесения соответствующих изменений в проекты освоения лесов проходит значительное время. Срок прохождения всех указанных процедур может занимать до </w:t>
      </w:r>
      <w:r w:rsidR="008B1C72">
        <w:t>двух</w:t>
      </w:r>
      <w:r w:rsidRPr="00B41C08">
        <w:t xml:space="preserve"> лет. По мнению </w:t>
      </w:r>
      <w:r w:rsidR="008B1C72">
        <w:t>к</w:t>
      </w:r>
      <w:r w:rsidRPr="00B41C08">
        <w:t xml:space="preserve">омитета, наиболее эффективной мерой, которая будет способствовать сокращению сроков, необходимых для рубки аварийных деревьев, является разрешение осуществлять указанные рубки на землях лесного фонда только на основании акта обследования аварийных деревьев, без соответствующего акта лесопатологического обследования. Учитывая изложенное, часть 1 пункта 4 статьи 60.7 Лесного кодекса Российской Федерации предлагается дополнить нормой, согласно которой проведение мероприятий, направленных на предупреждение распространения вредных организмов, допускается, если такие мероприятия предусмотрены соответствующим актом лесопатологического обследования или актом обследования аварийных деревьев. </w:t>
      </w:r>
    </w:p>
    <w:p w:rsidR="0028268D" w:rsidRPr="00B41C08" w:rsidRDefault="0028268D" w:rsidP="0028268D">
      <w:pPr>
        <w:pStyle w:val="02"/>
      </w:pPr>
      <w:r w:rsidRPr="00B41C08">
        <w:t xml:space="preserve">Соответствующие изменения также должны быть внесены в Правила осуществления мероприятий по предупреждению распространения вредных организмов в части дополнения нормой, позволяющей осуществлять указанную рубку также на расстоянии до 40 м от границ линейного объекта, независимо </w:t>
      </w:r>
      <w:r w:rsidR="008B1C72">
        <w:br/>
      </w:r>
      <w:r w:rsidRPr="00B41C08">
        <w:t xml:space="preserve">от категории защитности лесов. Кроме того, для обеспечения возможности владельцам линейных объектов осуществлять рубку деревьев, угрожающих безопасности граждан и созданию необходимых условий для эксплуатации линейных объектов, предлагается предусмотреть изменение Правил использования лесов для строительства, реконструкции, эксплуатации линейных объектов, утвержденных приказом Минприроды России от 10 июля 2020 года </w:t>
      </w:r>
      <w:r>
        <w:t>№ </w:t>
      </w:r>
      <w:r w:rsidRPr="00B41C08">
        <w:t xml:space="preserve">434 "Об утверждении Правил использования лесов для строительства, реконструкции, эксплуатации линейных объектов и Перечня случаев использования лесов для строительства, реконструкции, эксплуатации линейных объектов без предоставления лесного участка, с установлением или </w:t>
      </w:r>
      <w:r w:rsidR="008B1C72">
        <w:br/>
      </w:r>
      <w:r w:rsidRPr="00B41C08">
        <w:t>без установления сервитута, публичного сервитута", предусмотрев, что вырубка сильно</w:t>
      </w:r>
      <w:r w:rsidR="008B1C72">
        <w:t xml:space="preserve"> </w:t>
      </w:r>
      <w:r w:rsidRPr="00B41C08">
        <w:t>ослабленных, усыхающих, сухостойных, ветровальных и буреломных деревьев, угрожающих падением на линейные объекты, осуществляется владельцами линейных объектов на расстоянии до 40 м от границ линейного объекта.</w:t>
      </w:r>
    </w:p>
    <w:p w:rsidR="0028268D" w:rsidRPr="00B41C08" w:rsidRDefault="0028268D" w:rsidP="0028268D">
      <w:pPr>
        <w:pStyle w:val="02"/>
      </w:pPr>
      <w:r w:rsidRPr="00B41C08">
        <w:t xml:space="preserve">Комитет по дорожному хозяйству Ленинградской области в качестве возможных инициатив о внесении изменений в федеральное законодательство определяет увеличение размера административного наказания за загрязнение полосы отвода автомобильной дороги (изменение </w:t>
      </w:r>
      <w:r w:rsidR="00BD525B">
        <w:t xml:space="preserve">в </w:t>
      </w:r>
      <w:r w:rsidRPr="00B41C08">
        <w:t>част</w:t>
      </w:r>
      <w:r w:rsidR="00BD525B">
        <w:t>ь</w:t>
      </w:r>
      <w:r w:rsidRPr="00B41C08">
        <w:t xml:space="preserve"> 1 статьи 11.21 Кодекса Российской Федерации об административных правонарушениях (далее</w:t>
      </w:r>
      <w:r w:rsidR="003720CF">
        <w:t xml:space="preserve"> – </w:t>
      </w:r>
      <w:r w:rsidRPr="00B41C08">
        <w:t xml:space="preserve">КоАП); увеличение размера административного наказания за нарушение Правил дорожного движения лицами, не являющимися водителями транспортных средств (пешеходы, пассажиры транспортных средств, велосипедисты, возчики или другие лица, непосредственно участвующие в процессе дорожного движения) </w:t>
      </w:r>
      <w:r w:rsidR="00BD525B">
        <w:t>(</w:t>
      </w:r>
      <w:r w:rsidRPr="00B41C08">
        <w:t>изменение в статью 12.29 КоАП</w:t>
      </w:r>
      <w:r w:rsidR="00BD525B">
        <w:t>)</w:t>
      </w:r>
      <w:r w:rsidRPr="00B41C08">
        <w:t xml:space="preserve">; увеличение размера административного наказания за нарушение Правил дорожного движения лицами в части превышения установленной скорости движения транспортного средства (изменение в статью 12.9 КоАП); передача полномочий </w:t>
      </w:r>
      <w:r w:rsidR="00BD525B">
        <w:br/>
      </w:r>
      <w:r w:rsidRPr="00B41C08">
        <w:t xml:space="preserve">по рассмотрению дел об административных правонарушениях в сфере безопасности дорожного движения по административным правонарушениям, зафиксированным в автоматическом режиме специальными техническими средствами, имеющими функции фото- и киносъемки, видеозаписи, от органов Министерства внутренних дел Российской Федерации к органам исполнительной власти субъектов Российской Федерации по аналогии </w:t>
      </w:r>
      <w:r w:rsidR="00BD525B">
        <w:br/>
      </w:r>
      <w:r w:rsidRPr="00B41C08">
        <w:t>с передачей полномочий в соответстви</w:t>
      </w:r>
      <w:r w:rsidR="00BD525B">
        <w:t>и</w:t>
      </w:r>
      <w:r w:rsidRPr="00B41C08">
        <w:t xml:space="preserve"> со статьей 23.79 КоАП.</w:t>
      </w:r>
    </w:p>
    <w:p w:rsidR="0028268D" w:rsidRPr="00B41C08" w:rsidRDefault="0028268D" w:rsidP="0028268D">
      <w:pPr>
        <w:pStyle w:val="02"/>
      </w:pPr>
      <w:r w:rsidRPr="00B41C08">
        <w:t>Комитет по топливно-энергетическому комплексу Ленинградской области сообщает о проблеме, выявленной при правоприменении федерального законодательства в топливно-энергетическо</w:t>
      </w:r>
      <w:r w:rsidR="00BD525B">
        <w:t>й</w:t>
      </w:r>
      <w:r w:rsidRPr="00B41C08">
        <w:t xml:space="preserve"> сфере, в части предоставления единым оператором газификации информации о величине инфраструктурной составляющей (далее – ИС), необходимость предоставления которой предусмотрена Порядком составления топливно-энергетических балансов субъектов Российской Федерации, муниципальных образований, утвержденным приказом Минэнерго России от 29 октября 2021 года </w:t>
      </w:r>
      <w:r>
        <w:t>№ </w:t>
      </w:r>
      <w:r w:rsidRPr="00B41C08">
        <w:t xml:space="preserve">1169 "Об утверждении Порядка составления топливно-энергетических балансов субъектов Российской Федерации, муниципальных образований", для актуализации целевого прогнозного топливно-энергетического баланса </w:t>
      </w:r>
      <w:r w:rsidR="00BD525B" w:rsidRPr="00B41C08">
        <w:t>(далее – ТЭБ)</w:t>
      </w:r>
      <w:r w:rsidR="00BD525B">
        <w:t xml:space="preserve"> </w:t>
      </w:r>
      <w:r w:rsidRPr="00B41C08">
        <w:t xml:space="preserve">Ленинградской области. Так, ИС, необходимая для актуализации ТЭБ, была направлена единым оператором газификации в адрес Правительства Ленинградской области спустя 13 месяцев после отправки исходных данных для ее расчета. В связи с чем </w:t>
      </w:r>
      <w:r w:rsidR="00BD525B">
        <w:t>к</w:t>
      </w:r>
      <w:r w:rsidRPr="00B41C08">
        <w:t>омитет предлагает рассмотреть возможность внесения изменений в указанный Порядок в части указания конкретных сроков предоставления ИС в адрес субъекта Российской Федерации от единого оператора газификации, но не более 30 дней с момента официального запроса; указания конкретных сроков согласования единым оператором газификации ТЭБ субъекта Российской Федерации, но не более 30 дней с момента предоставления разработанного ТЭБ.</w:t>
      </w:r>
    </w:p>
    <w:p w:rsidR="0028268D" w:rsidRPr="00B41C08" w:rsidRDefault="0028268D" w:rsidP="0028268D">
      <w:pPr>
        <w:pStyle w:val="02"/>
      </w:pPr>
      <w:r w:rsidRPr="00B41C08">
        <w:t xml:space="preserve">Комитет цифрового развития Ленинградской области в целях актуализации федерального законодательства в сфере информационно-коммуникационных технологий предлагает уточнить и дополнить правовое регулирование в рамках проводимого импортозамещения в части закрепления необходимой терминологии, рекомендаций; разрешить вопрос отнесения базы данных к средствам защиты информации; определить перечень инструментов, относимых к средствам защиты информации. </w:t>
      </w:r>
    </w:p>
    <w:p w:rsidR="0028268D" w:rsidRPr="00B41C08" w:rsidRDefault="0028268D" w:rsidP="0028268D">
      <w:pPr>
        <w:pStyle w:val="02"/>
      </w:pPr>
      <w:r w:rsidRPr="00B41C08">
        <w:t xml:space="preserve">Также, по мнению </w:t>
      </w:r>
      <w:r w:rsidR="00BD525B">
        <w:t>к</w:t>
      </w:r>
      <w:r w:rsidRPr="00B41C08">
        <w:t>омитета, имеется потребность ввести на федеральном уровне понятие "</w:t>
      </w:r>
      <w:r w:rsidR="00BD525B">
        <w:t>п</w:t>
      </w:r>
      <w:r w:rsidRPr="00B41C08">
        <w:t>латформенное решение" в связи с тем, что в настоящее время отсутствует регламентация платформ как совокупности информационных систем и баз данных. Вновь принятые нормативные правовые акты применимы к субъектам интернет</w:t>
      </w:r>
      <w:r w:rsidR="00BD525B">
        <w:t>-</w:t>
      </w:r>
      <w:r w:rsidRPr="00B41C08">
        <w:t xml:space="preserve">торговли, создание платформенных решений </w:t>
      </w:r>
      <w:r w:rsidR="00BD525B">
        <w:br/>
      </w:r>
      <w:r w:rsidRPr="00B41C08">
        <w:t xml:space="preserve">не урегулировано. При этом данное направление представляется одним </w:t>
      </w:r>
      <w:r w:rsidR="00926CE9">
        <w:br/>
      </w:r>
      <w:r w:rsidRPr="00B41C08">
        <w:t>из наиболее перспективных в рассматриваемой сфере отношений.</w:t>
      </w:r>
    </w:p>
    <w:p w:rsidR="0028268D" w:rsidRPr="00B41C08" w:rsidRDefault="0028268D" w:rsidP="0028268D">
      <w:pPr>
        <w:pStyle w:val="02"/>
      </w:pPr>
      <w:r w:rsidRPr="00B41C08">
        <w:t>Администрация Губернатора и Правительства Ленинградской области</w:t>
      </w:r>
      <w:r>
        <w:t xml:space="preserve"> </w:t>
      </w:r>
      <w:r w:rsidRPr="00B41C08">
        <w:t xml:space="preserve">обращает внимание на отсутствие в федеральном законодательстве положений, устанавливающих возможность применения в отношении председателя, заместителей председателя и аудиторов контрольно-счетного органа муниципального образования, замещающих муниципальную должность, иных мер ответственности за совершение коррупционных нарушений (отличных </w:t>
      </w:r>
      <w:r w:rsidR="00BD525B">
        <w:br/>
      </w:r>
      <w:r w:rsidRPr="00B41C08">
        <w:t xml:space="preserve">от досрочного прекращения полномочий), как это предусмотрено, например, </w:t>
      </w:r>
      <w:r w:rsidR="00BD525B">
        <w:br/>
      </w:r>
      <w:r w:rsidRPr="00B41C08">
        <w:t>для депутата, члена выборного органа местного самоуправления, выборного должностного лица местного самоуправления (лиц, также замещающих муниципальные должности) частью 7.3</w:t>
      </w:r>
      <w:r w:rsidRPr="00B41C08">
        <w:rPr>
          <w:vertAlign w:val="superscript"/>
        </w:rPr>
        <w:t>1</w:t>
      </w:r>
      <w:r w:rsidRPr="00B41C08">
        <w:t xml:space="preserve"> статьи 40 Федерального закона </w:t>
      </w:r>
      <w:r w:rsidR="00BD525B">
        <w:br/>
      </w:r>
      <w:r w:rsidRPr="00B41C08">
        <w:t xml:space="preserve">от 6 октября 2003 года </w:t>
      </w:r>
      <w:r>
        <w:t>№ </w:t>
      </w:r>
      <w:r w:rsidRPr="00B41C08">
        <w:t xml:space="preserve">131-ФЗ "Об общих принципах организации местного самоуправления в Российской Федерации". К таким случаям относится представление указанными лицами недостоверных или неполных сведений </w:t>
      </w:r>
      <w:r w:rsidR="00BD525B">
        <w:br/>
      </w:r>
      <w:r w:rsidRPr="00B41C08">
        <w:t>о доходах, если искажение этих сведений является несущественным.</w:t>
      </w:r>
    </w:p>
    <w:p w:rsidR="0028268D" w:rsidRPr="00B41C08" w:rsidRDefault="0028268D" w:rsidP="0028268D">
      <w:pPr>
        <w:pStyle w:val="02"/>
      </w:pPr>
      <w:r w:rsidRPr="00B41C08">
        <w:t>Решение о применении меры ответственности за нарушение антикоррупционного законодательства в отношении должностных лиц, в том числе контрольно-счетных органов</w:t>
      </w:r>
      <w:r w:rsidR="00BD525B">
        <w:t>,</w:t>
      </w:r>
      <w:r w:rsidRPr="00B41C08">
        <w:t xml:space="preserve"> должно приниматься на основе общих принципов юридической ответственности, таких как справедливость, соразмерность взыскания тяжести совершенного проступка и неотвратимость ответственности с учетом характера совершенного коррупционного правонарушения, его тяжести, обстоятельств, при которых оно совершено, </w:t>
      </w:r>
      <w:r w:rsidR="00BD525B">
        <w:br/>
      </w:r>
      <w:r w:rsidRPr="00B41C08">
        <w:t>а также особенностей личности нарушителя, предшествующих результатов исполнения им своих обязанностей (полномочий), соблюдения им других ограничений, запретов и обязанностей, установленных в целях противодействия коррупции.</w:t>
      </w:r>
    </w:p>
    <w:p w:rsidR="0028268D" w:rsidRPr="00B41C08" w:rsidRDefault="0028268D" w:rsidP="0028268D">
      <w:pPr>
        <w:pStyle w:val="02"/>
      </w:pPr>
      <w:r w:rsidRPr="00B41C08">
        <w:t xml:space="preserve">Контрольно-счетная палата Ленинградской области (далее – КСП ЛО) отмечает проблемы при реализации положения, предусмотренного подпунктом 3 пункта 4 статьи 136 Бюджетного кодекса </w:t>
      </w:r>
      <w:r w:rsidR="00BD525B">
        <w:t>Российской Федерации</w:t>
      </w:r>
      <w:r w:rsidRPr="00B41C08">
        <w:t xml:space="preserve"> (далее – БК</w:t>
      </w:r>
      <w:r w:rsidR="00BD525B">
        <w:t> </w:t>
      </w:r>
      <w:r w:rsidRPr="00B41C08">
        <w:t>РФ), согласно которому в высокодотационных муниципальных образованиях осуществляется проведение не реже одного раза в два года проверки годового отчета об исполнении местного бюджета контрольно-счетными органами субъекта Российской Федерации или в порядке, установленном высшим исполнительным органом субъекта РФ, органами государственного финансового контроля, являющимися исполнительными органами субъектов РФ.</w:t>
      </w:r>
    </w:p>
    <w:p w:rsidR="0028268D" w:rsidRPr="00B41C08" w:rsidRDefault="0028268D" w:rsidP="0028268D">
      <w:pPr>
        <w:pStyle w:val="02"/>
      </w:pPr>
      <w:r w:rsidRPr="00BD525B">
        <w:rPr>
          <w:spacing w:val="-4"/>
        </w:rPr>
        <w:t>Указанный</w:t>
      </w:r>
      <w:r w:rsidRPr="00BD525B">
        <w:rPr>
          <w:spacing w:val="-4"/>
        </w:rPr>
        <w:tab/>
        <w:t>порядок Правительством</w:t>
      </w:r>
      <w:r w:rsidR="00BD525B" w:rsidRPr="00BD525B">
        <w:rPr>
          <w:spacing w:val="-4"/>
        </w:rPr>
        <w:t xml:space="preserve"> </w:t>
      </w:r>
      <w:r w:rsidRPr="00BD525B">
        <w:rPr>
          <w:spacing w:val="-4"/>
        </w:rPr>
        <w:t>Ленинградской</w:t>
      </w:r>
      <w:r w:rsidR="00BD525B" w:rsidRPr="00BD525B">
        <w:rPr>
          <w:spacing w:val="-4"/>
        </w:rPr>
        <w:t xml:space="preserve"> </w:t>
      </w:r>
      <w:r w:rsidRPr="00BD525B">
        <w:rPr>
          <w:spacing w:val="-4"/>
        </w:rPr>
        <w:t>области не установлен,</w:t>
      </w:r>
      <w:r w:rsidRPr="00B41C08">
        <w:t xml:space="preserve"> в связи с чем соответствующие проверки органом внутреннего государственного финансового контроля Ленинградской области не осуществляются.</w:t>
      </w:r>
    </w:p>
    <w:p w:rsidR="0028268D" w:rsidRPr="00B41C08" w:rsidRDefault="0028268D" w:rsidP="0028268D">
      <w:pPr>
        <w:pStyle w:val="02"/>
      </w:pPr>
      <w:r w:rsidRPr="00B41C08">
        <w:t>Таким образом, проверки годового отчета об исполнении местного бюджета в целях реализации положения, предусмотренного подпунктом 3 пункта 4 статьи 136</w:t>
      </w:r>
      <w:r>
        <w:t xml:space="preserve"> </w:t>
      </w:r>
      <w:r w:rsidRPr="00B41C08">
        <w:t>БК РФ, в Ленинградской области осуществляются только КСП ЛО.</w:t>
      </w:r>
    </w:p>
    <w:p w:rsidR="0028268D" w:rsidRPr="00B41C08" w:rsidRDefault="0028268D" w:rsidP="0028268D">
      <w:pPr>
        <w:pStyle w:val="02"/>
      </w:pPr>
      <w:r w:rsidRPr="00B41C08">
        <w:t xml:space="preserve">При этом за период с 2020 до 2025 годы количество высокодотационных муниципальных образований в регионе значительно выросло (с </w:t>
      </w:r>
      <w:r w:rsidR="00BD525B">
        <w:t>одной</w:t>
      </w:r>
      <w:r w:rsidRPr="00B41C08">
        <w:t xml:space="preserve"> ед</w:t>
      </w:r>
      <w:r w:rsidR="00BD525B">
        <w:t>иницы</w:t>
      </w:r>
      <w:r w:rsidRPr="00B41C08">
        <w:t xml:space="preserve"> до </w:t>
      </w:r>
      <w:r w:rsidR="00BD525B">
        <w:t>шести</w:t>
      </w:r>
      <w:r w:rsidRPr="00B41C08">
        <w:t xml:space="preserve"> ед</w:t>
      </w:r>
      <w:r w:rsidR="00BD525B">
        <w:t>иниц</w:t>
      </w:r>
      <w:r w:rsidRPr="00B41C08">
        <w:t xml:space="preserve">), что с установленной в БК РФ периодичностью проверок влечет риск снижения качества осуществляемого KCП ЛО всестороннего системного контроля с учетом необходимости выполнения всех полномочий органа внешнего государственного финансового контроля. Кроме того, реализация данного полномочия KCП ЛО связана с рядом проблем правового </w:t>
      </w:r>
      <w:r w:rsidR="00BD525B">
        <w:br/>
      </w:r>
      <w:r w:rsidRPr="00B41C08">
        <w:t xml:space="preserve">и организационного характера, включая дублирование полномочий контрольно-счетных органов муниципальных образований, значительную нагрузку </w:t>
      </w:r>
      <w:r w:rsidR="00BD525B">
        <w:br/>
      </w:r>
      <w:r w:rsidRPr="00B41C08">
        <w:t>с отвлечением трудовых и временны</w:t>
      </w:r>
      <w:r w:rsidR="00BD525B">
        <w:t>х</w:t>
      </w:r>
      <w:r w:rsidRPr="00B41C08">
        <w:t xml:space="preserve"> ресурсов KCП ЛО.</w:t>
      </w:r>
    </w:p>
    <w:p w:rsidR="0028268D" w:rsidRPr="00B41C08" w:rsidRDefault="0028268D" w:rsidP="0028268D">
      <w:pPr>
        <w:pStyle w:val="02"/>
      </w:pPr>
      <w:r w:rsidRPr="00B41C08">
        <w:t xml:space="preserve">KCП ЛО полагает целесообразным уточнить отдельные положения пункта 4 статьи 136 БК РФ в части проведения проверки годового отчета об исполнении местного бюджета в порядке, установленном законом субъекта </w:t>
      </w:r>
      <w:r w:rsidR="00BD525B" w:rsidRPr="00B41C08">
        <w:t>РФ</w:t>
      </w:r>
      <w:r w:rsidRPr="00B41C08">
        <w:t>. При этом законом субъекта РФ могут быть определены уполномоченные на проведение проверки органы (уточнены полномочия органов внешнего и внутреннего государственного финансового контроля), периодичность проведения проверки, ее цель.</w:t>
      </w:r>
    </w:p>
    <w:p w:rsidR="0028268D" w:rsidRPr="00B41C08" w:rsidRDefault="0028268D" w:rsidP="0028268D">
      <w:pPr>
        <w:pStyle w:val="02"/>
      </w:pPr>
      <w:r w:rsidRPr="00B41C08">
        <w:t xml:space="preserve">Также КСП ЛО предлагает рассмотреть вопрос о необходимости внесения изменений в федеральное законодательство с целью устранения противоречия, связанного с тем, что перечень объектов государственного (муниципального) </w:t>
      </w:r>
      <w:r w:rsidRPr="00BD525B">
        <w:rPr>
          <w:spacing w:val="-4"/>
        </w:rPr>
        <w:t>финансового контроля, установленный пунктом 1 статьи 266.1 БК РФ, не в полной</w:t>
      </w:r>
      <w:r w:rsidRPr="00B41C08">
        <w:t xml:space="preserve"> </w:t>
      </w:r>
      <w:r w:rsidRPr="00BD525B">
        <w:rPr>
          <w:spacing w:val="-2"/>
        </w:rPr>
        <w:t>мере соответствует перечню, установленному Федеральным законом от 7 февраля</w:t>
      </w:r>
      <w:r w:rsidRPr="00B41C08">
        <w:t xml:space="preserve"> 2011 года </w:t>
      </w:r>
      <w:r>
        <w:t>№ </w:t>
      </w:r>
      <w:r w:rsidRPr="00B41C08">
        <w:t xml:space="preserve">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а именно: орган исполнительной власти или иная организация могут использовать имущество, находящееся </w:t>
      </w:r>
      <w:r w:rsidR="00BD525B">
        <w:br/>
      </w:r>
      <w:r w:rsidRPr="00B41C08">
        <w:t xml:space="preserve">в государственной (муниципальной) собственности Ленинградской области </w:t>
      </w:r>
      <w:r w:rsidR="00BD525B">
        <w:br/>
      </w:r>
      <w:r w:rsidRPr="00B41C08">
        <w:t>и при этом не входить в перечень объектов государственного (муниципального) финансового контроля, установленный пунктом 1 статьи 266.1 БК РФ.</w:t>
      </w:r>
    </w:p>
    <w:p w:rsidR="0028268D" w:rsidRPr="00B41C08" w:rsidRDefault="0028268D" w:rsidP="0028268D">
      <w:pPr>
        <w:pStyle w:val="02"/>
      </w:pPr>
      <w:r w:rsidRPr="00B41C08">
        <w:t xml:space="preserve">Избирательная комиссия Ленинградской области отмечает отсутствие проблем и вопросов, связанных с реализацией избирательного законодательства в 2024 году на территории Ленинградской области в рамках проведения </w:t>
      </w:r>
      <w:r w:rsidR="00C35EDA">
        <w:br/>
      </w:r>
      <w:r w:rsidRPr="00B41C08">
        <w:t xml:space="preserve">163 избирательных кампаний. </w:t>
      </w:r>
    </w:p>
    <w:p w:rsidR="0028268D" w:rsidRPr="00B41C08" w:rsidRDefault="0028268D" w:rsidP="0028268D">
      <w:pPr>
        <w:pStyle w:val="02"/>
      </w:pPr>
      <w:r w:rsidRPr="00B41C08">
        <w:t xml:space="preserve">Вместе с тем Избирательной комиссией Ленинградской области по итогам избирательных кампаний 2024 года подготовлены и направлены в ЦИК России предложения по совершенствованию Федерального закона от 12 июня 2002 года </w:t>
      </w:r>
      <w:r>
        <w:t>№ </w:t>
      </w:r>
      <w:r w:rsidRPr="00B41C08">
        <w:t xml:space="preserve">67-ФЗ "Об основных гарантиях избирательных прав и права на участие </w:t>
      </w:r>
      <w:r w:rsidR="00C35EDA">
        <w:br/>
      </w:r>
      <w:r w:rsidRPr="00B41C08">
        <w:t>в референдуме граждан Российской Федерации", касающи</w:t>
      </w:r>
      <w:r w:rsidR="00C35EDA">
        <w:t>е</w:t>
      </w:r>
      <w:r w:rsidRPr="00B41C08">
        <w:t xml:space="preserve">ся закрепления нормы об использовании кандидатом изображений другого кандидата только </w:t>
      </w:r>
      <w:r w:rsidR="00C35EDA">
        <w:br/>
      </w:r>
      <w:r w:rsidRPr="00B41C08">
        <w:t xml:space="preserve">с письменного согласия данного кандидата. Кроме того, с учетом новелл в сфере цифровизации, анализа правоприменения и удобства избирателей предложено исключить обязанность публикации программы политической партии </w:t>
      </w:r>
      <w:r w:rsidR="00C35EDA">
        <w:br/>
      </w:r>
      <w:r w:rsidRPr="00B41C08">
        <w:t xml:space="preserve">в государственных или муниципальных периодических печатных изданиях. </w:t>
      </w:r>
      <w:r w:rsidR="00C35EDA">
        <w:br/>
      </w:r>
      <w:r w:rsidRPr="00B41C08">
        <w:t>При проведении выборов в органы местного самоуправления данная норма практически невыполнима, поскольку не во всех муниципальных образованиях есть муниципальные периодические печатные издания.</w:t>
      </w:r>
    </w:p>
    <w:p w:rsidR="0028268D" w:rsidRPr="00B41C08" w:rsidRDefault="0028268D" w:rsidP="0028268D">
      <w:pPr>
        <w:pStyle w:val="02"/>
      </w:pPr>
      <w:r w:rsidRPr="00B41C08">
        <w:t xml:space="preserve">С учетом большого количества судебных споров об отмене решений о регистрации кандидатов предложено внести изменения в отдельные положения статьи 76 Федерального закона </w:t>
      </w:r>
      <w:r>
        <w:t>№ </w:t>
      </w:r>
      <w:r w:rsidRPr="00B41C08">
        <w:t>67-ФЗ, что с заявлениями об отмене решений о регистрации кандидатов, списков кандидатов и регистрации кандидата, включенного в зарегистрированный список кандидатов по вновь открывшимся основаниям</w:t>
      </w:r>
      <w:r w:rsidR="003C0600">
        <w:t>,</w:t>
      </w:r>
      <w:r w:rsidRPr="00B41C08">
        <w:t xml:space="preserve"> могут обращаться только избирательные комиссии.</w:t>
      </w:r>
    </w:p>
    <w:p w:rsidR="0028268D" w:rsidRPr="00B41C08" w:rsidRDefault="0028268D" w:rsidP="0028268D">
      <w:pPr>
        <w:pStyle w:val="02"/>
      </w:pPr>
      <w:r w:rsidRPr="00B41C08">
        <w:t xml:space="preserve">Предложения по совершенствованию федерального законодательства </w:t>
      </w:r>
      <w:r w:rsidR="00C35EDA">
        <w:t>а</w:t>
      </w:r>
      <w:r w:rsidRPr="00B41C08">
        <w:t xml:space="preserve">дминистрации Кингисеппского муниципального района </w:t>
      </w:r>
      <w:r w:rsidR="00C35EDA">
        <w:t xml:space="preserve">Ленинградской области </w:t>
      </w:r>
      <w:r w:rsidRPr="00B41C08">
        <w:t>касаются</w:t>
      </w:r>
      <w:r>
        <w:t xml:space="preserve"> </w:t>
      </w:r>
      <w:r w:rsidRPr="00B41C08">
        <w:t>социально значимых сфер общественных отношений. Администрацией отмечается неполнота регулирования законодательства в области водных отношений.</w:t>
      </w:r>
    </w:p>
    <w:p w:rsidR="0028268D" w:rsidRPr="00B41C08" w:rsidRDefault="0028268D" w:rsidP="0028268D">
      <w:pPr>
        <w:pStyle w:val="02"/>
      </w:pPr>
      <w:r w:rsidRPr="00B41C08">
        <w:t xml:space="preserve">В соответствии с частью 4 статьи 67.1 </w:t>
      </w:r>
      <w:r w:rsidR="003C0600">
        <w:t>ВК РФ</w:t>
      </w:r>
      <w:r w:rsidRPr="00B41C08">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w:t>
      </w:r>
      <w:r w:rsidR="003C0600">
        <w:br/>
      </w:r>
      <w:r w:rsidRPr="00B41C08">
        <w:t>и объектов от затопления, подтопления, разрушения берегов водных объектов, и</w:t>
      </w:r>
      <w:r w:rsidR="00C35EDA">
        <w:t> </w:t>
      </w:r>
      <w:r w:rsidRPr="00B41C08">
        <w:t>(или) методы инженерной защиты, в том числе искусственное повышение поверхности территорий, устройство свайных фундаментов</w:t>
      </w:r>
      <w:r w:rsidR="00C35EDA">
        <w:t>,</w:t>
      </w:r>
      <w:r w:rsidRPr="00B41C08">
        <w:t xml:space="preserve">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w:t>
      </w:r>
      <w:r w:rsidR="003C0600">
        <w:br/>
      </w:r>
      <w:r w:rsidRPr="00B41C08">
        <w:t>с законодательством Российской Федерации о градостроительной деятельности, юридическими и физическими лицами</w:t>
      </w:r>
      <w:r w:rsidR="003720CF">
        <w:t xml:space="preserve"> – </w:t>
      </w:r>
      <w:r w:rsidRPr="00B41C08">
        <w:t xml:space="preserve">правообладателями земельных участков, в отношении которых осуществляется такая защита. </w:t>
      </w:r>
    </w:p>
    <w:p w:rsidR="0028268D" w:rsidRPr="00B41C08" w:rsidRDefault="0028268D" w:rsidP="0028268D">
      <w:pPr>
        <w:pStyle w:val="02"/>
      </w:pPr>
      <w:r w:rsidRPr="00B41C08">
        <w:t xml:space="preserve">Из этого следует, что орган государственной власти или орган местного самоуправления, выдающий разрешения на строительство, осуществляет </w:t>
      </w:r>
      <w:r w:rsidR="00C35EDA">
        <w:br/>
      </w:r>
      <w:r w:rsidRPr="00B41C08">
        <w:t xml:space="preserve">и строительство объектов инженерной защиты. То же самое возложено </w:t>
      </w:r>
      <w:r w:rsidR="00C35EDA">
        <w:br/>
      </w:r>
      <w:r w:rsidRPr="00B41C08">
        <w:t>и на правообладателей земельных участков. Однако какого-либо разграничения, в каких случаях это осуществляют органы государственной власти или органы местного самоуправления, а в каких</w:t>
      </w:r>
      <w:r w:rsidR="003720CF">
        <w:t xml:space="preserve"> – </w:t>
      </w:r>
      <w:r w:rsidRPr="00B41C08">
        <w:t xml:space="preserve">правообладатели земельных участков, </w:t>
      </w:r>
      <w:r w:rsidR="00C35EDA">
        <w:br/>
      </w:r>
      <w:r w:rsidRPr="00B41C08">
        <w:t xml:space="preserve">не проводится. </w:t>
      </w:r>
    </w:p>
    <w:p w:rsidR="0028268D" w:rsidRPr="00B41C08" w:rsidRDefault="0028268D" w:rsidP="0028268D">
      <w:pPr>
        <w:pStyle w:val="02"/>
      </w:pPr>
      <w:r w:rsidRPr="00B41C08">
        <w:t xml:space="preserve">В соответствии со статьей 1 областного закона от 7 июля 2014 года </w:t>
      </w:r>
      <w:r w:rsidR="00C35EDA">
        <w:br/>
      </w:r>
      <w:r>
        <w:t>№ </w:t>
      </w:r>
      <w:r w:rsidRPr="00B41C08">
        <w:t xml:space="preserve">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(далее – областной закон </w:t>
      </w:r>
      <w:r>
        <w:t>№ </w:t>
      </w:r>
      <w:r w:rsidRPr="00B41C08">
        <w:t xml:space="preserve">45-оз) к полномочиям исполнительных органов Ленинградской области, уполномоченных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относится выдача разрешений на строительство и разрешений на ввод объектов </w:t>
      </w:r>
      <w:r w:rsidR="00C35EDA">
        <w:br/>
      </w:r>
      <w:r w:rsidRPr="00B41C08">
        <w:t xml:space="preserve">в эксплуатацию при осуществлении строительства, реконструкции объектов капитального строительства, проектная документация которых подлежит экспертизе в соответствии со статьей 49 ГрК РФ. В таком случае </w:t>
      </w:r>
      <w:r w:rsidR="00C35EDA">
        <w:br/>
      </w:r>
      <w:r w:rsidRPr="00B41C08">
        <w:t xml:space="preserve">в правоприменительной практике возникает проблема выбора позиции, если </w:t>
      </w:r>
      <w:r w:rsidR="00C35EDA">
        <w:br/>
      </w:r>
      <w:r w:rsidRPr="00B41C08">
        <w:t xml:space="preserve">в зоне потенциального затопления (подтопления) находятся объекты, подлежащие экспертизе в соответствии со статьей 49 ГрК РФ, </w:t>
      </w:r>
      <w:r w:rsidR="00C35EDA">
        <w:t>но</w:t>
      </w:r>
      <w:r w:rsidRPr="00B41C08">
        <w:t xml:space="preserve"> не подлежащие таковой, поскольку в таком случае, формально в соответствии с областным законом </w:t>
      </w:r>
      <w:r>
        <w:t>№ </w:t>
      </w:r>
      <w:r w:rsidRPr="00B41C08">
        <w:t>45-оз, пересекутся полномочия исполнительных органов Ленинградской области и органов местного самоуправления. Возможн</w:t>
      </w:r>
      <w:r w:rsidR="00C35EDA">
        <w:t>о</w:t>
      </w:r>
      <w:r w:rsidRPr="00B41C08">
        <w:t xml:space="preserve"> пересечени</w:t>
      </w:r>
      <w:r w:rsidR="00C35EDA">
        <w:t>е</w:t>
      </w:r>
      <w:r w:rsidRPr="00B41C08">
        <w:t xml:space="preserve"> полномочий и самих органов местного самоуправления, когда один и тот же орган местного самоуправления (например, администрация) будет выступать и в качестве застройщика или технического заказчика, а также себе же выдавать разрешение на строительство и в последующем осуществлять </w:t>
      </w:r>
      <w:r w:rsidR="00C35EDA">
        <w:br/>
      </w:r>
      <w:r w:rsidRPr="00B41C08">
        <w:t>и строительный надзор. С учетом изложенного представляется целесообразным инициировать вопрос о разработке предложений о дополнительном правовом регулировании в данной сфере общественных отношений.</w:t>
      </w:r>
    </w:p>
    <w:p w:rsidR="0028268D" w:rsidRPr="00B41C08" w:rsidRDefault="0028268D" w:rsidP="0028268D">
      <w:pPr>
        <w:pStyle w:val="02"/>
      </w:pPr>
      <w:r w:rsidRPr="00B41C08">
        <w:t xml:space="preserve">Таким образом, государственными органами и органами местного самоуправления Ленинградской области выявлены (и актуализированы) проблемы в различных сферах отношений, которые требуют законодательного решения. Большинство из них обусловлены несовершенством правового регулирования на федеральном уровне. </w:t>
      </w:r>
    </w:p>
    <w:p w:rsidR="0028268D" w:rsidRPr="00B41C08" w:rsidRDefault="0028268D" w:rsidP="0028268D">
      <w:pPr>
        <w:pStyle w:val="02"/>
        <w:rPr>
          <w:lang w:val="x-none"/>
        </w:rPr>
      </w:pPr>
    </w:p>
    <w:p w:rsidR="0028268D" w:rsidRPr="00B41C08" w:rsidRDefault="0028268D" w:rsidP="0028268D">
      <w:pPr>
        <w:pStyle w:val="121"/>
      </w:pPr>
      <w:bookmarkStart w:id="48" w:name="_Toc193813764"/>
      <w:r w:rsidRPr="00B41C08">
        <w:t xml:space="preserve">17. Приоритетные задачи по совершенствованию </w:t>
      </w:r>
      <w:r w:rsidRPr="00B41C08">
        <w:br/>
        <w:t>законодательства Ленинградской области</w:t>
      </w:r>
      <w:bookmarkEnd w:id="48"/>
    </w:p>
    <w:p w:rsidR="0028268D" w:rsidRPr="00B41C08" w:rsidRDefault="0028268D" w:rsidP="0028268D">
      <w:pPr>
        <w:pStyle w:val="02"/>
      </w:pPr>
    </w:p>
    <w:p w:rsidR="0028268D" w:rsidRPr="00B41C08" w:rsidRDefault="0028268D" w:rsidP="0028268D">
      <w:pPr>
        <w:pStyle w:val="02"/>
      </w:pPr>
      <w:r w:rsidRPr="00B41C08">
        <w:t>В сложившихся общественно-политических условиях вопросы качества законодательства сохраняют особую актуальность. Поэтому соответствие законодательства Ленинградской области потребностям общественного развития, приоритетам развития государства, предупреждение возникновения спорадического (бессистемного) законотворчества</w:t>
      </w:r>
      <w:r>
        <w:t xml:space="preserve"> </w:t>
      </w:r>
      <w:r w:rsidRPr="00B41C08">
        <w:t>является первостепенной задачей, стоящей перед Законодательным собранием для обеспечения высокого качества областного законодательства.</w:t>
      </w:r>
    </w:p>
    <w:p w:rsidR="0028268D" w:rsidRPr="00B41C08" w:rsidRDefault="0028268D" w:rsidP="0028268D">
      <w:pPr>
        <w:pStyle w:val="02"/>
      </w:pPr>
      <w:r w:rsidRPr="00B41C08">
        <w:t>Процесс законотворчества осуществляется в пространстве системы координат, которую образуют положения Конституции Российской Федерации, устанавливающие базовые ценности в</w:t>
      </w:r>
      <w:r w:rsidR="00C35EDA">
        <w:t xml:space="preserve"> </w:t>
      </w:r>
      <w:r w:rsidRPr="00B41C08">
        <w:t>сфере прав и</w:t>
      </w:r>
      <w:r w:rsidR="00C35EDA">
        <w:t xml:space="preserve"> </w:t>
      </w:r>
      <w:r w:rsidRPr="00B41C08">
        <w:t xml:space="preserve">свобод человека </w:t>
      </w:r>
      <w:r w:rsidR="00C35EDA">
        <w:br/>
      </w:r>
      <w:r w:rsidRPr="00B41C08">
        <w:t>и</w:t>
      </w:r>
      <w:r w:rsidR="00C35EDA">
        <w:t xml:space="preserve"> </w:t>
      </w:r>
      <w:r w:rsidRPr="00B41C08">
        <w:t>гражданина – фундаментальные ценности законотворчества</w:t>
      </w:r>
      <w:r w:rsidR="00C35EDA">
        <w:t>,</w:t>
      </w:r>
      <w:r w:rsidRPr="00B41C08">
        <w:t xml:space="preserve"> федеральные законы, Указы Президента Российской Федерации</w:t>
      </w:r>
      <w:r w:rsidR="00C35EDA">
        <w:t>,</w:t>
      </w:r>
      <w:r w:rsidRPr="00B41C08">
        <w:t xml:space="preserve"> национальные </w:t>
      </w:r>
      <w:r w:rsidR="00C35EDA">
        <w:br/>
      </w:r>
      <w:r w:rsidRPr="00B41C08">
        <w:t>и федеральные проекты</w:t>
      </w:r>
      <w:r w:rsidR="00C35EDA">
        <w:t>,</w:t>
      </w:r>
      <w:r w:rsidRPr="00B41C08">
        <w:t xml:space="preserve"> ежегодные послания Президента Российской Федерации Федеральному </w:t>
      </w:r>
      <w:r w:rsidR="003C0600">
        <w:t>С</w:t>
      </w:r>
      <w:r w:rsidRPr="00B41C08">
        <w:t>обранию Российской Федерации</w:t>
      </w:r>
      <w:r w:rsidR="00C35EDA">
        <w:t>,</w:t>
      </w:r>
      <w:r w:rsidRPr="00B41C08">
        <w:t xml:space="preserve"> поручения Президента Российской Федерации.</w:t>
      </w:r>
    </w:p>
    <w:p w:rsidR="0028268D" w:rsidRPr="00B41C08" w:rsidRDefault="0028268D" w:rsidP="0028268D">
      <w:pPr>
        <w:pStyle w:val="02"/>
      </w:pPr>
      <w:r w:rsidRPr="00B41C08">
        <w:t>Областное законодательство, развивая отдельные положения федерального законодательства, призвано обеспечивать реализацию гарантированного Конституцией Российской Федерацией широкого круга прав и свобод человека и гражданина с учетом исторической, национальной, культурной, географической и иной специфики региона.</w:t>
      </w:r>
    </w:p>
    <w:p w:rsidR="0028268D" w:rsidRPr="00B41C08" w:rsidRDefault="0028268D" w:rsidP="0028268D">
      <w:pPr>
        <w:pStyle w:val="02"/>
      </w:pPr>
      <w:r w:rsidRPr="00B41C08">
        <w:t>Совместная работа государственных органов Ленинградской области по приведению областного законодательства в соответствие с федеральным законодательством, а также реализация правотворческих полномочий Ленинградской области как субъекта Российской Федерации с учетом указанной системы координат осуществляется на постоянной основе.</w:t>
      </w:r>
    </w:p>
    <w:p w:rsidR="0028268D" w:rsidRPr="00B41C08" w:rsidRDefault="0028268D" w:rsidP="0028268D">
      <w:pPr>
        <w:pStyle w:val="02"/>
      </w:pPr>
      <w:r w:rsidRPr="00B41C08">
        <w:t xml:space="preserve">В 2025 году, объявленном Указом Президента Российской Федерации "Годом защитника Отечества", а решением Губернатора Ленинградской </w:t>
      </w:r>
      <w:r w:rsidR="00C35EDA">
        <w:br/>
      </w:r>
      <w:r w:rsidRPr="00B41C08">
        <w:t>области</w:t>
      </w:r>
      <w:r w:rsidR="00C35EDA">
        <w:t xml:space="preserve"> </w:t>
      </w:r>
      <w:r w:rsidRPr="00B41C08">
        <w:t>–</w:t>
      </w:r>
      <w:r>
        <w:t xml:space="preserve"> </w:t>
      </w:r>
      <w:r w:rsidRPr="00B41C08">
        <w:t>"Годом Команды Победы", особое внимание будет уделено развитию качественно выстроенной системы поддержки участников специальной военной операции, их семей, ветеранов всех уровней, системы поддержки многодетных семей, патриотическому воспитанию молодежи.</w:t>
      </w:r>
    </w:p>
    <w:p w:rsidR="0028268D" w:rsidRPr="00B41C08" w:rsidRDefault="0028268D" w:rsidP="0028268D">
      <w:pPr>
        <w:pStyle w:val="02"/>
      </w:pPr>
      <w:r w:rsidRPr="00B41C08">
        <w:t xml:space="preserve">Комитетом по социальной защите населения Ленинградской области </w:t>
      </w:r>
      <w:r w:rsidR="00C35EDA">
        <w:br/>
      </w:r>
      <w:r w:rsidRPr="00B41C08">
        <w:t xml:space="preserve">в 2025 году планируется введение новых мер социальной поддержки с учетом складывающейся </w:t>
      </w:r>
      <w:r w:rsidR="00C35EDA" w:rsidRPr="00B41C08">
        <w:t xml:space="preserve">в Ленинградской области </w:t>
      </w:r>
      <w:r w:rsidRPr="00B41C08">
        <w:t xml:space="preserve">социально-экономической ситуации. </w:t>
      </w:r>
    </w:p>
    <w:p w:rsidR="0028268D" w:rsidRPr="00B41C08" w:rsidRDefault="0028268D" w:rsidP="0028268D">
      <w:pPr>
        <w:pStyle w:val="02"/>
      </w:pPr>
      <w:r w:rsidRPr="00B41C08">
        <w:t xml:space="preserve">Кроме того, исполнительными органами Ленинградской области, иными государственными органами Ленинградской области в 2025 году в приоритетном порядке планируется правовое регулирование вопросов в сфере образования </w:t>
      </w:r>
      <w:r w:rsidR="00C35EDA">
        <w:br/>
      </w:r>
      <w:r w:rsidRPr="00B41C08">
        <w:t>и патриотического воспитания несовершеннолетних, увековечения памяти погибших при защите Отечества, управления и распоряжения государственным имуществом, а также в сфере земельных отношений, дорожного хозяйства, экономических правоотношений, налогообложения.</w:t>
      </w:r>
    </w:p>
    <w:p w:rsidR="0028268D" w:rsidRPr="00B41C08" w:rsidRDefault="0028268D" w:rsidP="0028268D">
      <w:pPr>
        <w:pStyle w:val="02"/>
        <w:rPr>
          <w:bCs/>
        </w:rPr>
      </w:pPr>
      <w:r w:rsidRPr="00B41C08">
        <w:rPr>
          <w:bCs/>
        </w:rPr>
        <w:t xml:space="preserve">В частности, </w:t>
      </w:r>
      <w:r w:rsidR="00C35EDA">
        <w:rPr>
          <w:bCs/>
        </w:rPr>
        <w:t>к</w:t>
      </w:r>
      <w:r w:rsidRPr="00B41C08">
        <w:rPr>
          <w:bCs/>
        </w:rPr>
        <w:t xml:space="preserve">омитетом по молодежной политике Ленинградской области запланирована разработка проектов областных законов о внесении изменений в областные законы от 12 апреля 2021 года </w:t>
      </w:r>
      <w:r>
        <w:rPr>
          <w:bCs/>
        </w:rPr>
        <w:t>№ </w:t>
      </w:r>
      <w:r w:rsidRPr="00B41C08">
        <w:rPr>
          <w:bCs/>
        </w:rPr>
        <w:t xml:space="preserve">43-оз </w:t>
      </w:r>
      <w:r w:rsidRPr="00B41C08">
        <w:t>"</w:t>
      </w:r>
      <w:r w:rsidRPr="00B41C08">
        <w:rPr>
          <w:bCs/>
        </w:rPr>
        <w:t>Об отдельных вопросах реализации молодежной политики в Ленинградской области</w:t>
      </w:r>
      <w:r w:rsidRPr="00B41C08">
        <w:t>"</w:t>
      </w:r>
      <w:r w:rsidRPr="00B41C08">
        <w:rPr>
          <w:bCs/>
        </w:rPr>
        <w:t xml:space="preserve">, от 16 мая </w:t>
      </w:r>
      <w:r w:rsidR="00C35EDA">
        <w:rPr>
          <w:bCs/>
        </w:rPr>
        <w:br/>
      </w:r>
      <w:r w:rsidRPr="00B41C08">
        <w:rPr>
          <w:bCs/>
        </w:rPr>
        <w:t>2024</w:t>
      </w:r>
      <w:r w:rsidR="00C35EDA">
        <w:rPr>
          <w:bCs/>
        </w:rPr>
        <w:t xml:space="preserve"> года</w:t>
      </w:r>
      <w:r w:rsidRPr="00B41C08">
        <w:rPr>
          <w:bCs/>
        </w:rPr>
        <w:t xml:space="preserve"> </w:t>
      </w:r>
      <w:r>
        <w:rPr>
          <w:bCs/>
        </w:rPr>
        <w:t>№ </w:t>
      </w:r>
      <w:r w:rsidRPr="00B41C08">
        <w:rPr>
          <w:bCs/>
        </w:rPr>
        <w:t xml:space="preserve">61-оз </w:t>
      </w:r>
      <w:r w:rsidRPr="00B41C08">
        <w:t>"</w:t>
      </w:r>
      <w:r w:rsidRPr="00B41C08">
        <w:rPr>
          <w:bCs/>
        </w:rPr>
        <w:t>О патриотическом воспитании в Ленинградской области</w:t>
      </w:r>
      <w:r w:rsidRPr="00B41C08">
        <w:t>"</w:t>
      </w:r>
      <w:r w:rsidRPr="00B41C08">
        <w:rPr>
          <w:bCs/>
        </w:rPr>
        <w:t xml:space="preserve"> </w:t>
      </w:r>
      <w:r w:rsidR="00C35EDA">
        <w:rPr>
          <w:bCs/>
        </w:rPr>
        <w:br/>
      </w:r>
      <w:r w:rsidRPr="00B41C08">
        <w:rPr>
          <w:bCs/>
        </w:rPr>
        <w:t xml:space="preserve">в связи с принятием Федерального закона от 28 декабря 2024 года </w:t>
      </w:r>
      <w:r>
        <w:rPr>
          <w:bCs/>
        </w:rPr>
        <w:t>№ </w:t>
      </w:r>
      <w:r w:rsidRPr="00B41C08">
        <w:rPr>
          <w:bCs/>
        </w:rPr>
        <w:t xml:space="preserve">550-ФЗ </w:t>
      </w:r>
      <w:r w:rsidR="00C35EDA">
        <w:rPr>
          <w:bCs/>
        </w:rPr>
        <w:br/>
      </w:r>
      <w:r w:rsidRPr="00B41C08">
        <w:rPr>
          <w:bCs/>
        </w:rPr>
        <w:t xml:space="preserve">"О внесении изменений в Федеральный закон "О молодежной политике </w:t>
      </w:r>
      <w:r w:rsidR="00C35EDA">
        <w:rPr>
          <w:bCs/>
        </w:rPr>
        <w:br/>
      </w:r>
      <w:r w:rsidRPr="00B41C08">
        <w:rPr>
          <w:bCs/>
        </w:rPr>
        <w:t>в Российской Федерации", которым в числе прочего предусмотрено закрепление правовых основ деятельности государственных и муниципальных учреждений, осуществляющих деятельность по реализации молодежной политики, расширение основных направлений реализации молодежной политики и форм участия молодежи в данной деятельности.</w:t>
      </w:r>
    </w:p>
    <w:p w:rsidR="0028268D" w:rsidRPr="00B41C08" w:rsidRDefault="0028268D" w:rsidP="0028268D">
      <w:pPr>
        <w:pStyle w:val="02"/>
        <w:rPr>
          <w:bCs/>
          <w:highlight w:val="yellow"/>
        </w:rPr>
      </w:pPr>
      <w:r w:rsidRPr="00B41C08">
        <w:rPr>
          <w:bCs/>
        </w:rPr>
        <w:t>Комитетом планируется изменение процедуры отбора</w:t>
      </w:r>
      <w:r w:rsidR="00C35EDA">
        <w:rPr>
          <w:bCs/>
        </w:rPr>
        <w:t xml:space="preserve"> в</w:t>
      </w:r>
      <w:r w:rsidRPr="00B41C08">
        <w:rPr>
          <w:bCs/>
        </w:rPr>
        <w:t xml:space="preserve"> молодежны</w:t>
      </w:r>
      <w:r w:rsidR="00C35EDA">
        <w:rPr>
          <w:bCs/>
        </w:rPr>
        <w:t>е</w:t>
      </w:r>
      <w:r w:rsidRPr="00B41C08">
        <w:rPr>
          <w:bCs/>
        </w:rPr>
        <w:t xml:space="preserve"> совещательны</w:t>
      </w:r>
      <w:r w:rsidR="00C35EDA">
        <w:rPr>
          <w:bCs/>
        </w:rPr>
        <w:t>е</w:t>
      </w:r>
      <w:r w:rsidRPr="00B41C08">
        <w:rPr>
          <w:bCs/>
        </w:rPr>
        <w:t xml:space="preserve"> орган</w:t>
      </w:r>
      <w:r w:rsidR="00C35EDA">
        <w:rPr>
          <w:bCs/>
        </w:rPr>
        <w:t>ы</w:t>
      </w:r>
      <w:r w:rsidRPr="00B41C08">
        <w:rPr>
          <w:bCs/>
        </w:rPr>
        <w:t xml:space="preserve">, а именно </w:t>
      </w:r>
      <w:r w:rsidR="00C35EDA">
        <w:rPr>
          <w:bCs/>
        </w:rPr>
        <w:t xml:space="preserve">в </w:t>
      </w:r>
      <w:r w:rsidRPr="00B41C08">
        <w:rPr>
          <w:bCs/>
        </w:rPr>
        <w:t>молодежно</w:t>
      </w:r>
      <w:r w:rsidR="00C35EDA">
        <w:rPr>
          <w:bCs/>
        </w:rPr>
        <w:t>е</w:t>
      </w:r>
      <w:r w:rsidRPr="00B41C08">
        <w:rPr>
          <w:bCs/>
        </w:rPr>
        <w:t xml:space="preserve"> правительств</w:t>
      </w:r>
      <w:r w:rsidR="00C35EDA">
        <w:rPr>
          <w:bCs/>
        </w:rPr>
        <w:t>о</w:t>
      </w:r>
      <w:r w:rsidRPr="00B41C08">
        <w:rPr>
          <w:bCs/>
        </w:rPr>
        <w:t xml:space="preserve"> Ленинградской области и молодежн</w:t>
      </w:r>
      <w:r w:rsidR="00C35EDA">
        <w:rPr>
          <w:bCs/>
        </w:rPr>
        <w:t>ый</w:t>
      </w:r>
      <w:r w:rsidRPr="00B41C08">
        <w:rPr>
          <w:bCs/>
        </w:rPr>
        <w:t xml:space="preserve"> совет при Губернаторе Ленинградской области </w:t>
      </w:r>
      <w:r w:rsidR="00C35EDA">
        <w:rPr>
          <w:bCs/>
        </w:rPr>
        <w:br/>
      </w:r>
      <w:r w:rsidRPr="00B41C08">
        <w:rPr>
          <w:bCs/>
        </w:rPr>
        <w:t>для повышения эффективности работы указанных органов.</w:t>
      </w:r>
    </w:p>
    <w:p w:rsidR="0028268D" w:rsidRPr="00B41C08" w:rsidRDefault="0028268D" w:rsidP="0028268D">
      <w:pPr>
        <w:pStyle w:val="02"/>
      </w:pPr>
      <w:r w:rsidRPr="00B41C08">
        <w:t xml:space="preserve">В 2025 году сохраняется актуальность выполнения задач по разработке (модернизации существующей) государственной информационной системы </w:t>
      </w:r>
      <w:r w:rsidR="00C35EDA">
        <w:br/>
      </w:r>
      <w:r w:rsidRPr="00B41C08">
        <w:t xml:space="preserve">для исполнения полномочия по ведению Книг Памяти Ленинградской области, </w:t>
      </w:r>
      <w:r w:rsidR="00C35EDA">
        <w:br/>
      </w:r>
      <w:r w:rsidRPr="00B41C08">
        <w:t>а также положения о награде Ленинградской области – знаке отличия Ленинградской области "За заслуги в поисковой работе".</w:t>
      </w:r>
    </w:p>
    <w:p w:rsidR="0028268D" w:rsidRPr="00B41C08" w:rsidRDefault="0028268D" w:rsidP="0028268D">
      <w:pPr>
        <w:pStyle w:val="02"/>
      </w:pPr>
      <w:r w:rsidRPr="00C35EDA">
        <w:rPr>
          <w:spacing w:val="-4"/>
        </w:rPr>
        <w:t>Леноблкомимуществом разрабатывается законопроект, предусматривающий</w:t>
      </w:r>
      <w:r w:rsidRPr="00B41C08">
        <w:t xml:space="preserve"> внесение изменений в областной закон </w:t>
      </w:r>
      <w:r>
        <w:t>№ </w:t>
      </w:r>
      <w:r w:rsidRPr="00B41C08">
        <w:t xml:space="preserve">105-оз, закрепляющий новую льготную категорию граждан – члены семей граждан Российской Федерации, проходивших военную службу в рамках призыва по мобилизации в соответствии с Указом Президента </w:t>
      </w:r>
      <w:r w:rsidR="008A5B43">
        <w:t>Российской Федерации</w:t>
      </w:r>
      <w:r w:rsidRPr="00B41C08">
        <w:t xml:space="preserve"> от 21 сентября 2022 года </w:t>
      </w:r>
      <w:r>
        <w:t>№ </w:t>
      </w:r>
      <w:r w:rsidRPr="00B41C08">
        <w:t xml:space="preserve">647 </w:t>
      </w:r>
      <w:r w:rsidR="008A5B43">
        <w:br/>
      </w:r>
      <w:r w:rsidRPr="00B41C08">
        <w:t xml:space="preserve">"Об объявлении частичной мобилизации в Российской Федерации", проходивших военную службу в Вооруженных Силах Российской Федерации </w:t>
      </w:r>
      <w:r w:rsidR="008A5B43">
        <w:br/>
      </w:r>
      <w:r w:rsidRPr="00B41C08">
        <w:t>по контракту</w:t>
      </w:r>
      <w:r w:rsidR="008A5B43">
        <w:t>,</w:t>
      </w:r>
      <w:r w:rsidRPr="00B41C08">
        <w:t xml:space="preserve"> или находившихся на военной службе (службе) в войсках национальной гвардии Российской Федерации, или пребывавших </w:t>
      </w:r>
      <w:r w:rsidR="008A5B43">
        <w:br/>
      </w:r>
      <w:r w:rsidRPr="00B41C08">
        <w:t>в добровольческих формированиях, содействующих выполнени</w:t>
      </w:r>
      <w:r w:rsidR="008A5B43">
        <w:t>ю</w:t>
      </w:r>
      <w:r w:rsidRPr="00B41C08">
        <w:t xml:space="preserve"> задач, возложенных на Вооруженные Силы Российской Федерации (войска национальной гвардии Российской Федерации), в ходе специальной военной операции, погибших (умерших) при выполнении задач специальной военной операции либо вследствие увечья (ранения, травмы, контузии) или заболевания, полученного при выполнении задач специальной военной операции, до момента гибели (смерти) постоянно проживавших на территории Ленинградской области, за исключением граждан, указанных в пунктах 1 и 2 части 1 статьи 11 областного закона </w:t>
      </w:r>
      <w:r>
        <w:t>№ </w:t>
      </w:r>
      <w:r w:rsidRPr="00B41C08">
        <w:t xml:space="preserve">105-оз, и не реализовавших право на получение земельного участка </w:t>
      </w:r>
      <w:r w:rsidR="008A5B43">
        <w:br/>
      </w:r>
      <w:r w:rsidRPr="00B41C08">
        <w:t xml:space="preserve">в соответствии с областным законом </w:t>
      </w:r>
      <w:r>
        <w:t>№ </w:t>
      </w:r>
      <w:r w:rsidRPr="00B41C08">
        <w:t xml:space="preserve">105-оз. </w:t>
      </w:r>
    </w:p>
    <w:p w:rsidR="0028268D" w:rsidRPr="00B41C08" w:rsidRDefault="0028268D" w:rsidP="0028268D">
      <w:pPr>
        <w:pStyle w:val="02"/>
      </w:pPr>
      <w:r w:rsidRPr="00B41C08">
        <w:t xml:space="preserve">В целях устранения правовой неопределенности при принятии уполномоченными органами местного самоуправления Ленинградской области решений о постановке на учет медицинских работников в качестве лиц, имеющих право на предоставление земельного участка в собственность бесплатно, Леноблкомимуществом также запланирована разработка законопроекта по внесению изменений в областной закон </w:t>
      </w:r>
      <w:r>
        <w:t>№ </w:t>
      </w:r>
      <w:r w:rsidRPr="00B41C08">
        <w:t xml:space="preserve">105-оз. </w:t>
      </w:r>
    </w:p>
    <w:p w:rsidR="0028268D" w:rsidRPr="00B41C08" w:rsidRDefault="0028268D" w:rsidP="0028268D">
      <w:pPr>
        <w:pStyle w:val="02"/>
      </w:pPr>
      <w:r w:rsidRPr="00B41C08">
        <w:t xml:space="preserve">Также в целях наиболее эффективного осуществления управления хозяйственной деятельностью общества, в котором размер акций (долей </w:t>
      </w:r>
      <w:r w:rsidR="008A5B43">
        <w:br/>
      </w:r>
      <w:r w:rsidRPr="00B41C08">
        <w:t>в уставном капитале) Ленинградской области в общем размере уставного капитала хозяйственного общества менее 100%, Леноблкомимуществом планируется</w:t>
      </w:r>
      <w:r>
        <w:t xml:space="preserve"> </w:t>
      </w:r>
      <w:r w:rsidRPr="00B41C08">
        <w:t>внесение изменений в областной закон от 9</w:t>
      </w:r>
      <w:r>
        <w:t xml:space="preserve"> </w:t>
      </w:r>
      <w:r w:rsidRPr="00B41C08">
        <w:t xml:space="preserve">марта 2000 года </w:t>
      </w:r>
      <w:r>
        <w:t>№ </w:t>
      </w:r>
      <w:r w:rsidRPr="00B41C08">
        <w:t>4-оз "Об участии Ленинградской области в хозяйственных обществах".</w:t>
      </w:r>
    </w:p>
    <w:p w:rsidR="0028268D" w:rsidRPr="00B41C08" w:rsidRDefault="0028268D" w:rsidP="0028268D">
      <w:pPr>
        <w:pStyle w:val="02"/>
      </w:pPr>
      <w:r w:rsidRPr="00B41C08">
        <w:t xml:space="preserve">Комитетом общего и профессионального образования Ленинградской области организована работа по внесению изменений в областной закон </w:t>
      </w:r>
      <w:r w:rsidR="008A5B43">
        <w:br/>
      </w:r>
      <w:r w:rsidRPr="00B41C08">
        <w:t xml:space="preserve">от 29 декабря 2005 года </w:t>
      </w:r>
      <w:r>
        <w:t>№ </w:t>
      </w:r>
      <w:r w:rsidRPr="00B41C08">
        <w:t xml:space="preserve">125-оз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 </w:t>
      </w:r>
      <w:r w:rsidR="008A5B43">
        <w:br/>
      </w:r>
      <w:r w:rsidRPr="00B41C08">
        <w:t xml:space="preserve">В связи с принятием областного закона от 2 мая 2024 года </w:t>
      </w:r>
      <w:r>
        <w:t>№ </w:t>
      </w:r>
      <w:r w:rsidRPr="00B41C08">
        <w:t xml:space="preserve">50-оз </w:t>
      </w:r>
      <w:r w:rsidR="008A5B43">
        <w:br/>
      </w:r>
      <w:r w:rsidRPr="00B41C08">
        <w:t>"Об объединении поселений, входящих в состав Гатчинского муниципального района Ленинградской области, наделении вновь образованного муниципального образования статусом муниципального округа и о внесении изменений в областной закон "Об административно-территориальном устройстве Ленинградской области и порядке его изменения</w:t>
      </w:r>
      <w:r>
        <w:t>"</w:t>
      </w:r>
      <w:r w:rsidRPr="00B41C08">
        <w:t xml:space="preserve"> из перечня городских поселений, местных администраций, которые наделяются отдельными государственными полномочиями, предполагается исключение Коммунарского городского поселения.</w:t>
      </w:r>
    </w:p>
    <w:p w:rsidR="0028268D" w:rsidRPr="00B41C08" w:rsidRDefault="0028268D" w:rsidP="0028268D">
      <w:pPr>
        <w:pStyle w:val="02"/>
      </w:pPr>
      <w:r w:rsidRPr="00B41C08">
        <w:t xml:space="preserve">Комитетом запланировано приведение областного закона от 23 ноября 2021 года </w:t>
      </w:r>
      <w:r>
        <w:t>№ </w:t>
      </w:r>
      <w:r w:rsidRPr="00B41C08">
        <w:t xml:space="preserve">131-оз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 соответствие с Федеральным законом от 29 декабря 2012 года </w:t>
      </w:r>
      <w:r>
        <w:t>№ </w:t>
      </w:r>
      <w:r w:rsidRPr="00B41C08">
        <w:t xml:space="preserve">273-ФЗ </w:t>
      </w:r>
      <w:r w:rsidR="008A5B43">
        <w:br/>
      </w:r>
      <w:r w:rsidRPr="00B41C08">
        <w:t>"Об образовании в Российской Федерации" в части исключения обязанности органов государственной власти Ленинградской области утверждать административный регламент соответствующих услуг, предоставляемых органами местного самоуправления при осуществлении отдельных государственных полномочий.</w:t>
      </w:r>
    </w:p>
    <w:p w:rsidR="0028268D" w:rsidRPr="00B41C08" w:rsidRDefault="0028268D" w:rsidP="0028268D">
      <w:pPr>
        <w:pStyle w:val="02"/>
      </w:pPr>
      <w:r w:rsidRPr="00B41C08">
        <w:t xml:space="preserve">Комитет градостроительной политики Ленинградской области среди перспективных направлений нормотворческой деятельности в 2025 году отмечает подготовку правовых актов, направленных на исполнение Дорожной карты по совершенствованию организации парковок (парковочных мест) </w:t>
      </w:r>
      <w:r w:rsidR="008A5B43">
        <w:br/>
      </w:r>
      <w:r w:rsidRPr="00B41C08">
        <w:t>в Российской Федерации, утвержденной Заместителем Председателя Правительства Российской Федерации М.Ш.</w:t>
      </w:r>
      <w:r w:rsidR="008A5B43">
        <w:t> </w:t>
      </w:r>
      <w:r w:rsidRPr="00B41C08">
        <w:t>Хуснуллиным 7 ноября 2024 года.</w:t>
      </w:r>
    </w:p>
    <w:p w:rsidR="0028268D" w:rsidRPr="00B41C08" w:rsidRDefault="0028268D" w:rsidP="0028268D">
      <w:pPr>
        <w:pStyle w:val="02"/>
      </w:pPr>
      <w:r w:rsidRPr="00B41C08">
        <w:t>Комитет по природным ресурсам Ленинградской области перспективы развития областного законодательства в сфере деятельности комитета связывает с внесенными</w:t>
      </w:r>
      <w:r>
        <w:t xml:space="preserve"> </w:t>
      </w:r>
      <w:r w:rsidRPr="00B41C08">
        <w:t xml:space="preserve">Федеральным законом от 26 декабря 2024 года </w:t>
      </w:r>
      <w:r>
        <w:t>№ </w:t>
      </w:r>
      <w:r w:rsidRPr="00B41C08">
        <w:t xml:space="preserve">491-ФЗ </w:t>
      </w:r>
      <w:r w:rsidR="008A5B43" w:rsidRPr="00B41C08">
        <w:t xml:space="preserve">изменениями в Лесной кодекс Российской Федерации </w:t>
      </w:r>
      <w:r w:rsidRPr="00B41C08">
        <w:t xml:space="preserve">(вступают в силу </w:t>
      </w:r>
      <w:r w:rsidR="008A5B43">
        <w:br/>
      </w:r>
      <w:r w:rsidRPr="00B41C08">
        <w:t xml:space="preserve">1 сентября 2025 года), излагающими полномочия по воспроизводству лесов </w:t>
      </w:r>
      <w:r w:rsidR="008A5B43">
        <w:br/>
      </w:r>
      <w:r w:rsidRPr="00B41C08">
        <w:t>в новой редакции.</w:t>
      </w:r>
    </w:p>
    <w:p w:rsidR="0028268D" w:rsidRPr="00B41C08" w:rsidRDefault="0028268D" w:rsidP="0028268D">
      <w:pPr>
        <w:pStyle w:val="02"/>
      </w:pPr>
      <w:r w:rsidRPr="00B41C08">
        <w:t xml:space="preserve">Управление ветеринарии Ленинградской области (далее – Управление) приоритетными задачами по совершенствованию областного законодательства </w:t>
      </w:r>
      <w:r w:rsidR="008A5B43">
        <w:br/>
      </w:r>
      <w:r w:rsidRPr="00B41C08">
        <w:t xml:space="preserve">в 2025 году называет выявление несоответствия или противоречия положений областного законодательства федеральному законодательству при мониторинге их применения и своевременное устранение выявленных проблем; выявление проблем и вопросов, возникших при правоприменении областного законодательства в сфере деятельности Управления, устранение выявленных проблем и вопросов. </w:t>
      </w:r>
    </w:p>
    <w:p w:rsidR="0028268D" w:rsidRPr="00B41C08" w:rsidRDefault="0028268D" w:rsidP="0028268D">
      <w:pPr>
        <w:pStyle w:val="02"/>
      </w:pPr>
      <w:r w:rsidRPr="00B41C08">
        <w:t>Управлением прорабатывается вопрос о внесении на рассмотрение Законодательного собрания Ленинградской области проекта областного закона "О внесении изменений в отдельные областные законы Ленинградской области в области обращения с животными" в рамках реализации положений ч</w:t>
      </w:r>
      <w:r w:rsidR="008A5B43">
        <w:t xml:space="preserve">асти </w:t>
      </w:r>
      <w:r w:rsidRPr="00B41C08">
        <w:t>8 ст</w:t>
      </w:r>
      <w:r w:rsidR="008A5B43">
        <w:t xml:space="preserve">атьи </w:t>
      </w:r>
      <w:r w:rsidRPr="00B41C08">
        <w:t xml:space="preserve">13 Федерального закона от 27 декабря 2018 года </w:t>
      </w:r>
      <w:r>
        <w:t>№ </w:t>
      </w:r>
      <w:r w:rsidRPr="00B41C08">
        <w:t xml:space="preserve">498-ФЗ </w:t>
      </w:r>
      <w:r w:rsidR="008A5B43">
        <w:br/>
      </w:r>
      <w:r w:rsidRPr="00B41C08">
        <w:t xml:space="preserve">"Об ответственном обращении с животными и о внесении изменений </w:t>
      </w:r>
      <w:r w:rsidR="005558AB">
        <w:br/>
      </w:r>
      <w:r w:rsidRPr="00B41C08">
        <w:t>в отдельные законодательные акты Российской Федерации". Законопроект предполагает внесение изменений в областной закон от 26 октября 2020 года</w:t>
      </w:r>
      <w:r>
        <w:t xml:space="preserve"> № </w:t>
      </w:r>
      <w:r w:rsidRPr="00B41C08">
        <w:t>109-оз "О содержании и защите домашних животных на территории Ленинградской области" в части введения ограничения предельного количества домашних животных (количеств</w:t>
      </w:r>
      <w:r w:rsidR="005558AB">
        <w:t>а</w:t>
      </w:r>
      <w:r w:rsidRPr="00B41C08">
        <w:t xml:space="preserve"> особей) в местах содержания в расчете </w:t>
      </w:r>
      <w:r w:rsidR="005558AB">
        <w:br/>
      </w:r>
      <w:r w:rsidRPr="00B41C08">
        <w:t xml:space="preserve">на квадратный метр в жилом помещении и на земельном участке и дополнения полномочий Управления положениями об организации мероприятий </w:t>
      </w:r>
      <w:r w:rsidR="005558AB">
        <w:br/>
      </w:r>
      <w:r w:rsidRPr="00B41C08">
        <w:t xml:space="preserve">по осуществлению лицензирования деятельности по разведению домашних животных (заводчиков и питомников). А также внесение изменений в областной закон от 23 декабря 2019 года </w:t>
      </w:r>
      <w:r>
        <w:t>№ </w:t>
      </w:r>
      <w:r w:rsidRPr="00B41C08">
        <w:t xml:space="preserve">109-оз "Об обращении с животными </w:t>
      </w:r>
      <w:r w:rsidR="005558AB">
        <w:br/>
      </w:r>
      <w:r w:rsidRPr="00B41C08">
        <w:t xml:space="preserve">без владельцев на территории Ленинградской области" путем введения положений о льготной (бесплатной) стерилизации животных без владельцев, содержащихся в приютах для животных без владельцев (за счет выделения денежных средств из бюджета Ленинградской области). </w:t>
      </w:r>
    </w:p>
    <w:p w:rsidR="0028268D" w:rsidRPr="00B41C08" w:rsidRDefault="0028268D" w:rsidP="0028268D">
      <w:pPr>
        <w:pStyle w:val="02"/>
      </w:pPr>
      <w:r w:rsidRPr="00B41C08">
        <w:t xml:space="preserve">Главными задачами для </w:t>
      </w:r>
      <w:r w:rsidR="005558AB">
        <w:t>к</w:t>
      </w:r>
      <w:r w:rsidRPr="00B41C08">
        <w:t xml:space="preserve">омитета по здравоохранению Ленинградской области на 2025 год являются реализация региональных проектов, направленных на достижение целей национальных проектов в соответствии с Указом Президента Российской Федерации от 7 мая 2024 года </w:t>
      </w:r>
      <w:r>
        <w:t>№ </w:t>
      </w:r>
      <w:r w:rsidRPr="00B41C08">
        <w:t xml:space="preserve">309 "О национальных целях развития Российской Федерации на период до 2030 года и на перспективу до 2036 года"; реализация мероприятий по снижению смертности, в том </w:t>
      </w:r>
      <w:r w:rsidR="005558AB">
        <w:t xml:space="preserve">числе </w:t>
      </w:r>
      <w:r w:rsidR="005558AB">
        <w:br/>
      </w:r>
      <w:r w:rsidRPr="00B41C08">
        <w:t>за счет повышения доступности медицинской помощи, внедрения современных организационных технологий ее оказания, обеспечения порядков, стандартов оказания медицинской помощи и клинических рекомендаций; активное проведение комплекса профилактических мероприятий среди населения Ленинградской области;</w:t>
      </w:r>
      <w:r>
        <w:t xml:space="preserve"> </w:t>
      </w:r>
      <w:r w:rsidRPr="00B41C08">
        <w:t xml:space="preserve">укрепление материально-технической базы медицинских организаций. Направления законопроектной деятельности </w:t>
      </w:r>
      <w:r w:rsidR="005558AB">
        <w:t>к</w:t>
      </w:r>
      <w:r w:rsidRPr="00B41C08">
        <w:t xml:space="preserve">омитета </w:t>
      </w:r>
      <w:r w:rsidR="005558AB" w:rsidRPr="00B41C08">
        <w:t xml:space="preserve">по здравоохранению Ленинградской области </w:t>
      </w:r>
      <w:r w:rsidRPr="00B41C08">
        <w:t xml:space="preserve">определяются с учетом требований федерального законодательства и прогнозов социально-экономического развития. </w:t>
      </w:r>
    </w:p>
    <w:p w:rsidR="0028268D" w:rsidRPr="00B41C08" w:rsidRDefault="0028268D" w:rsidP="0028268D">
      <w:pPr>
        <w:pStyle w:val="02"/>
      </w:pPr>
      <w:r w:rsidRPr="00B41C08">
        <w:t xml:space="preserve">Комитет по труду и занятости населения Ленинградской области совершенствование областного законодательства в 2025 году связывает </w:t>
      </w:r>
      <w:r w:rsidR="005558AB">
        <w:br/>
      </w:r>
      <w:r w:rsidRPr="00B41C08">
        <w:t>с реализацией национального проекта "Кадры".</w:t>
      </w:r>
    </w:p>
    <w:p w:rsidR="0028268D" w:rsidRPr="00B41C08" w:rsidRDefault="0028268D" w:rsidP="0028268D">
      <w:pPr>
        <w:pStyle w:val="02"/>
      </w:pPr>
      <w:r w:rsidRPr="00B41C08">
        <w:t xml:space="preserve">Комитет правопорядка и безопасности Ленинградской области в качестве приоритетных задач по совершенствованию областного </w:t>
      </w:r>
      <w:r w:rsidR="005558AB" w:rsidRPr="00B41C08">
        <w:t xml:space="preserve">законодательства </w:t>
      </w:r>
      <w:r w:rsidR="005558AB">
        <w:br/>
      </w:r>
      <w:r w:rsidRPr="00B41C08">
        <w:t>и федерального законодательства в 2025 году рассм</w:t>
      </w:r>
      <w:r w:rsidR="005558AB">
        <w:t>а</w:t>
      </w:r>
      <w:r w:rsidRPr="00B41C08">
        <w:t>тр</w:t>
      </w:r>
      <w:r w:rsidR="005558AB">
        <w:t>ивает</w:t>
      </w:r>
      <w:r w:rsidRPr="00B41C08">
        <w:t xml:space="preserve"> предложения </w:t>
      </w:r>
      <w:r w:rsidR="005558AB">
        <w:br/>
      </w:r>
      <w:r w:rsidRPr="00B41C08">
        <w:t xml:space="preserve">по приведению статьи 2.10 областного закона от 2 июля 2003 года </w:t>
      </w:r>
      <w:r>
        <w:t>№ </w:t>
      </w:r>
      <w:r w:rsidRPr="00B41C08">
        <w:t xml:space="preserve">47-оз </w:t>
      </w:r>
      <w:r w:rsidR="005558AB">
        <w:br/>
      </w:r>
      <w:r w:rsidRPr="00B41C08">
        <w:t xml:space="preserve">"Об административных правонарушениях" в соответствие с изменениями, внесенными в </w:t>
      </w:r>
      <w:r w:rsidR="005558AB">
        <w:t>ВК РФ</w:t>
      </w:r>
      <w:r w:rsidRPr="00B41C08">
        <w:t>,</w:t>
      </w:r>
      <w:r>
        <w:t xml:space="preserve"> </w:t>
      </w:r>
      <w:r w:rsidRPr="00B41C08">
        <w:t xml:space="preserve">согласно которым из перечня полномочий органов государственной власти субъектов </w:t>
      </w:r>
      <w:r w:rsidR="005558AB">
        <w:t>РФ</w:t>
      </w:r>
      <w:r w:rsidRPr="00B41C08">
        <w:t xml:space="preserve"> в области водных отношений исключено полномочие по утверждению правил охраны жизни людей на водных объектах, а органы местного самоуправления наделены полномочием по утверждению правил использования водных объектов для рекреационных целей (данные правила утверждаются органами местного самоуправления по согласованию </w:t>
      </w:r>
      <w:r w:rsidR="005558AB">
        <w:br/>
      </w:r>
      <w:r w:rsidRPr="00B41C08">
        <w:t xml:space="preserve">с органами государственной власти субъектов </w:t>
      </w:r>
      <w:r w:rsidR="005558AB">
        <w:t>РФ</w:t>
      </w:r>
      <w:r w:rsidRPr="00B41C08">
        <w:t>).</w:t>
      </w:r>
    </w:p>
    <w:p w:rsidR="0028268D" w:rsidRPr="00B41C08" w:rsidRDefault="0028268D" w:rsidP="0028268D">
      <w:pPr>
        <w:pStyle w:val="02"/>
      </w:pPr>
      <w:r w:rsidRPr="00B41C08">
        <w:t xml:space="preserve">В связи с принятием </w:t>
      </w:r>
      <w:r w:rsidR="005558AB">
        <w:t>к</w:t>
      </w:r>
      <w:r w:rsidRPr="00B41C08">
        <w:t xml:space="preserve">омитетом 27 января 2025 года решения </w:t>
      </w:r>
      <w:r w:rsidR="005558AB">
        <w:br/>
      </w:r>
      <w:r w:rsidRPr="00B41C08">
        <w:t xml:space="preserve">в соответствии со статьей 1.7 областного закона </w:t>
      </w:r>
      <w:r>
        <w:t>№ </w:t>
      </w:r>
      <w:r w:rsidRPr="00B41C08">
        <w:t>47-оз о согласовании ходатайства администрации Всеволожского муниципального района Ленинградской области о дополнительном образовании административной комиссии на территории Всеволожского муниципально</w:t>
      </w:r>
      <w:r w:rsidR="005558AB">
        <w:t>го</w:t>
      </w:r>
      <w:r w:rsidRPr="00B41C08">
        <w:t xml:space="preserve"> района Ленинградской области предлагается внести изменение в областной закон от 13 октября </w:t>
      </w:r>
      <w:r w:rsidR="005558AB">
        <w:br/>
      </w:r>
      <w:r w:rsidRPr="00B41C08">
        <w:t xml:space="preserve">2006 года </w:t>
      </w:r>
      <w:r>
        <w:t>№ </w:t>
      </w:r>
      <w:r w:rsidRPr="00B41C08">
        <w:t xml:space="preserve">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дополнив его приложением, содержащим перечень муниципальных образований, в которых дополнительно образованы административные комиссии, с указанием сведений о территориальной подведомственности дел об административных правонарушениях административным комиссиям, осуществляющим свою деятельность </w:t>
      </w:r>
      <w:r w:rsidR="005558AB">
        <w:br/>
      </w:r>
      <w:r w:rsidRPr="00B41C08">
        <w:t>на территории одного муниципального образования.</w:t>
      </w:r>
    </w:p>
    <w:p w:rsidR="0028268D" w:rsidRPr="00B41C08" w:rsidRDefault="0028268D" w:rsidP="0028268D">
      <w:pPr>
        <w:pStyle w:val="02"/>
      </w:pPr>
      <w:r w:rsidRPr="00B41C08">
        <w:t xml:space="preserve">Комитет экономического развития и инвестиционной деятельности Ленинградской области приоритетными задачами по совершенствованию областного законодательства в 2025 году определяет обеспечение подготовки </w:t>
      </w:r>
      <w:r w:rsidR="005558AB">
        <w:br/>
      </w:r>
      <w:r w:rsidRPr="00B41C08">
        <w:t xml:space="preserve">и внесения на рассмотрение Законодательного собрания проектов областных законов "О внесении изменений в статью 2 областного закона "О мерах государственной поддержки трейдерской деятельности на территории Ленинградской области" и признании утратившими силу отдельных положений областных законов", предусматривающего изменение порядка расчета размера субсидии для трейдеров в связи с прекращением действия с 1 января 2025 года пониженных налоговых ставок по налогу на прибыль организаций; "О признании утратившими силу некоторых областных законов и отдельных положений областных законов в налоговой сфере", предусматривающего прекращение </w:t>
      </w:r>
      <w:r w:rsidR="005558AB">
        <w:br/>
      </w:r>
      <w:r w:rsidRPr="00B41C08">
        <w:t>с 1 января 2025 года налоговых льгот по налогу на прибыль организаци</w:t>
      </w:r>
      <w:r w:rsidR="005558AB">
        <w:t>й</w:t>
      </w:r>
      <w:r w:rsidRPr="00B41C08">
        <w:t xml:space="preserve">, </w:t>
      </w:r>
      <w:r w:rsidR="005558AB">
        <w:br/>
      </w:r>
      <w:r w:rsidRPr="00B41C08">
        <w:t xml:space="preserve">не предусмотренных главой 25 </w:t>
      </w:r>
      <w:r w:rsidR="005558AB">
        <w:t>НК РФ</w:t>
      </w:r>
      <w:r w:rsidRPr="00B41C08">
        <w:t>; "О внесении изменений в областной закон "О применении на территории Ленинградской области инвестиционного налогового вычета по налогу на прибыль организаций", предусматривающего установление на территории Ленинградской области инвестиционного налогового вычета в отношении вклада в инвестиционное товарищество, деятельность которого направлена на осуществление инвестиций в организации, имеющие статус малых технологических компаний.</w:t>
      </w:r>
    </w:p>
    <w:p w:rsidR="0028268D" w:rsidRPr="00B41C08" w:rsidRDefault="005558AB" w:rsidP="0028268D">
      <w:pPr>
        <w:pStyle w:val="02"/>
      </w:pPr>
      <w:r>
        <w:t>КСП ЛО</w:t>
      </w:r>
      <w:r w:rsidR="0028268D" w:rsidRPr="00B41C08">
        <w:t xml:space="preserve"> к приоритетным задачам по совершенствованию областного законодательства в 2025 году относит формирование в Ленинградской области сплошной и преемственной системы мониторинга и оценки эффективности налоговых расходов: от этапа законопроекта о </w:t>
      </w:r>
      <w:r>
        <w:t>в</w:t>
      </w:r>
      <w:r w:rsidR="0028268D" w:rsidRPr="00B41C08">
        <w:t>ведении льготы (преференции) до ежегодной оценки на основе формализованной методики для формирования предложений по "донастройке" льготных режимов для повышения эффективности.</w:t>
      </w:r>
    </w:p>
    <w:p w:rsidR="0028268D" w:rsidRPr="00B41C08" w:rsidRDefault="0028268D" w:rsidP="0028268D">
      <w:pPr>
        <w:pStyle w:val="02"/>
      </w:pPr>
      <w:r w:rsidRPr="00B41C08">
        <w:t xml:space="preserve">Избирательная комиссия Ленинградской области приоритетом в своей работе определяет своевременную подготовку изменений в областное законодательство, регулирующее порядок проведения выборов и референдумов на территории Ленинградской области, с целью приведения областных законов в соответствие с изменяющимся федеральным законодательством. </w:t>
      </w:r>
    </w:p>
    <w:p w:rsidR="0028268D" w:rsidRPr="00B41C08" w:rsidRDefault="0028268D" w:rsidP="0028268D">
      <w:pPr>
        <w:pStyle w:val="02"/>
      </w:pPr>
      <w:r w:rsidRPr="00B41C08">
        <w:t xml:space="preserve">Общественная палата Ленинградской области отмечает необходимость совершенствования законодательства в сфере поддержки многодетных семей. </w:t>
      </w:r>
      <w:r w:rsidR="005558AB">
        <w:br/>
      </w:r>
      <w:r w:rsidRPr="00B41C08">
        <w:t>В частности, запланированы к обсуждению вопросы о введении института образовательного сертификата для детей из многодетных семей с целью обеспечения доступа к качественному внешкольному образованию и занятиям спортом; об обеспечении членов многодетных семей, в особенности матерей, медицинскими полисами добровольного м</w:t>
      </w:r>
      <w:r w:rsidR="005558AB">
        <w:t>едицинского страхования</w:t>
      </w:r>
      <w:r w:rsidRPr="00B41C08">
        <w:t xml:space="preserve">, которые должны включать в себя полный перечень стоматологических услуг, включая установку зубных имплантатов; о стимулировании рождаемости путем введения льготной ипотеки, в том числе посредством установления нулевого процента </w:t>
      </w:r>
      <w:r w:rsidR="005558AB">
        <w:br/>
      </w:r>
      <w:r w:rsidRPr="00B41C08">
        <w:t>по ипотеке после рождения третьего ребенка в семье, а после рождения четвертого ребенка –</w:t>
      </w:r>
      <w:r w:rsidR="005558AB">
        <w:t xml:space="preserve"> </w:t>
      </w:r>
      <w:r w:rsidRPr="00B41C08">
        <w:t>"прогрессивн</w:t>
      </w:r>
      <w:r w:rsidR="005558AB">
        <w:t>ая</w:t>
      </w:r>
      <w:r w:rsidRPr="00B41C08">
        <w:t xml:space="preserve"> отрицательн</w:t>
      </w:r>
      <w:r w:rsidR="005558AB">
        <w:t>ая</w:t>
      </w:r>
      <w:r w:rsidRPr="00B41C08">
        <w:t xml:space="preserve"> процентн</w:t>
      </w:r>
      <w:r w:rsidR="005558AB">
        <w:t>ая</w:t>
      </w:r>
      <w:r w:rsidRPr="00B41C08">
        <w:t xml:space="preserve"> ставк</w:t>
      </w:r>
      <w:r w:rsidR="005558AB">
        <w:t>а</w:t>
      </w:r>
      <w:r w:rsidRPr="00B41C08">
        <w:t xml:space="preserve">" </w:t>
      </w:r>
      <w:r w:rsidR="005558AB">
        <w:br/>
      </w:r>
      <w:r w:rsidRPr="00B41C08">
        <w:t>с дальнейшим снижением процентной ставки и с полным погашением остатка долга за счет средств федерального бюджета после рождения седьмого ребенка; о приравнивании льгот матерей-героинь к льготам Героев Труда;</w:t>
      </w:r>
      <w:r>
        <w:t xml:space="preserve"> </w:t>
      </w:r>
      <w:r w:rsidRPr="00B41C08">
        <w:t xml:space="preserve">о внесении изменения в областное законодательство в части совершенствования критериев нуждаемости для многодетных семей, нуждающихся в социальной поддержке, </w:t>
      </w:r>
      <w:r w:rsidR="005558AB">
        <w:br/>
      </w:r>
      <w:r w:rsidRPr="00B41C08">
        <w:t>с целью предоставления единого пособия на детей сем</w:t>
      </w:r>
      <w:r w:rsidR="005558AB">
        <w:t>ьям</w:t>
      </w:r>
      <w:r w:rsidRPr="00B41C08">
        <w:t xml:space="preserve">, доход </w:t>
      </w:r>
      <w:r w:rsidR="005558AB">
        <w:t xml:space="preserve">в которых </w:t>
      </w:r>
      <w:r w:rsidRPr="00B41C08">
        <w:t>незначительно превышает прожиточный минимум.</w:t>
      </w:r>
    </w:p>
    <w:p w:rsidR="0028268D" w:rsidRPr="00B41C08" w:rsidRDefault="0028268D" w:rsidP="0028268D">
      <w:pPr>
        <w:pStyle w:val="02"/>
      </w:pPr>
      <w:r w:rsidRPr="00B41C08">
        <w:t xml:space="preserve">Общими задачами по совершенствованию областного законодательства для органов публичной власти являются выявление несоответствий </w:t>
      </w:r>
      <w:r w:rsidR="005558AB">
        <w:br/>
      </w:r>
      <w:r w:rsidRPr="00B41C08">
        <w:t xml:space="preserve">или противоречий положений областного законодательства федеральному законодательству при мониторинге их применения и устранение выявленных несоответствий или противоречий; выявление проблем, возникших </w:t>
      </w:r>
      <w:r w:rsidR="005558AB">
        <w:br/>
      </w:r>
      <w:r w:rsidRPr="00B41C08">
        <w:t xml:space="preserve">при правоприменении областного законодательства, разработка предложений </w:t>
      </w:r>
      <w:r w:rsidR="005558AB">
        <w:br/>
      </w:r>
      <w:r w:rsidRPr="00B41C08">
        <w:t>по их законодательному решению.</w:t>
      </w:r>
    </w:p>
    <w:p w:rsidR="0028268D" w:rsidRPr="00B41C08" w:rsidRDefault="0028268D" w:rsidP="0028268D">
      <w:pPr>
        <w:pStyle w:val="02"/>
      </w:pPr>
      <w:r w:rsidRPr="00B41C08">
        <w:t>Необходимо отметить, что корректировка и актуализация областного законодательства в 2025 и последующих годах в существенной степени будет связана с принятым 5 марта 2025 года Государственной Думой в третьем чтении Федеральным законом "Об общих принципах организации местного самоуправления в единой системе публичной власти".</w:t>
      </w:r>
    </w:p>
    <w:p w:rsidR="0028268D" w:rsidRDefault="0028268D" w:rsidP="0028268D">
      <w:pPr>
        <w:pStyle w:val="02"/>
      </w:pPr>
      <w:r w:rsidRPr="00B41C08">
        <w:t>В 2025 году планируется реализация и иных задач по развитию областного законодательства</w:t>
      </w:r>
      <w:r w:rsidRPr="00B41C08">
        <w:rPr>
          <w:spacing w:val="-6"/>
        </w:rPr>
        <w:t xml:space="preserve">, в том числе с целью совершенствования созданной в регионе системы социальной поддержки различных категорий граждан, поддержки семьи, сохранения здоровья населения, </w:t>
      </w:r>
      <w:r w:rsidRPr="00B41C08">
        <w:t xml:space="preserve">обеспечения потребностей, возникающих в ходе проведения специальной военной операции, </w:t>
      </w:r>
      <w:r w:rsidRPr="00B41C08">
        <w:rPr>
          <w:spacing w:val="-6"/>
        </w:rPr>
        <w:t>формирования комфортной предпринимательской</w:t>
      </w:r>
      <w:r w:rsidRPr="00B41C08">
        <w:t xml:space="preserve"> среды и инвестиционного климата, участия жителей региона в принятии решений по развитию и благоустройству территорий муниципальных образований, обеспечения участия региона в защите экономического, технологического суверенитета страны в условиях санкций, реализации действующих и новых национальных и федеральных проектов, </w:t>
      </w:r>
      <w:r w:rsidR="005558AB">
        <w:br/>
      </w:r>
      <w:r w:rsidRPr="00B41C08">
        <w:t>в том числе для достижения основных национальных целей развития Российской Федерации.</w:t>
      </w:r>
    </w:p>
    <w:p w:rsidR="0028268D" w:rsidRPr="00B41C08" w:rsidRDefault="0028268D" w:rsidP="0028268D">
      <w:pPr>
        <w:pStyle w:val="02"/>
      </w:pPr>
    </w:p>
    <w:p w:rsidR="0028268D" w:rsidRPr="00B41C08" w:rsidRDefault="0028268D" w:rsidP="00935288">
      <w:pPr>
        <w:pStyle w:val="1016"/>
        <w:pageBreakBefore/>
      </w:pPr>
      <w:bookmarkStart w:id="49" w:name="_Toc193813765"/>
      <w:r w:rsidRPr="00B41C08">
        <w:t>Заключение</w:t>
      </w:r>
      <w:bookmarkEnd w:id="49"/>
    </w:p>
    <w:p w:rsidR="0028268D" w:rsidRPr="00824631" w:rsidRDefault="0028268D" w:rsidP="0028268D">
      <w:pPr>
        <w:pStyle w:val="02"/>
      </w:pPr>
    </w:p>
    <w:p w:rsidR="0028268D" w:rsidRPr="00824631" w:rsidRDefault="0028268D" w:rsidP="0028268D">
      <w:pPr>
        <w:pStyle w:val="02"/>
      </w:pPr>
      <w:r w:rsidRPr="00824631">
        <w:t>Представленный Доклад отражает результаты работы депутатов Законодательного собрания седьмого созыва за отчетный год и содержит основные итоги и приоритеты развития законодательства в 2024 году. Деятельность Законодательного собрания в 202</w:t>
      </w:r>
      <w:r w:rsidR="00EC4E1E">
        <w:t>4</w:t>
      </w:r>
      <w:r w:rsidRPr="00824631">
        <w:t xml:space="preserve"> году была направлена </w:t>
      </w:r>
      <w:r w:rsidR="00EC4E1E">
        <w:br/>
      </w:r>
      <w:r w:rsidRPr="00EC4E1E">
        <w:rPr>
          <w:spacing w:val="-4"/>
        </w:rPr>
        <w:t>на повышение уровня и качества жизни жителей региона, развитие экономической,</w:t>
      </w:r>
      <w:r w:rsidRPr="00824631">
        <w:t xml:space="preserve"> социально-политической, культурной и духовной сфер жизни общества, совершенствовани</w:t>
      </w:r>
      <w:r w:rsidR="00EC4E1E">
        <w:t>е</w:t>
      </w:r>
      <w:r w:rsidRPr="00824631">
        <w:t xml:space="preserve"> системы государственного и муниципального управления. </w:t>
      </w:r>
    </w:p>
    <w:p w:rsidR="0028268D" w:rsidRPr="00824631" w:rsidRDefault="0028268D" w:rsidP="0028268D">
      <w:pPr>
        <w:pStyle w:val="02"/>
      </w:pPr>
      <w:r w:rsidRPr="00824631">
        <w:t xml:space="preserve">В 2024 году Законодательным собранием приняты областные законы </w:t>
      </w:r>
      <w:r w:rsidR="00EC4E1E">
        <w:br/>
      </w:r>
      <w:r w:rsidRPr="00824631">
        <w:t xml:space="preserve">по широкому спектру вопросов, в том числе по таким как социальные отношения, образование, налоговая и бюджетная политика, экономика </w:t>
      </w:r>
      <w:r w:rsidR="00EC4E1E">
        <w:br/>
      </w:r>
      <w:r w:rsidRPr="00824631">
        <w:t xml:space="preserve">и инвестиции, агропромышленная политика, экология, обращение с животными, государственная и муниципальная служба, противодействие коррупции, градостроительная деятельность, жилищно-коммунальное хозяйство, выборы </w:t>
      </w:r>
      <w:r w:rsidR="00EC4E1E">
        <w:br/>
      </w:r>
      <w:r w:rsidRPr="00824631">
        <w:t>и референдумы, международные связи, молодежная политика, патриотическое воспитание, административно-территориальное устройство, содействие участию жителей в осуществлении местного самоуправления.</w:t>
      </w:r>
    </w:p>
    <w:p w:rsidR="0028268D" w:rsidRPr="00824631" w:rsidRDefault="0028268D" w:rsidP="0028268D">
      <w:pPr>
        <w:pStyle w:val="02"/>
      </w:pPr>
      <w:r w:rsidRPr="00824631">
        <w:t xml:space="preserve">Приоритеты государственного развития, обозначенные в послании Президента Российской Федерации Федеральному </w:t>
      </w:r>
      <w:r w:rsidR="00EC4E1E">
        <w:t>С</w:t>
      </w:r>
      <w:r w:rsidRPr="00824631">
        <w:t>обранию Российской Федерации 29 февраля 2024 года, в частности касающиеся повышения качества жизни семей с детьми, в первую очередь многодетных семей, поддержки бойцов, участвующих в специальной военной операции</w:t>
      </w:r>
      <w:r w:rsidR="00EC4E1E">
        <w:t>,</w:t>
      </w:r>
      <w:r w:rsidRPr="00824631">
        <w:t xml:space="preserve"> и их семей, сохраняют свою актуальность. В регионе на постоянной основе обеспечивается развитие оперативно выстроенной системы региональных мер поддержки для таких категорий граждан и их семей.</w:t>
      </w:r>
    </w:p>
    <w:p w:rsidR="0028268D" w:rsidRPr="00824631" w:rsidRDefault="0028268D" w:rsidP="0028268D">
      <w:pPr>
        <w:pStyle w:val="02"/>
      </w:pPr>
      <w:r w:rsidRPr="00824631">
        <w:t xml:space="preserve">Например, в отношении мер поддержки, доступных участникам специальной военной операции и их семьям в Ленинградской области, можно отметить увеличение количества таких мер. Если в начале 2024 года таких мер было 65, то в 2025 году уже 80. Среди популярных мер поддержки ежемесячная компенсация 50% расходов на жилищно-коммунальные услуги, льготный проездной, действующий на общественном транспорте не только </w:t>
      </w:r>
      <w:r w:rsidR="00EC4E1E">
        <w:br/>
        <w:t xml:space="preserve">в Ленинградской </w:t>
      </w:r>
      <w:r w:rsidRPr="00824631">
        <w:t xml:space="preserve">области, но и </w:t>
      </w:r>
      <w:r w:rsidR="00EC4E1E">
        <w:t xml:space="preserve">в </w:t>
      </w:r>
      <w:r w:rsidRPr="00824631">
        <w:t>Санкт-Петербург</w:t>
      </w:r>
      <w:r w:rsidR="00EC4E1E">
        <w:t>е</w:t>
      </w:r>
      <w:r w:rsidRPr="00824631">
        <w:t>, освобождение от уплаты налога за одно транспортное средство с мощностью двигателя до 250</w:t>
      </w:r>
      <w:r w:rsidR="00EC4E1E">
        <w:t> </w:t>
      </w:r>
      <w:r w:rsidRPr="00824631">
        <w:t>л.с., предоставление земельного участка или земельного сертификата.</w:t>
      </w:r>
    </w:p>
    <w:p w:rsidR="0028268D" w:rsidRPr="00824631" w:rsidRDefault="0028268D" w:rsidP="0028268D">
      <w:pPr>
        <w:pStyle w:val="02"/>
      </w:pPr>
      <w:r w:rsidRPr="00824631">
        <w:t xml:space="preserve">Социальная поддержка в Ленинградской области в целом ориентирована на обеспечение гарантий для семей с детьми. Демографические вопросы определяют развитие территорий, так как анализ демографических данных помогает формировать стратегии развития региональной экономики. </w:t>
      </w:r>
    </w:p>
    <w:p w:rsidR="0028268D" w:rsidRPr="00824631" w:rsidRDefault="0028268D" w:rsidP="0028268D">
      <w:pPr>
        <w:pStyle w:val="02"/>
      </w:pPr>
      <w:r w:rsidRPr="00824631">
        <w:t xml:space="preserve">Необходимо отметить, что сохранение населения, укрепление здоровья </w:t>
      </w:r>
      <w:r w:rsidR="00DD4E06">
        <w:br/>
      </w:r>
      <w:r w:rsidRPr="00824631">
        <w:t xml:space="preserve">и повышение благополучия людей, поддержка семьи составляют одну </w:t>
      </w:r>
      <w:r w:rsidR="00DD4E06">
        <w:br/>
      </w:r>
      <w:r w:rsidRPr="00824631">
        <w:t xml:space="preserve">из основных национальных целей развития Российской Федерации на период </w:t>
      </w:r>
      <w:r w:rsidR="00DD4E06">
        <w:br/>
      </w:r>
      <w:r w:rsidRPr="00824631">
        <w:t xml:space="preserve">до 2030 года и на перспективу до 2036 года, утвержденных Указом Президента Российской Федерации от 7 мая 2024 года № 309 "О национальных целях развития Российской Федерации на период до 2030 года и на перспективу </w:t>
      </w:r>
      <w:r w:rsidR="00DD4E06">
        <w:br/>
      </w:r>
      <w:r w:rsidRPr="00824631">
        <w:t>до 2036 года".</w:t>
      </w:r>
    </w:p>
    <w:p w:rsidR="0028268D" w:rsidRPr="00824631" w:rsidRDefault="0028268D" w:rsidP="0028268D">
      <w:pPr>
        <w:pStyle w:val="02"/>
      </w:pPr>
      <w:r w:rsidRPr="00824631">
        <w:t>Работа по совершенствованию законодательного регулирования в этой сфере, а также по иным направлениям социально-экономического развития региона будет продолжена.</w:t>
      </w:r>
    </w:p>
    <w:p w:rsidR="0028268D" w:rsidRPr="00824631" w:rsidRDefault="0028268D" w:rsidP="0028268D">
      <w:pPr>
        <w:pStyle w:val="02"/>
      </w:pPr>
      <w:r w:rsidRPr="00824631">
        <w:t>В целях выполнения конституционного требования соблюдения единства правового пространства Российской Федерации одним из ключевых векторов развития областного законодательства в 2025 году продолжит оставаться синхронизация областного законодательства с федеральным законодательством с учетом принимаемых изменений.</w:t>
      </w:r>
    </w:p>
    <w:p w:rsidR="0028268D" w:rsidRPr="00824631" w:rsidRDefault="0028268D" w:rsidP="0028268D">
      <w:pPr>
        <w:pStyle w:val="02"/>
      </w:pPr>
      <w:r w:rsidRPr="00824631">
        <w:t>Мониторинг правоприменения действующих областных законов, учитывающий результаты правоприменительной практики, способствует более эффективной реализации областных законов, служит основанием для разработки проектов областных законов, целью которых являются, в том числе устранение выявленных пробелов и коллизий, исключение неактуальных положений, законодательное решение выявленных проблем.</w:t>
      </w:r>
    </w:p>
    <w:p w:rsidR="0028268D" w:rsidRPr="00824631" w:rsidRDefault="0028268D" w:rsidP="0028268D">
      <w:pPr>
        <w:pStyle w:val="02"/>
      </w:pPr>
      <w:r w:rsidRPr="00824631">
        <w:t xml:space="preserve">Изучение вопросов о необходимости корректировки действующего законодательства, разработка проектов федеральных и областных законопроектов в целях законодательного решения выявленных проблем будут традиционно проводиться во взаимодействии Законодательного собрания </w:t>
      </w:r>
      <w:r w:rsidR="00DD4E06">
        <w:br/>
      </w:r>
      <w:r w:rsidRPr="00824631">
        <w:t>с Губернатором Ленинградской области, исполнительными органами Ленинградской области, Контрольно-счетной палатой</w:t>
      </w:r>
      <w:r w:rsidR="00DD4E06">
        <w:t xml:space="preserve"> Ленинградской области</w:t>
      </w:r>
      <w:r w:rsidRPr="00824631">
        <w:t xml:space="preserve">, Избирательной комиссией Ленинградской области, Уполномоченным по правам человека в Ленинградской области, Уполномоченным по правам ребенка </w:t>
      </w:r>
      <w:r w:rsidR="00DD4E06">
        <w:br/>
      </w:r>
      <w:r w:rsidRPr="00824631">
        <w:t xml:space="preserve">в Ленинградской области, Уполномоченным по защите прав предпринимателей в Ленинградской области, прокуратурой Ленинградской области, Советом муниципальных образований Ленинградской области, представительными органами муниципальных образований, Общественной палатой Ленинградской области, образовательными и общественными организациями, экспертным сообществом, консультативно-совещательными органами при Законодательном собрании (Совет представительных органов муниципальных образований Ленинградской области, Экспертно-консультативный совет, Совет </w:t>
      </w:r>
      <w:r w:rsidR="00DD4E06">
        <w:t xml:space="preserve">представителей </w:t>
      </w:r>
      <w:r w:rsidRPr="00824631">
        <w:t>некоммерческих организаций, Консультативный совет предпринимателей, Молодежный парламент Ленинградской области).</w:t>
      </w:r>
    </w:p>
    <w:p w:rsidR="0028268D" w:rsidRPr="00824631" w:rsidRDefault="0028268D" w:rsidP="0028268D">
      <w:pPr>
        <w:pStyle w:val="02"/>
      </w:pPr>
      <w:r w:rsidRPr="00824631">
        <w:t xml:space="preserve">Совершенствование областного законодательства в 2025 году будет осуществляться также в рамках деятельности созданной совместной комиссии по координации законотворческой деятельности Законодательного собрания Ленинградской области и Законодательного Собрания Санкт-Петербурга </w:t>
      </w:r>
      <w:r w:rsidR="00DD4E06">
        <w:br/>
      </w:r>
      <w:r w:rsidRPr="00824631">
        <w:t>в сфере, затрагивающей совместные интересы двух регионов.</w:t>
      </w:r>
    </w:p>
    <w:p w:rsidR="006E5C60" w:rsidRDefault="006E5C60" w:rsidP="0028268D">
      <w:pPr>
        <w:pStyle w:val="02"/>
        <w:sectPr w:rsidR="006E5C60" w:rsidSect="005B7377">
          <w:headerReference w:type="default" r:id="rId13"/>
          <w:pgSz w:w="11906" w:h="16838"/>
          <w:pgMar w:top="1134" w:right="737" w:bottom="1134" w:left="1531" w:header="709" w:footer="709" w:gutter="0"/>
          <w:cols w:space="708"/>
          <w:titlePg/>
          <w:docGrid w:linePitch="360"/>
        </w:sectPr>
      </w:pPr>
    </w:p>
    <w:p w:rsidR="006E5C60" w:rsidRPr="00B25CE6" w:rsidRDefault="006E5C60" w:rsidP="006E5C60">
      <w:pPr>
        <w:pStyle w:val="afff3"/>
        <w:rPr>
          <w:rStyle w:val="a3"/>
        </w:rPr>
      </w:pPr>
      <w:bookmarkStart w:id="50" w:name="_Toc192275333"/>
      <w:bookmarkStart w:id="51" w:name="_Toc193813766"/>
      <w:r w:rsidRPr="00B25CE6">
        <w:t xml:space="preserve">Приложение </w:t>
      </w:r>
      <w:bookmarkEnd w:id="50"/>
      <w:r>
        <w:t>1</w:t>
      </w:r>
      <w:bookmarkEnd w:id="51"/>
    </w:p>
    <w:p w:rsidR="006E5C60" w:rsidRPr="00B25CE6" w:rsidRDefault="006E5C60" w:rsidP="006E5C60">
      <w:pPr>
        <w:rPr>
          <w:sz w:val="28"/>
          <w:szCs w:val="28"/>
          <w:highlight w:val="yellow"/>
        </w:rPr>
      </w:pPr>
    </w:p>
    <w:p w:rsidR="006E5C60" w:rsidRPr="00B25CE6" w:rsidRDefault="006E5C60" w:rsidP="006E5C60">
      <w:pPr>
        <w:rPr>
          <w:sz w:val="28"/>
          <w:szCs w:val="28"/>
          <w:highlight w:val="yellow"/>
        </w:rPr>
      </w:pPr>
    </w:p>
    <w:p w:rsidR="006E5C60" w:rsidRPr="00C65FB9" w:rsidRDefault="006E5C60" w:rsidP="006E5C60">
      <w:pPr>
        <w:pStyle w:val="afff4"/>
        <w:rPr>
          <w:lang w:val="x-none" w:eastAsia="x-none"/>
        </w:rPr>
      </w:pPr>
      <w:bookmarkStart w:id="52" w:name="_Toc192275334"/>
      <w:bookmarkStart w:id="53" w:name="_Toc193813767"/>
      <w:r w:rsidRPr="00C65FB9">
        <w:t>Перечень областных законов,</w:t>
      </w:r>
      <w:r>
        <w:t xml:space="preserve"> </w:t>
      </w:r>
      <w:r>
        <w:br/>
      </w:r>
      <w:r w:rsidRPr="00C65FB9">
        <w:rPr>
          <w:lang w:val="x-none" w:eastAsia="x-none"/>
        </w:rPr>
        <w:t>принятых Законодательным собранием</w:t>
      </w:r>
      <w:r>
        <w:rPr>
          <w:lang w:eastAsia="x-none"/>
        </w:rPr>
        <w:t xml:space="preserve"> </w:t>
      </w:r>
      <w:r w:rsidRPr="00C65FB9">
        <w:t>Ленинградской области</w:t>
      </w:r>
      <w:r>
        <w:t xml:space="preserve"> </w:t>
      </w:r>
      <w:r>
        <w:br/>
      </w:r>
      <w:r w:rsidRPr="00C65FB9">
        <w:rPr>
          <w:lang w:val="x-none" w:eastAsia="x-none"/>
        </w:rPr>
        <w:t>в 202</w:t>
      </w:r>
      <w:r w:rsidRPr="00C65FB9">
        <w:rPr>
          <w:lang w:eastAsia="x-none"/>
        </w:rPr>
        <w:t>4</w:t>
      </w:r>
      <w:r w:rsidRPr="00C65FB9">
        <w:rPr>
          <w:lang w:val="x-none" w:eastAsia="x-none"/>
        </w:rPr>
        <w:t xml:space="preserve"> году</w:t>
      </w:r>
      <w:bookmarkEnd w:id="52"/>
      <w:bookmarkEnd w:id="53"/>
    </w:p>
    <w:p w:rsidR="006E5C60" w:rsidRPr="00C65FB9" w:rsidRDefault="006E5C60" w:rsidP="006E5C60">
      <w:pPr>
        <w:pStyle w:val="02"/>
      </w:pPr>
    </w:p>
    <w:p w:rsidR="006E5C60" w:rsidRPr="00C65FB9" w:rsidRDefault="006E5C60" w:rsidP="00753693">
      <w:pPr>
        <w:pStyle w:val="02"/>
        <w:spacing w:line="235" w:lineRule="auto"/>
      </w:pPr>
      <w:r>
        <w:t>1. </w:t>
      </w:r>
      <w:r w:rsidRPr="00C65FB9">
        <w:t xml:space="preserve">Областной закон от 14 февраля 2024 </w:t>
      </w:r>
      <w:r>
        <w:t>года</w:t>
      </w:r>
      <w:r w:rsidRPr="00C65FB9">
        <w:t xml:space="preserve"> </w:t>
      </w:r>
      <w:r>
        <w:t>№ </w:t>
      </w:r>
      <w:r w:rsidRPr="00C65FB9">
        <w:t xml:space="preserve">1-оз </w:t>
      </w:r>
      <w:r>
        <w:t>"</w:t>
      </w:r>
      <w:r w:rsidRPr="00C65FB9">
        <w:t xml:space="preserve">О внесении изменений в областной закон </w:t>
      </w:r>
      <w:r>
        <w:t>"</w:t>
      </w:r>
      <w:r w:rsidRPr="00C65FB9">
        <w:t>О муниципальных выборах в Ленинградской области</w:t>
      </w:r>
      <w:r>
        <w:t>"</w:t>
      </w:r>
      <w:r w:rsidRPr="00C65FB9">
        <w:t xml:space="preserve"> </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753693">
      <w:pPr>
        <w:pStyle w:val="02"/>
        <w:spacing w:line="235" w:lineRule="auto"/>
        <w:rPr>
          <w:i/>
          <w:sz w:val="24"/>
        </w:rPr>
      </w:pPr>
      <w:r w:rsidRPr="00935288">
        <w:rPr>
          <w:i/>
          <w:sz w:val="24"/>
        </w:rPr>
        <w:t>Инициаторы – Избирательная комиссия Ленинградской области, С.М. Бебенин, С.Г. Еремеев, Д.В. Рытов, депутаты Законодательного собрания Ленинградской области</w:t>
      </w:r>
    </w:p>
    <w:p w:rsidR="006E5C60" w:rsidRPr="00753693" w:rsidRDefault="006E5C60" w:rsidP="00753693">
      <w:pPr>
        <w:pStyle w:val="02"/>
        <w:spacing w:line="235" w:lineRule="auto"/>
        <w:rPr>
          <w:sz w:val="20"/>
          <w:szCs w:val="24"/>
        </w:rPr>
      </w:pPr>
    </w:p>
    <w:p w:rsidR="006E5C60" w:rsidRPr="00C65FB9" w:rsidRDefault="006E5C60" w:rsidP="00753693">
      <w:pPr>
        <w:pStyle w:val="02"/>
        <w:spacing w:line="235" w:lineRule="auto"/>
      </w:pPr>
      <w:r w:rsidRPr="00C65FB9">
        <w:t>2.</w:t>
      </w:r>
      <w:r>
        <w:t> </w:t>
      </w:r>
      <w:r w:rsidRPr="00C65FB9">
        <w:t xml:space="preserve">Областной закон от 14 февраля 2024 </w:t>
      </w:r>
      <w:r>
        <w:t>года</w:t>
      </w:r>
      <w:r w:rsidRPr="00C65FB9">
        <w:t xml:space="preserve"> </w:t>
      </w:r>
      <w:r>
        <w:t>№ </w:t>
      </w:r>
      <w:r w:rsidRPr="00C65FB9">
        <w:t xml:space="preserve">2-оз </w:t>
      </w:r>
      <w:r>
        <w:t>"</w:t>
      </w:r>
      <w:r w:rsidRPr="00C65FB9">
        <w:t xml:space="preserve">О внесении изменений в областной закон </w:t>
      </w:r>
      <w:r>
        <w:t>"</w:t>
      </w:r>
      <w:r w:rsidRPr="00C65FB9">
        <w:t>О местном референдуме в Ленинградской области</w:t>
      </w:r>
      <w:r>
        <w:t>"</w:t>
      </w:r>
      <w:r w:rsidRPr="00C65FB9">
        <w:t xml:space="preserve"> </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753693">
      <w:pPr>
        <w:pStyle w:val="02"/>
        <w:spacing w:line="235" w:lineRule="auto"/>
        <w:rPr>
          <w:i/>
          <w:sz w:val="24"/>
        </w:rPr>
      </w:pPr>
      <w:r w:rsidRPr="00935288">
        <w:rPr>
          <w:i/>
          <w:sz w:val="24"/>
        </w:rPr>
        <w:t>Инициаторы – Избирательная комиссия Ленинградской области, С.М. Бебенин, С.Г. Еремеев, Д.В. Рытов, депутаты Законодательного собрания Ленинградской области</w:t>
      </w:r>
    </w:p>
    <w:p w:rsidR="006E5C60" w:rsidRPr="00753693" w:rsidRDefault="006E5C60" w:rsidP="00753693">
      <w:pPr>
        <w:pStyle w:val="02"/>
        <w:spacing w:line="235" w:lineRule="auto"/>
        <w:rPr>
          <w:sz w:val="20"/>
          <w:szCs w:val="24"/>
        </w:rPr>
      </w:pPr>
    </w:p>
    <w:p w:rsidR="006E5C60" w:rsidRPr="00C65FB9" w:rsidRDefault="006E5C60" w:rsidP="00753693">
      <w:pPr>
        <w:pStyle w:val="02"/>
        <w:spacing w:line="235" w:lineRule="auto"/>
      </w:pPr>
      <w:r w:rsidRPr="00C65FB9">
        <w:t>3.</w:t>
      </w:r>
      <w:r>
        <w:t> </w:t>
      </w:r>
      <w:r w:rsidRPr="00C65FB9">
        <w:t xml:space="preserve">Областной закон от 14 февраля 2024 </w:t>
      </w:r>
      <w:r>
        <w:t>года</w:t>
      </w:r>
      <w:r w:rsidRPr="00C65FB9">
        <w:t xml:space="preserve"> </w:t>
      </w:r>
      <w:r>
        <w:t>№ </w:t>
      </w:r>
      <w:r w:rsidRPr="00C65FB9">
        <w:t xml:space="preserve">3-оз </w:t>
      </w:r>
      <w:r>
        <w:t>"</w:t>
      </w:r>
      <w:r w:rsidRPr="00C65FB9">
        <w:t xml:space="preserve">О внесении изменений в статьи 5 и 6 областного закона </w:t>
      </w:r>
      <w:r>
        <w:t>"</w:t>
      </w:r>
      <w:r w:rsidRPr="00C65FB9">
        <w:t>О Контрольно-счетной палате Ленинградской области</w:t>
      </w:r>
      <w:r>
        <w:t>"</w:t>
      </w:r>
      <w:r w:rsidRPr="00C65FB9">
        <w:t xml:space="preserve"> </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753693">
      <w:pPr>
        <w:pStyle w:val="02"/>
        <w:spacing w:line="235" w:lineRule="auto"/>
        <w:rPr>
          <w:i/>
          <w:sz w:val="24"/>
        </w:rPr>
      </w:pPr>
      <w:r w:rsidRPr="00935288">
        <w:rPr>
          <w:i/>
          <w:spacing w:val="-2"/>
          <w:sz w:val="24"/>
        </w:rPr>
        <w:t>Инициаторы – Т.В. Бездетко, Д.В. Ворновских, Н.И. Пустотин, депутаты</w:t>
      </w:r>
      <w:r w:rsidRPr="00935288">
        <w:rPr>
          <w:i/>
          <w:sz w:val="24"/>
        </w:rPr>
        <w:t xml:space="preserve"> Законодательного собрания Ленинградской области</w:t>
      </w:r>
    </w:p>
    <w:p w:rsidR="006E5C60" w:rsidRPr="00753693" w:rsidRDefault="006E5C60" w:rsidP="00753693">
      <w:pPr>
        <w:pStyle w:val="02"/>
        <w:spacing w:line="235" w:lineRule="auto"/>
        <w:rPr>
          <w:sz w:val="20"/>
          <w:szCs w:val="24"/>
        </w:rPr>
      </w:pPr>
    </w:p>
    <w:p w:rsidR="006E5C60" w:rsidRPr="00C65FB9" w:rsidRDefault="006E5C60" w:rsidP="00753693">
      <w:pPr>
        <w:pStyle w:val="02"/>
        <w:spacing w:line="235" w:lineRule="auto"/>
      </w:pPr>
      <w:r w:rsidRPr="00C65FB9">
        <w:t>4.</w:t>
      </w:r>
      <w:r>
        <w:t> </w:t>
      </w:r>
      <w:r w:rsidRPr="00C65FB9">
        <w:t xml:space="preserve">Областной закон от 14 февраля 2024 </w:t>
      </w:r>
      <w:r>
        <w:t>года</w:t>
      </w:r>
      <w:r w:rsidRPr="00C65FB9">
        <w:t xml:space="preserve"> </w:t>
      </w:r>
      <w:r>
        <w:t>№ </w:t>
      </w:r>
      <w:r w:rsidRPr="00C65FB9">
        <w:t xml:space="preserve">4-оз </w:t>
      </w:r>
      <w:r>
        <w:t>"</w:t>
      </w:r>
      <w:r w:rsidRPr="00C65FB9">
        <w:t xml:space="preserve">О внесении изменений в областной закон </w:t>
      </w:r>
      <w:r>
        <w:t>"</w:t>
      </w:r>
      <w:r w:rsidRPr="00C65FB9">
        <w:t>О выборах депутатов Законодательного собрания Ленинградской области</w:t>
      </w:r>
      <w:r>
        <w:t>"</w:t>
      </w:r>
      <w:r w:rsidRPr="00C65FB9">
        <w:t xml:space="preserve"> </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753693">
      <w:pPr>
        <w:pStyle w:val="02"/>
        <w:spacing w:line="235" w:lineRule="auto"/>
        <w:rPr>
          <w:i/>
          <w:sz w:val="24"/>
        </w:rPr>
      </w:pPr>
      <w:r w:rsidRPr="00935288">
        <w:rPr>
          <w:i/>
          <w:sz w:val="24"/>
        </w:rPr>
        <w:t>Инициаторы – Избирательная комиссия Ленинградской области, С.М.</w:t>
      </w:r>
      <w:r w:rsidRPr="00935288">
        <w:rPr>
          <w:sz w:val="24"/>
        </w:rPr>
        <w:t> </w:t>
      </w:r>
      <w:r w:rsidRPr="00935288">
        <w:rPr>
          <w:i/>
          <w:sz w:val="24"/>
        </w:rPr>
        <w:t>Бебенин, С.Г.</w:t>
      </w:r>
      <w:r w:rsidRPr="00935288">
        <w:rPr>
          <w:sz w:val="24"/>
        </w:rPr>
        <w:t> </w:t>
      </w:r>
      <w:r w:rsidRPr="00935288">
        <w:rPr>
          <w:i/>
          <w:sz w:val="24"/>
        </w:rPr>
        <w:t>Еремеев, Д.В.</w:t>
      </w:r>
      <w:r w:rsidRPr="00935288">
        <w:rPr>
          <w:sz w:val="24"/>
        </w:rPr>
        <w:t> </w:t>
      </w:r>
      <w:r w:rsidRPr="00935288">
        <w:rPr>
          <w:i/>
          <w:sz w:val="24"/>
        </w:rPr>
        <w:t>Рытов, депутаты Законодательного собрания Ленинградской области</w:t>
      </w:r>
    </w:p>
    <w:p w:rsidR="006E5C60" w:rsidRPr="00753693" w:rsidRDefault="006E5C60" w:rsidP="00753693">
      <w:pPr>
        <w:pStyle w:val="02"/>
        <w:spacing w:line="235" w:lineRule="auto"/>
        <w:rPr>
          <w:sz w:val="20"/>
          <w:szCs w:val="24"/>
        </w:rPr>
      </w:pPr>
    </w:p>
    <w:p w:rsidR="006E5C60" w:rsidRPr="00C65FB9" w:rsidRDefault="006E5C60" w:rsidP="00753693">
      <w:pPr>
        <w:pStyle w:val="02"/>
        <w:spacing w:line="235" w:lineRule="auto"/>
      </w:pPr>
      <w:r w:rsidRPr="00C65FB9">
        <w:t>5.</w:t>
      </w:r>
      <w:r>
        <w:t> </w:t>
      </w:r>
      <w:r w:rsidRPr="00C65FB9">
        <w:t xml:space="preserve">Областной закон от 14 февраля 2024 </w:t>
      </w:r>
      <w:r>
        <w:t>года</w:t>
      </w:r>
      <w:r w:rsidRPr="00C65FB9">
        <w:t xml:space="preserve"> </w:t>
      </w:r>
      <w:r>
        <w:t>№ 5</w:t>
      </w:r>
      <w:r w:rsidRPr="00C65FB9">
        <w:t xml:space="preserve">-оз </w:t>
      </w:r>
      <w:r>
        <w:t>"</w:t>
      </w:r>
      <w:r w:rsidRPr="00C65FB9">
        <w:t xml:space="preserve">О внесении изменений в областной закон </w:t>
      </w:r>
      <w:r>
        <w:t>"</w:t>
      </w:r>
      <w:r w:rsidRPr="00C65FB9">
        <w:t>О Контрольно-счетной палате Ленинградской области</w:t>
      </w:r>
      <w:r>
        <w:t>"</w:t>
      </w:r>
      <w:r w:rsidRPr="00C65FB9">
        <w:t xml:space="preserve"> </w:t>
      </w:r>
    </w:p>
    <w:p w:rsidR="006E5C60" w:rsidRPr="00935288" w:rsidRDefault="006E5C60" w:rsidP="00753693">
      <w:pPr>
        <w:pStyle w:val="02"/>
        <w:spacing w:line="235" w:lineRule="auto"/>
        <w:rPr>
          <w:i/>
          <w:iCs/>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753693">
      <w:pPr>
        <w:pStyle w:val="02"/>
        <w:spacing w:line="235" w:lineRule="auto"/>
        <w:rPr>
          <w:i/>
          <w:sz w:val="24"/>
        </w:rPr>
      </w:pPr>
      <w:r w:rsidRPr="00935288">
        <w:rPr>
          <w:i/>
          <w:sz w:val="24"/>
        </w:rPr>
        <w:t>Инициаторы – М.В. Коломыцев, А.М. Гардашников, депутаты Законодательного собрания Ленинградской области</w:t>
      </w:r>
    </w:p>
    <w:p w:rsidR="006E5C60" w:rsidRPr="00753693" w:rsidRDefault="006E5C60" w:rsidP="00753693">
      <w:pPr>
        <w:pStyle w:val="02"/>
        <w:spacing w:line="235" w:lineRule="auto"/>
        <w:rPr>
          <w:sz w:val="20"/>
          <w:szCs w:val="24"/>
        </w:rPr>
      </w:pPr>
    </w:p>
    <w:p w:rsidR="006E5C60" w:rsidRPr="00C65FB9" w:rsidRDefault="006E5C60" w:rsidP="00753693">
      <w:pPr>
        <w:pStyle w:val="02"/>
        <w:spacing w:line="235" w:lineRule="auto"/>
      </w:pPr>
      <w:r w:rsidRPr="00C65FB9">
        <w:t>6.</w:t>
      </w:r>
      <w:r>
        <w:t> </w:t>
      </w:r>
      <w:r w:rsidRPr="00C65FB9">
        <w:t xml:space="preserve">Областной закон от 14 февраля 2024 </w:t>
      </w:r>
      <w:r>
        <w:t>года</w:t>
      </w:r>
      <w:r w:rsidRPr="00C65FB9">
        <w:t xml:space="preserve"> </w:t>
      </w:r>
      <w:r>
        <w:t>№ </w:t>
      </w:r>
      <w:r w:rsidRPr="00C65FB9">
        <w:t xml:space="preserve">6-оз </w:t>
      </w:r>
      <w:r>
        <w:t>"</w:t>
      </w:r>
      <w:r w:rsidRPr="00C65FB9">
        <w:t xml:space="preserve">О внесении изменений в статью 8.7 областного закона </w:t>
      </w:r>
      <w:r>
        <w:t>"</w:t>
      </w:r>
      <w:r w:rsidRPr="00C65FB9">
        <w:t>Социальный кодекс Ленинградской области</w:t>
      </w:r>
      <w:r>
        <w:t>"</w:t>
      </w:r>
      <w:r w:rsidRPr="00C65FB9">
        <w:t xml:space="preserve"> </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753693">
      <w:pPr>
        <w:pStyle w:val="02"/>
        <w:spacing w:line="235" w:lineRule="auto"/>
        <w:rPr>
          <w:i/>
          <w:sz w:val="24"/>
        </w:rPr>
      </w:pPr>
      <w:r w:rsidRPr="00935288">
        <w:rPr>
          <w:i/>
          <w:sz w:val="24"/>
        </w:rPr>
        <w:t>Инициатор – Губернатор Ленинградской области</w:t>
      </w:r>
    </w:p>
    <w:p w:rsidR="006E5C60" w:rsidRPr="00753693" w:rsidRDefault="006E5C60" w:rsidP="00753693">
      <w:pPr>
        <w:pStyle w:val="02"/>
        <w:spacing w:line="235" w:lineRule="auto"/>
        <w:rPr>
          <w:sz w:val="20"/>
          <w:szCs w:val="24"/>
        </w:rPr>
      </w:pPr>
    </w:p>
    <w:p w:rsidR="006E5C60" w:rsidRPr="00C65FB9" w:rsidRDefault="006E5C60" w:rsidP="00753693">
      <w:pPr>
        <w:pStyle w:val="02"/>
        <w:spacing w:line="235" w:lineRule="auto"/>
      </w:pPr>
      <w:r w:rsidRPr="00C65FB9">
        <w:t>7.</w:t>
      </w:r>
      <w:r>
        <w:t> </w:t>
      </w:r>
      <w:r w:rsidRPr="00C65FB9">
        <w:t xml:space="preserve">Областной закон от 16 февраля 2024 </w:t>
      </w:r>
      <w:r>
        <w:t>года</w:t>
      </w:r>
      <w:r w:rsidRPr="00C65FB9">
        <w:t xml:space="preserve"> </w:t>
      </w:r>
      <w:r>
        <w:t>№ </w:t>
      </w:r>
      <w:r w:rsidRPr="00C65FB9">
        <w:t xml:space="preserve">7-оз </w:t>
      </w:r>
      <w:r>
        <w:t>"</w:t>
      </w:r>
      <w:r w:rsidRPr="00C65FB9">
        <w:t xml:space="preserve">О внесении изменений в областной закон </w:t>
      </w:r>
      <w:r>
        <w:t>"</w:t>
      </w:r>
      <w:r w:rsidRPr="00C65FB9">
        <w:t>О системе избирательных комиссий и избирательных участках в Ленинградской области</w:t>
      </w:r>
      <w:r>
        <w:t>"</w:t>
      </w:r>
      <w:r w:rsidRPr="00C65FB9">
        <w:t xml:space="preserve"> </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753693">
      <w:pPr>
        <w:pStyle w:val="02"/>
        <w:spacing w:line="235" w:lineRule="auto"/>
        <w:rPr>
          <w:sz w:val="24"/>
        </w:rPr>
      </w:pPr>
      <w:r w:rsidRPr="00935288">
        <w:rPr>
          <w:i/>
          <w:sz w:val="24"/>
        </w:rPr>
        <w:t>Инициаторы – Избирательная комиссия Ленинградской области, С.М.</w:t>
      </w:r>
      <w:r w:rsidRPr="00935288">
        <w:rPr>
          <w:sz w:val="24"/>
        </w:rPr>
        <w:t> </w:t>
      </w:r>
      <w:r w:rsidRPr="00935288">
        <w:rPr>
          <w:i/>
          <w:sz w:val="24"/>
        </w:rPr>
        <w:t>Бебенин, С.Г.</w:t>
      </w:r>
      <w:r w:rsidRPr="00935288">
        <w:rPr>
          <w:sz w:val="24"/>
        </w:rPr>
        <w:t> </w:t>
      </w:r>
      <w:r w:rsidRPr="00935288">
        <w:rPr>
          <w:i/>
          <w:sz w:val="24"/>
        </w:rPr>
        <w:t>Еремеев, Д.В.</w:t>
      </w:r>
      <w:r w:rsidRPr="00935288">
        <w:rPr>
          <w:sz w:val="24"/>
        </w:rPr>
        <w:t> </w:t>
      </w:r>
      <w:r w:rsidRPr="00935288">
        <w:rPr>
          <w:i/>
          <w:sz w:val="24"/>
        </w:rPr>
        <w:t>Рытов, депутаты Законодательного собрания Ленинградской области</w:t>
      </w:r>
    </w:p>
    <w:p w:rsidR="006E5C60" w:rsidRPr="00753693" w:rsidRDefault="006E5C60" w:rsidP="00753693">
      <w:pPr>
        <w:pStyle w:val="02"/>
        <w:spacing w:line="235" w:lineRule="auto"/>
        <w:rPr>
          <w:sz w:val="20"/>
          <w:szCs w:val="24"/>
        </w:rPr>
      </w:pPr>
    </w:p>
    <w:p w:rsidR="006E5C60" w:rsidRPr="00C65FB9" w:rsidRDefault="006E5C60" w:rsidP="006E5C60">
      <w:pPr>
        <w:pStyle w:val="02"/>
      </w:pPr>
      <w:r w:rsidRPr="00C65FB9">
        <w:t>8.</w:t>
      </w:r>
      <w:r>
        <w:t> </w:t>
      </w:r>
      <w:r w:rsidRPr="00C65FB9">
        <w:t xml:space="preserve">Областной закон от 16 февраля 2024 </w:t>
      </w:r>
      <w:r>
        <w:t>года</w:t>
      </w:r>
      <w:r w:rsidRPr="00C65FB9">
        <w:t xml:space="preserve"> </w:t>
      </w:r>
      <w:r>
        <w:t>№ </w:t>
      </w:r>
      <w:r w:rsidRPr="00C65FB9">
        <w:t xml:space="preserve">8-оз </w:t>
      </w:r>
      <w:r>
        <w:t>"</w:t>
      </w:r>
      <w:r w:rsidRPr="00C65FB9">
        <w:t xml:space="preserve">О внесении изменений в областной закон </w:t>
      </w:r>
      <w:r>
        <w:t>"</w:t>
      </w:r>
      <w:r w:rsidRPr="00C65FB9">
        <w:t>О референдуме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Инициаторы – Избирательная комиссия Ленинградской области, С.М.</w:t>
      </w:r>
      <w:r w:rsidRPr="00935288">
        <w:rPr>
          <w:sz w:val="24"/>
        </w:rPr>
        <w:t> </w:t>
      </w:r>
      <w:r w:rsidRPr="00935288">
        <w:rPr>
          <w:i/>
          <w:sz w:val="24"/>
        </w:rPr>
        <w:t>Бебенин, С.Г.</w:t>
      </w:r>
      <w:r w:rsidRPr="00935288">
        <w:rPr>
          <w:sz w:val="24"/>
        </w:rPr>
        <w:t> </w:t>
      </w:r>
      <w:r w:rsidRPr="00935288">
        <w:rPr>
          <w:i/>
          <w:sz w:val="24"/>
        </w:rPr>
        <w:t>Еремеев, Д.В.</w:t>
      </w:r>
      <w:r w:rsidRPr="00935288">
        <w:rPr>
          <w:sz w:val="24"/>
        </w:rPr>
        <w:t> </w:t>
      </w:r>
      <w:r w:rsidRPr="00935288">
        <w:rPr>
          <w:i/>
          <w:sz w:val="24"/>
        </w:rPr>
        <w:t>Рытов, депутаты Законодательного собрания Ленинградской области</w:t>
      </w:r>
    </w:p>
    <w:p w:rsidR="006E5C60" w:rsidRPr="00753693" w:rsidRDefault="006E5C60" w:rsidP="006E5C60">
      <w:pPr>
        <w:pStyle w:val="02"/>
        <w:rPr>
          <w:sz w:val="24"/>
          <w:szCs w:val="24"/>
        </w:rPr>
      </w:pPr>
    </w:p>
    <w:p w:rsidR="006E5C60" w:rsidRPr="00C65FB9" w:rsidRDefault="006E5C60" w:rsidP="006E5C60">
      <w:pPr>
        <w:pStyle w:val="02"/>
      </w:pPr>
      <w:r w:rsidRPr="00C65FB9">
        <w:t>9.</w:t>
      </w:r>
      <w:r>
        <w:t> </w:t>
      </w:r>
      <w:r w:rsidRPr="00C65FB9">
        <w:t xml:space="preserve">Областной закон от 16 февраля 2024 </w:t>
      </w:r>
      <w:r>
        <w:t>года</w:t>
      </w:r>
      <w:r w:rsidRPr="00C65FB9">
        <w:t xml:space="preserve"> </w:t>
      </w:r>
      <w:r>
        <w:t>№ </w:t>
      </w:r>
      <w:r w:rsidRPr="00C65FB9">
        <w:t xml:space="preserve">9-оз </w:t>
      </w:r>
      <w:r>
        <w:t>"</w:t>
      </w:r>
      <w:r w:rsidRPr="00C65FB9">
        <w:t>О внесении изменений в некоторые областные законы</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Инициаторы – М.В.</w:t>
      </w:r>
      <w:r w:rsidRPr="00935288">
        <w:rPr>
          <w:sz w:val="24"/>
        </w:rPr>
        <w:t> </w:t>
      </w:r>
      <w:r w:rsidRPr="00935288">
        <w:rPr>
          <w:i/>
          <w:sz w:val="24"/>
        </w:rPr>
        <w:t>Коломыцев, А.М.</w:t>
      </w:r>
      <w:r w:rsidRPr="00935288">
        <w:rPr>
          <w:sz w:val="24"/>
        </w:rPr>
        <w:t> </w:t>
      </w:r>
      <w:r w:rsidRPr="00935288">
        <w:rPr>
          <w:i/>
          <w:sz w:val="24"/>
        </w:rPr>
        <w:t>Гардашников, депутаты Законодательного собрания Ленинградской области</w:t>
      </w:r>
    </w:p>
    <w:p w:rsidR="006E5C60" w:rsidRPr="00753693" w:rsidRDefault="006E5C60" w:rsidP="006E5C60">
      <w:pPr>
        <w:pStyle w:val="02"/>
        <w:rPr>
          <w:sz w:val="24"/>
          <w:szCs w:val="24"/>
        </w:rPr>
      </w:pPr>
    </w:p>
    <w:p w:rsidR="006E5C60" w:rsidRPr="00C65FB9" w:rsidRDefault="006E5C60" w:rsidP="006E5C60">
      <w:pPr>
        <w:pStyle w:val="02"/>
      </w:pPr>
      <w:r w:rsidRPr="00A21A9F">
        <w:rPr>
          <w:spacing w:val="-4"/>
        </w:rPr>
        <w:t>10. Областной закон от 16 февраля 2024 года № 10-оз "О содействии</w:t>
      </w:r>
      <w:r w:rsidRPr="00C65FB9">
        <w:t xml:space="preserve"> участию населения в осуществлении местного самоуправления в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753693" w:rsidRDefault="006E5C60" w:rsidP="006E5C60">
      <w:pPr>
        <w:pStyle w:val="02"/>
        <w:rPr>
          <w:sz w:val="24"/>
          <w:szCs w:val="24"/>
        </w:rPr>
      </w:pPr>
    </w:p>
    <w:p w:rsidR="006E5C60" w:rsidRPr="00C65FB9" w:rsidRDefault="006E5C60" w:rsidP="006E5C60">
      <w:pPr>
        <w:pStyle w:val="02"/>
      </w:pPr>
      <w:r w:rsidRPr="00C65FB9">
        <w:t>11.</w:t>
      </w:r>
      <w:r>
        <w:t> </w:t>
      </w:r>
      <w:r w:rsidRPr="00C65FB9">
        <w:t xml:space="preserve">Областной закон от 16 февраля 2024 </w:t>
      </w:r>
      <w:r>
        <w:t>года</w:t>
      </w:r>
      <w:r w:rsidRPr="00C65FB9">
        <w:t xml:space="preserve"> </w:t>
      </w:r>
      <w:r>
        <w:t>№ </w:t>
      </w:r>
      <w:r w:rsidRPr="00C65FB9">
        <w:t xml:space="preserve">11-оз </w:t>
      </w:r>
      <w:r>
        <w:t>"</w:t>
      </w:r>
      <w:r w:rsidRPr="00C65FB9">
        <w:t>О внесении изменени</w:t>
      </w:r>
      <w:r>
        <w:t>я</w:t>
      </w:r>
      <w:r w:rsidRPr="00C65FB9">
        <w:t xml:space="preserve"> в статью 2 областного закона </w:t>
      </w:r>
      <w:r>
        <w:t>"</w:t>
      </w:r>
      <w:r w:rsidRPr="00C65FB9">
        <w:t xml:space="preserve">О почетном звании </w:t>
      </w:r>
      <w:r>
        <w:t>"</w:t>
      </w:r>
      <w:r w:rsidRPr="00C65FB9">
        <w:t>Почетный работник физической культуры и спорта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753693" w:rsidRDefault="006E5C60" w:rsidP="006E5C60">
      <w:pPr>
        <w:pStyle w:val="02"/>
        <w:rPr>
          <w:sz w:val="24"/>
          <w:szCs w:val="24"/>
        </w:rPr>
      </w:pPr>
    </w:p>
    <w:p w:rsidR="006E5C60" w:rsidRPr="00C65FB9" w:rsidRDefault="006E5C60" w:rsidP="006E5C60">
      <w:pPr>
        <w:pStyle w:val="02"/>
      </w:pPr>
      <w:r w:rsidRPr="00C65FB9">
        <w:t>12.</w:t>
      </w:r>
      <w:r>
        <w:t> </w:t>
      </w:r>
      <w:r w:rsidRPr="00C65FB9">
        <w:t xml:space="preserve">Областной закон от 16 февраля 2024 </w:t>
      </w:r>
      <w:r>
        <w:t>года</w:t>
      </w:r>
      <w:r w:rsidRPr="00C65FB9">
        <w:t xml:space="preserve"> </w:t>
      </w:r>
      <w:r>
        <w:t>№ </w:t>
      </w:r>
      <w:r w:rsidRPr="00C65FB9">
        <w:t xml:space="preserve">12-оз </w:t>
      </w:r>
      <w:r>
        <w:t>"</w:t>
      </w:r>
      <w:r w:rsidRPr="00C65FB9">
        <w:t xml:space="preserve">О внесении изменений в областной закон </w:t>
      </w:r>
      <w:r>
        <w:t>"</w:t>
      </w:r>
      <w:r w:rsidRPr="00C65FB9">
        <w:t>Об административных правонарушениях</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i/>
          <w:sz w:val="24"/>
        </w:rPr>
      </w:pPr>
      <w:r w:rsidRPr="00935288">
        <w:rPr>
          <w:i/>
          <w:sz w:val="24"/>
        </w:rPr>
        <w:t>Инициатор – С.Н.</w:t>
      </w:r>
      <w:r w:rsidRPr="00935288">
        <w:rPr>
          <w:sz w:val="24"/>
        </w:rPr>
        <w:t> </w:t>
      </w:r>
      <w:r w:rsidRPr="00935288">
        <w:rPr>
          <w:i/>
          <w:sz w:val="24"/>
        </w:rPr>
        <w:t>Моренков, депутат Законодательного собрания Ленинградской области</w:t>
      </w:r>
    </w:p>
    <w:p w:rsidR="006E5C60" w:rsidRPr="00753693" w:rsidRDefault="006E5C60" w:rsidP="006E5C60">
      <w:pPr>
        <w:pStyle w:val="02"/>
        <w:rPr>
          <w:sz w:val="24"/>
          <w:szCs w:val="24"/>
        </w:rPr>
      </w:pPr>
    </w:p>
    <w:p w:rsidR="006E5C60" w:rsidRPr="00C65FB9" w:rsidRDefault="006E5C60" w:rsidP="006E5C60">
      <w:pPr>
        <w:pStyle w:val="02"/>
      </w:pPr>
      <w:r w:rsidRPr="00C65FB9">
        <w:t>13.</w:t>
      </w:r>
      <w:r>
        <w:t> </w:t>
      </w:r>
      <w:r w:rsidRPr="00C65FB9">
        <w:t xml:space="preserve">Областной закон от 16 февраля 2024 </w:t>
      </w:r>
      <w:r>
        <w:t>года</w:t>
      </w:r>
      <w:r w:rsidRPr="00C65FB9">
        <w:t xml:space="preserve"> </w:t>
      </w:r>
      <w:r>
        <w:t>№ </w:t>
      </w:r>
      <w:r w:rsidRPr="00C65FB9">
        <w:t xml:space="preserve">13-оз </w:t>
      </w:r>
      <w:r>
        <w:t>"</w:t>
      </w:r>
      <w:r w:rsidRPr="00C65FB9">
        <w:t xml:space="preserve">О внесении изменений в статью 1 областного закона </w:t>
      </w:r>
      <w:r>
        <w:t>"</w:t>
      </w:r>
      <w:r w:rsidRPr="00C65FB9">
        <w:t xml:space="preserve">О требованиях к составу и порядку деятельности комиссии по подготовке проекта правил землепользования </w:t>
      </w:r>
      <w:r>
        <w:br/>
      </w:r>
      <w:r w:rsidRPr="00C65FB9">
        <w:t>и застройки на территории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i/>
          <w:sz w:val="24"/>
        </w:rPr>
      </w:pPr>
      <w:r w:rsidRPr="00935288">
        <w:rPr>
          <w:i/>
          <w:sz w:val="24"/>
        </w:rPr>
        <w:t>Инициатор – А.Я.</w:t>
      </w:r>
      <w:r w:rsidRPr="00935288">
        <w:rPr>
          <w:sz w:val="24"/>
        </w:rPr>
        <w:t> </w:t>
      </w:r>
      <w:r w:rsidRPr="00935288">
        <w:rPr>
          <w:i/>
          <w:sz w:val="24"/>
        </w:rPr>
        <w:t>Лебедев, депутат Законодательного собрания Ленинградской области</w:t>
      </w:r>
    </w:p>
    <w:p w:rsidR="006E5C60" w:rsidRPr="00753693" w:rsidRDefault="006E5C60" w:rsidP="006E5C60">
      <w:pPr>
        <w:pStyle w:val="02"/>
        <w:rPr>
          <w:sz w:val="24"/>
          <w:szCs w:val="24"/>
        </w:rPr>
      </w:pPr>
    </w:p>
    <w:p w:rsidR="006E5C60" w:rsidRPr="00C65FB9" w:rsidRDefault="006E5C60" w:rsidP="006E5C60">
      <w:pPr>
        <w:pStyle w:val="02"/>
      </w:pPr>
      <w:r w:rsidRPr="00C65FB9">
        <w:t>14.</w:t>
      </w:r>
      <w:r>
        <w:t> </w:t>
      </w:r>
      <w:r w:rsidRPr="00C65FB9">
        <w:t xml:space="preserve">Областной закон от 16 февраля 2024 </w:t>
      </w:r>
      <w:r>
        <w:t>года</w:t>
      </w:r>
      <w:r w:rsidRPr="00C65FB9">
        <w:t xml:space="preserve"> </w:t>
      </w:r>
      <w:r>
        <w:t>№ </w:t>
      </w:r>
      <w:r w:rsidRPr="00C65FB9">
        <w:t xml:space="preserve">14-оз </w:t>
      </w:r>
      <w:r>
        <w:t>"</w:t>
      </w:r>
      <w:r w:rsidRPr="00C65FB9">
        <w:t xml:space="preserve">О внесении изменений в областной закон </w:t>
      </w:r>
      <w:r>
        <w:t>"</w:t>
      </w:r>
      <w:r w:rsidRPr="00C65FB9">
        <w:t>О выборах Губернатора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Инициаторы – Избирательная комиссия Ленинградской области, С.М.</w:t>
      </w:r>
      <w:r w:rsidRPr="00935288">
        <w:rPr>
          <w:sz w:val="24"/>
        </w:rPr>
        <w:t> </w:t>
      </w:r>
      <w:r w:rsidRPr="00935288">
        <w:rPr>
          <w:i/>
          <w:sz w:val="24"/>
        </w:rPr>
        <w:t>Бебенин, С.Г.</w:t>
      </w:r>
      <w:r w:rsidRPr="00935288">
        <w:rPr>
          <w:sz w:val="24"/>
        </w:rPr>
        <w:t> </w:t>
      </w:r>
      <w:r w:rsidRPr="00935288">
        <w:rPr>
          <w:i/>
          <w:sz w:val="24"/>
        </w:rPr>
        <w:t>Еремеев, Д.В.</w:t>
      </w:r>
      <w:r w:rsidRPr="00935288">
        <w:rPr>
          <w:sz w:val="24"/>
        </w:rPr>
        <w:t> </w:t>
      </w:r>
      <w:r w:rsidRPr="00935288">
        <w:rPr>
          <w:i/>
          <w:sz w:val="24"/>
        </w:rPr>
        <w:t>Рытов, депутаты Законодательного собрания Ленинградской области</w:t>
      </w:r>
    </w:p>
    <w:p w:rsidR="006E5C60" w:rsidRPr="00753693" w:rsidRDefault="006E5C60" w:rsidP="006E5C60">
      <w:pPr>
        <w:pStyle w:val="02"/>
        <w:rPr>
          <w:sz w:val="24"/>
          <w:szCs w:val="24"/>
        </w:rPr>
      </w:pPr>
    </w:p>
    <w:p w:rsidR="006E5C60" w:rsidRPr="00C65FB9" w:rsidRDefault="006E5C60" w:rsidP="006E5C60">
      <w:pPr>
        <w:pStyle w:val="02"/>
      </w:pPr>
      <w:r w:rsidRPr="00C65FB9">
        <w:t>15.</w:t>
      </w:r>
      <w:r>
        <w:t> </w:t>
      </w:r>
      <w:r w:rsidRPr="00C65FB9">
        <w:t xml:space="preserve">Областной закон от 20 февраля 2024 </w:t>
      </w:r>
      <w:r>
        <w:t>года</w:t>
      </w:r>
      <w:r w:rsidRPr="00C65FB9">
        <w:t xml:space="preserve"> </w:t>
      </w:r>
      <w:r>
        <w:t>№ </w:t>
      </w:r>
      <w:r w:rsidRPr="00C65FB9">
        <w:t xml:space="preserve">15-оз </w:t>
      </w:r>
      <w:r>
        <w:t>"</w:t>
      </w:r>
      <w:r w:rsidRPr="00C65FB9">
        <w:t xml:space="preserve">О внесении изменения в статью 3 областного закона </w:t>
      </w:r>
      <w:r>
        <w:t>"</w:t>
      </w:r>
      <w:r w:rsidRPr="00C65FB9">
        <w:t>О транспортном налоге</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753693" w:rsidRDefault="006E5C60" w:rsidP="006E5C60">
      <w:pPr>
        <w:pStyle w:val="02"/>
        <w:rPr>
          <w:sz w:val="24"/>
          <w:szCs w:val="24"/>
        </w:rPr>
      </w:pPr>
    </w:p>
    <w:p w:rsidR="006E5C60" w:rsidRPr="00C65FB9" w:rsidRDefault="006E5C60" w:rsidP="006E5C60">
      <w:pPr>
        <w:pStyle w:val="02"/>
      </w:pPr>
      <w:r w:rsidRPr="00C65FB9">
        <w:t>16.</w:t>
      </w:r>
      <w:r>
        <w:t> </w:t>
      </w:r>
      <w:r w:rsidRPr="00C65FB9">
        <w:t xml:space="preserve">Областной закон от 20 февраля 2024 </w:t>
      </w:r>
      <w:r>
        <w:t>года</w:t>
      </w:r>
      <w:r w:rsidRPr="00C65FB9">
        <w:t xml:space="preserve"> </w:t>
      </w:r>
      <w:r>
        <w:t>№ </w:t>
      </w:r>
      <w:r w:rsidRPr="00C65FB9">
        <w:t xml:space="preserve">16-оз </w:t>
      </w:r>
      <w:r>
        <w:t>"</w:t>
      </w:r>
      <w:r w:rsidRPr="00C65FB9">
        <w:t>О внесении изменения в статью 3</w:t>
      </w:r>
      <w:r w:rsidRPr="00C65FB9">
        <w:rPr>
          <w:vertAlign w:val="superscript"/>
        </w:rPr>
        <w:t>1</w:t>
      </w:r>
      <w:r w:rsidRPr="00C65FB9">
        <w:t xml:space="preserve"> областного закона </w:t>
      </w:r>
      <w:r>
        <w:t>"</w:t>
      </w:r>
      <w:r w:rsidRPr="00C65FB9">
        <w:t>О налоге на имущество организаций</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 – Правительство Ленинградской области</w:t>
      </w:r>
    </w:p>
    <w:p w:rsidR="006E5C60" w:rsidRPr="002C729A" w:rsidRDefault="006E5C60" w:rsidP="006E5C60">
      <w:pPr>
        <w:pStyle w:val="02"/>
        <w:rPr>
          <w:sz w:val="26"/>
          <w:szCs w:val="26"/>
        </w:rPr>
      </w:pPr>
    </w:p>
    <w:p w:rsidR="006E5C60" w:rsidRPr="00C65FB9" w:rsidRDefault="006E5C60" w:rsidP="006E5C60">
      <w:pPr>
        <w:pStyle w:val="02"/>
      </w:pPr>
      <w:r w:rsidRPr="00C65FB9">
        <w:t>17.</w:t>
      </w:r>
      <w:r>
        <w:t> </w:t>
      </w:r>
      <w:r w:rsidRPr="00C65FB9">
        <w:t xml:space="preserve">Областной закон от 20 февраля 2024 </w:t>
      </w:r>
      <w:r>
        <w:t>года</w:t>
      </w:r>
      <w:r w:rsidRPr="00C65FB9">
        <w:t xml:space="preserve"> </w:t>
      </w:r>
      <w:r>
        <w:t>№ </w:t>
      </w:r>
      <w:r w:rsidRPr="00C65FB9">
        <w:t xml:space="preserve">17-оз </w:t>
      </w:r>
      <w:r>
        <w:t>"</w:t>
      </w:r>
      <w:r w:rsidRPr="00C65FB9">
        <w:t xml:space="preserve">О внесении изменений в статью 2 областного закона </w:t>
      </w:r>
      <w:r>
        <w:t>"</w:t>
      </w:r>
      <w:r w:rsidRPr="00C65FB9">
        <w:t>Об установлении случаев, при которых не требуется получение разрешения на строительство на территории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 – А.Я.</w:t>
      </w:r>
      <w:r w:rsidRPr="00935288">
        <w:rPr>
          <w:sz w:val="24"/>
        </w:rPr>
        <w:t> </w:t>
      </w:r>
      <w:r w:rsidRPr="00935288">
        <w:rPr>
          <w:i/>
          <w:sz w:val="24"/>
        </w:rPr>
        <w:t>Лебедев, депутат Законодательного собрания Ленинградской области</w:t>
      </w:r>
    </w:p>
    <w:p w:rsidR="006E5C60" w:rsidRPr="002C729A" w:rsidRDefault="006E5C60" w:rsidP="006E5C60">
      <w:pPr>
        <w:pStyle w:val="02"/>
        <w:rPr>
          <w:sz w:val="26"/>
          <w:szCs w:val="26"/>
        </w:rPr>
      </w:pPr>
    </w:p>
    <w:p w:rsidR="006E5C60" w:rsidRPr="00C65FB9" w:rsidRDefault="006E5C60" w:rsidP="006E5C60">
      <w:pPr>
        <w:pStyle w:val="02"/>
      </w:pPr>
      <w:r w:rsidRPr="00C65FB9">
        <w:t>18.</w:t>
      </w:r>
      <w:r>
        <w:t> </w:t>
      </w:r>
      <w:r w:rsidRPr="00C65FB9">
        <w:t xml:space="preserve">Областной закон от 20 февраля 2024 </w:t>
      </w:r>
      <w:r>
        <w:t>года</w:t>
      </w:r>
      <w:r w:rsidRPr="00C65FB9">
        <w:t xml:space="preserve"> </w:t>
      </w:r>
      <w:r>
        <w:t>№ </w:t>
      </w:r>
      <w:r w:rsidRPr="00C65FB9">
        <w:t xml:space="preserve">18-оз </w:t>
      </w:r>
      <w:r>
        <w:t>"</w:t>
      </w:r>
      <w:r w:rsidRPr="00C65FB9">
        <w:t>Об обеспечении реализации полномочий органов государственной власти Ленинградской области в сфере пробации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 – прокурор Ленинградской области</w:t>
      </w:r>
    </w:p>
    <w:p w:rsidR="006E5C60" w:rsidRPr="002C729A" w:rsidRDefault="006E5C60" w:rsidP="006E5C60">
      <w:pPr>
        <w:pStyle w:val="02"/>
        <w:rPr>
          <w:sz w:val="26"/>
          <w:szCs w:val="26"/>
        </w:rPr>
      </w:pPr>
    </w:p>
    <w:p w:rsidR="006E5C60" w:rsidRPr="00C65FB9" w:rsidRDefault="006E5C60" w:rsidP="006E5C60">
      <w:pPr>
        <w:pStyle w:val="02"/>
      </w:pPr>
      <w:r w:rsidRPr="00142722">
        <w:rPr>
          <w:spacing w:val="-4"/>
        </w:rPr>
        <w:t>19. Областной закон от 20 февраля 2024 года № 19-оз "О внесении</w:t>
      </w:r>
      <w:r w:rsidRPr="00C65FB9">
        <w:t xml:space="preserve"> изменений в областной закон </w:t>
      </w:r>
      <w:r>
        <w:t>"</w:t>
      </w:r>
      <w:r w:rsidRPr="00C65FB9">
        <w:t>О развитии сельского хозяйства в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 – В.В.</w:t>
      </w:r>
      <w:r w:rsidRPr="00935288">
        <w:rPr>
          <w:sz w:val="24"/>
        </w:rPr>
        <w:t> </w:t>
      </w:r>
      <w:r w:rsidRPr="00935288">
        <w:rPr>
          <w:i/>
          <w:sz w:val="24"/>
        </w:rPr>
        <w:t>Рыжков, депутат Законодательного собрания Ленинградской области</w:t>
      </w:r>
    </w:p>
    <w:p w:rsidR="006E5C60" w:rsidRPr="002C729A" w:rsidRDefault="006E5C60" w:rsidP="006E5C60">
      <w:pPr>
        <w:pStyle w:val="02"/>
        <w:rPr>
          <w:sz w:val="26"/>
          <w:szCs w:val="26"/>
        </w:rPr>
      </w:pPr>
    </w:p>
    <w:p w:rsidR="006E5C60" w:rsidRPr="00C65FB9" w:rsidRDefault="006E5C60" w:rsidP="006E5C60">
      <w:pPr>
        <w:pStyle w:val="02"/>
      </w:pPr>
      <w:r w:rsidRPr="00142722">
        <w:rPr>
          <w:spacing w:val="-4"/>
        </w:rPr>
        <w:t>20. Областной закон от 20 февраля 2024 года № 20-оз "О внесении</w:t>
      </w:r>
      <w:r w:rsidRPr="00C65FB9">
        <w:t xml:space="preserve"> изменения </w:t>
      </w:r>
      <w:r w:rsidRPr="00142722">
        <w:rPr>
          <w:spacing w:val="-2"/>
        </w:rPr>
        <w:t>в статью 5 областного закона "О пожарной безопасности Ленинградской</w:t>
      </w:r>
      <w:r w:rsidRPr="00C65FB9">
        <w:t xml:space="preserve">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31 января 2024 года</w:t>
      </w:r>
    </w:p>
    <w:p w:rsidR="006E5C60" w:rsidRPr="00935288" w:rsidRDefault="006E5C60" w:rsidP="006E5C60">
      <w:pPr>
        <w:pStyle w:val="02"/>
        <w:rPr>
          <w:sz w:val="24"/>
        </w:rPr>
      </w:pPr>
      <w:r w:rsidRPr="00935288">
        <w:rPr>
          <w:i/>
          <w:sz w:val="24"/>
        </w:rPr>
        <w:t>Инициатор – О.А.</w:t>
      </w:r>
      <w:r w:rsidRPr="00935288">
        <w:rPr>
          <w:sz w:val="24"/>
        </w:rPr>
        <w:t> </w:t>
      </w:r>
      <w:r w:rsidRPr="00935288">
        <w:rPr>
          <w:i/>
          <w:sz w:val="24"/>
        </w:rPr>
        <w:t>Петров, депутат Законодательного собрания Ленинградской области</w:t>
      </w:r>
    </w:p>
    <w:p w:rsidR="006E5C60" w:rsidRPr="002C729A" w:rsidRDefault="006E5C60" w:rsidP="006E5C60">
      <w:pPr>
        <w:pStyle w:val="02"/>
        <w:rPr>
          <w:sz w:val="26"/>
          <w:szCs w:val="26"/>
        </w:rPr>
      </w:pPr>
    </w:p>
    <w:p w:rsidR="006E5C60" w:rsidRPr="00C65FB9" w:rsidRDefault="006E5C60" w:rsidP="006E5C60">
      <w:pPr>
        <w:pStyle w:val="02"/>
      </w:pPr>
      <w:r w:rsidRPr="00C65FB9">
        <w:t>21.</w:t>
      </w:r>
      <w:r>
        <w:t> </w:t>
      </w:r>
      <w:r w:rsidRPr="00C65FB9">
        <w:t xml:space="preserve">Областной закон от 12 марта 2024 </w:t>
      </w:r>
      <w:r>
        <w:t>года</w:t>
      </w:r>
      <w:r w:rsidRPr="00C65FB9">
        <w:t xml:space="preserve"> </w:t>
      </w:r>
      <w:r>
        <w:t>№ </w:t>
      </w:r>
      <w:r w:rsidRPr="00C65FB9">
        <w:t xml:space="preserve">21-оз </w:t>
      </w:r>
      <w:r>
        <w:t>"</w:t>
      </w:r>
      <w:r w:rsidRPr="00C65FB9">
        <w:t>О внесении изменени</w:t>
      </w:r>
      <w:r>
        <w:t>й</w:t>
      </w:r>
      <w:r w:rsidRPr="00C65FB9">
        <w:t xml:space="preserve"> в областной закон </w:t>
      </w:r>
      <w:r>
        <w:t>"</w:t>
      </w:r>
      <w:r w:rsidRPr="00C65FB9">
        <w:t>Социальный кодекс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2C729A" w:rsidRDefault="006E5C60" w:rsidP="006E5C60">
      <w:pPr>
        <w:pStyle w:val="02"/>
        <w:rPr>
          <w:sz w:val="26"/>
          <w:szCs w:val="26"/>
        </w:rPr>
      </w:pPr>
    </w:p>
    <w:p w:rsidR="006E5C60" w:rsidRPr="00C65FB9" w:rsidRDefault="006E5C60" w:rsidP="006E5C60">
      <w:pPr>
        <w:pStyle w:val="02"/>
      </w:pPr>
      <w:r w:rsidRPr="00C65FB9">
        <w:t>22.</w:t>
      </w:r>
      <w:r>
        <w:t> </w:t>
      </w:r>
      <w:r w:rsidRPr="00C65FB9">
        <w:t xml:space="preserve">Областной закон от 19 марта 2024 </w:t>
      </w:r>
      <w:r>
        <w:t>года</w:t>
      </w:r>
      <w:r w:rsidRPr="00C65FB9">
        <w:t xml:space="preserve"> </w:t>
      </w:r>
      <w:r>
        <w:t>№ </w:t>
      </w:r>
      <w:r w:rsidRPr="00C65FB9">
        <w:t xml:space="preserve">22-оз </w:t>
      </w:r>
      <w:r>
        <w:t>"</w:t>
      </w:r>
      <w:r w:rsidRPr="00C65FB9">
        <w:t xml:space="preserve">О внесении изменений в областной закон </w:t>
      </w:r>
      <w:r>
        <w:t>"</w:t>
      </w:r>
      <w:r w:rsidRPr="00C65FB9">
        <w:t>Социальный кодекс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2C729A" w:rsidRDefault="006E5C60" w:rsidP="006E5C60">
      <w:pPr>
        <w:pStyle w:val="02"/>
        <w:rPr>
          <w:sz w:val="26"/>
          <w:szCs w:val="26"/>
        </w:rPr>
      </w:pPr>
    </w:p>
    <w:p w:rsidR="006E5C60" w:rsidRPr="00C65FB9" w:rsidRDefault="006E5C60" w:rsidP="006E5C60">
      <w:pPr>
        <w:pStyle w:val="02"/>
      </w:pPr>
      <w:r w:rsidRPr="00C65FB9">
        <w:t>23.</w:t>
      </w:r>
      <w:r>
        <w:t> </w:t>
      </w:r>
      <w:r w:rsidRPr="00C65FB9">
        <w:t xml:space="preserve">Областной закон от 19 марта 2024 </w:t>
      </w:r>
      <w:r>
        <w:t>года</w:t>
      </w:r>
      <w:r w:rsidRPr="00C65FB9">
        <w:t xml:space="preserve"> </w:t>
      </w:r>
      <w:r>
        <w:t>№ </w:t>
      </w:r>
      <w:r w:rsidRPr="00C65FB9">
        <w:t xml:space="preserve">23-оз </w:t>
      </w:r>
      <w:r>
        <w:t>"</w:t>
      </w:r>
      <w:r w:rsidRPr="00C65FB9">
        <w:t xml:space="preserve">О внесении изменений </w:t>
      </w:r>
      <w:r w:rsidRPr="00142722">
        <w:rPr>
          <w:spacing w:val="-2"/>
        </w:rPr>
        <w:t>в статьи 5.6 и 5.7 областного закона "Социальный кодекс Ленинградской</w:t>
      </w:r>
      <w:r w:rsidRPr="00C65FB9">
        <w:t xml:space="preserve">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6E5C60">
      <w:pPr>
        <w:pStyle w:val="02"/>
        <w:rPr>
          <w:sz w:val="24"/>
        </w:rPr>
      </w:pPr>
      <w:r w:rsidRPr="00935288">
        <w:rPr>
          <w:i/>
          <w:sz w:val="24"/>
        </w:rPr>
        <w:t>Инициатор – Правительство Ленинградской области</w:t>
      </w:r>
    </w:p>
    <w:p w:rsidR="006E5C60" w:rsidRPr="00753693" w:rsidRDefault="006E5C60" w:rsidP="006E5C60">
      <w:pPr>
        <w:pStyle w:val="02"/>
        <w:rPr>
          <w:sz w:val="24"/>
          <w:szCs w:val="24"/>
        </w:rPr>
      </w:pPr>
    </w:p>
    <w:p w:rsidR="006E5C60" w:rsidRPr="00C65FB9" w:rsidRDefault="006E5C60" w:rsidP="00753693">
      <w:pPr>
        <w:pStyle w:val="02"/>
        <w:pageBreakBefore/>
        <w:spacing w:line="235" w:lineRule="auto"/>
      </w:pPr>
      <w:r w:rsidRPr="00C65FB9">
        <w:t>24.</w:t>
      </w:r>
      <w:r>
        <w:t> </w:t>
      </w:r>
      <w:r w:rsidRPr="00C65FB9">
        <w:t xml:space="preserve">Областной закон от 19 марта 2024 </w:t>
      </w:r>
      <w:r>
        <w:t>года</w:t>
      </w:r>
      <w:r w:rsidRPr="00C65FB9">
        <w:t xml:space="preserve"> </w:t>
      </w:r>
      <w:r>
        <w:t>№ </w:t>
      </w:r>
      <w:r w:rsidRPr="00C65FB9">
        <w:t xml:space="preserve">24-оз </w:t>
      </w:r>
      <w:r>
        <w:t>"</w:t>
      </w:r>
      <w:r w:rsidRPr="00C65FB9">
        <w:t xml:space="preserve">О внесении изменений в областной закон </w:t>
      </w:r>
      <w:r>
        <w:t>"</w:t>
      </w:r>
      <w:r w:rsidRPr="00C65FB9">
        <w:t>Социальный кодекс Ленинградской области</w:t>
      </w:r>
      <w:r>
        <w:t>"</w:t>
      </w:r>
      <w:r w:rsidRPr="00C65FB9">
        <w:t xml:space="preserve"> </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5" w:lineRule="auto"/>
        <w:rPr>
          <w:sz w:val="24"/>
        </w:rPr>
      </w:pPr>
      <w:r w:rsidRPr="00935288">
        <w:rPr>
          <w:i/>
          <w:sz w:val="24"/>
        </w:rPr>
        <w:t>Инициатор – Губернатор Ленинградской области</w:t>
      </w:r>
    </w:p>
    <w:p w:rsidR="006E5C60" w:rsidRPr="00753693" w:rsidRDefault="006E5C60" w:rsidP="00753693">
      <w:pPr>
        <w:pStyle w:val="02"/>
        <w:spacing w:line="235" w:lineRule="auto"/>
        <w:rPr>
          <w:sz w:val="24"/>
          <w:szCs w:val="24"/>
        </w:rPr>
      </w:pPr>
    </w:p>
    <w:p w:rsidR="006E5C60" w:rsidRPr="00C65FB9" w:rsidRDefault="006E5C60" w:rsidP="00753693">
      <w:pPr>
        <w:pStyle w:val="02"/>
        <w:spacing w:line="235" w:lineRule="auto"/>
      </w:pPr>
      <w:r w:rsidRPr="00C65FB9">
        <w:t>25.</w:t>
      </w:r>
      <w:r>
        <w:t> </w:t>
      </w:r>
      <w:r w:rsidRPr="00C65FB9">
        <w:t xml:space="preserve">Областной закон от 19 марта 2024 </w:t>
      </w:r>
      <w:r>
        <w:t>года</w:t>
      </w:r>
      <w:r w:rsidRPr="00C65FB9">
        <w:t xml:space="preserve"> </w:t>
      </w:r>
      <w:r>
        <w:t>№ </w:t>
      </w:r>
      <w:r w:rsidRPr="00C65FB9">
        <w:t xml:space="preserve">25-оз </w:t>
      </w:r>
      <w:r>
        <w:t>"</w:t>
      </w:r>
      <w:r w:rsidRPr="00C65FB9">
        <w:t>О внесении изменения в статью 8</w:t>
      </w:r>
      <w:r w:rsidRPr="00C65FB9">
        <w:rPr>
          <w:vertAlign w:val="superscript"/>
        </w:rPr>
        <w:t>1</w:t>
      </w:r>
      <w:r w:rsidRPr="00C65FB9">
        <w:t xml:space="preserve"> областного закона </w:t>
      </w:r>
      <w:r>
        <w:t>"</w:t>
      </w:r>
      <w:r w:rsidRPr="00C65FB9">
        <w:t>О мировых судьях Ленинградской области</w:t>
      </w:r>
      <w:r>
        <w:t>"</w:t>
      </w:r>
      <w:r w:rsidRPr="00C65FB9">
        <w:t xml:space="preserve"> </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5" w:lineRule="auto"/>
        <w:rPr>
          <w:sz w:val="24"/>
        </w:rPr>
      </w:pPr>
      <w:r w:rsidRPr="00935288">
        <w:rPr>
          <w:i/>
          <w:sz w:val="24"/>
        </w:rPr>
        <w:t>Инициатор – председатель Ленинградского областного суда</w:t>
      </w:r>
    </w:p>
    <w:p w:rsidR="006E5C60" w:rsidRPr="00753693" w:rsidRDefault="006E5C60" w:rsidP="00753693">
      <w:pPr>
        <w:pStyle w:val="02"/>
        <w:spacing w:line="235" w:lineRule="auto"/>
        <w:rPr>
          <w:sz w:val="24"/>
          <w:szCs w:val="24"/>
        </w:rPr>
      </w:pPr>
    </w:p>
    <w:p w:rsidR="006E5C60" w:rsidRPr="00C65FB9" w:rsidRDefault="006E5C60" w:rsidP="00753693">
      <w:pPr>
        <w:pStyle w:val="02"/>
        <w:spacing w:line="235" w:lineRule="auto"/>
      </w:pPr>
      <w:r w:rsidRPr="00C65FB9">
        <w:t>26.</w:t>
      </w:r>
      <w:r>
        <w:t> </w:t>
      </w:r>
      <w:r w:rsidRPr="00C65FB9">
        <w:t xml:space="preserve">Областной закон от 19 марта 2024 </w:t>
      </w:r>
      <w:r>
        <w:t>года</w:t>
      </w:r>
      <w:r w:rsidRPr="00C65FB9">
        <w:t xml:space="preserve"> </w:t>
      </w:r>
      <w:r>
        <w:t>№ </w:t>
      </w:r>
      <w:r w:rsidRPr="00C65FB9">
        <w:t xml:space="preserve">26-оз </w:t>
      </w:r>
      <w:r>
        <w:t>"</w:t>
      </w:r>
      <w:r w:rsidRPr="00C65FB9">
        <w:t>О внесении изменений в отдельные областные законы</w:t>
      </w:r>
      <w:r>
        <w:t>"</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5" w:lineRule="auto"/>
        <w:rPr>
          <w:sz w:val="24"/>
        </w:rPr>
      </w:pPr>
      <w:r w:rsidRPr="00935288">
        <w:rPr>
          <w:i/>
          <w:sz w:val="24"/>
        </w:rPr>
        <w:t>Инициатор – Губернатор Ленинградской области</w:t>
      </w:r>
    </w:p>
    <w:p w:rsidR="006E5C60" w:rsidRPr="00753693" w:rsidRDefault="006E5C60" w:rsidP="00753693">
      <w:pPr>
        <w:pStyle w:val="02"/>
        <w:spacing w:line="235" w:lineRule="auto"/>
        <w:rPr>
          <w:sz w:val="24"/>
          <w:szCs w:val="24"/>
        </w:rPr>
      </w:pPr>
    </w:p>
    <w:p w:rsidR="006E5C60" w:rsidRPr="00C65FB9" w:rsidRDefault="006E5C60" w:rsidP="00753693">
      <w:pPr>
        <w:pStyle w:val="02"/>
        <w:spacing w:line="235" w:lineRule="auto"/>
      </w:pPr>
      <w:r w:rsidRPr="00C65FB9">
        <w:t>27.</w:t>
      </w:r>
      <w:r>
        <w:t> </w:t>
      </w:r>
      <w:r w:rsidRPr="00C65FB9">
        <w:t xml:space="preserve">Областной закон от 19 марта 2024 </w:t>
      </w:r>
      <w:r>
        <w:t>года</w:t>
      </w:r>
      <w:r w:rsidRPr="00C65FB9">
        <w:t xml:space="preserve"> </w:t>
      </w:r>
      <w:r>
        <w:t>№ </w:t>
      </w:r>
      <w:r w:rsidRPr="00C65FB9">
        <w:t xml:space="preserve">27-оз </w:t>
      </w:r>
      <w:r>
        <w:t>"</w:t>
      </w:r>
      <w:r w:rsidRPr="00C65FB9">
        <w:t>О внесении изменений в статью 4</w:t>
      </w:r>
      <w:r w:rsidRPr="00C65FB9">
        <w:rPr>
          <w:vertAlign w:val="superscript"/>
        </w:rPr>
        <w:t>4</w:t>
      </w:r>
      <w:r w:rsidRPr="00C65FB9">
        <w:t xml:space="preserve"> областного закона </w:t>
      </w:r>
      <w:r>
        <w:t>"</w:t>
      </w:r>
      <w:r w:rsidRPr="00C65FB9">
        <w:t>О государственных должностях Ленинградской области</w:t>
      </w:r>
      <w:r>
        <w:t>"</w:t>
      </w:r>
      <w:r w:rsidRPr="00C65FB9">
        <w:t xml:space="preserve"> и статью 6</w:t>
      </w:r>
      <w:r w:rsidRPr="00C65FB9">
        <w:rPr>
          <w:vertAlign w:val="superscript"/>
        </w:rPr>
        <w:t>1</w:t>
      </w:r>
      <w:r w:rsidRPr="00C65FB9">
        <w:t xml:space="preserve"> областного закона </w:t>
      </w:r>
      <w:r>
        <w:t>"</w:t>
      </w:r>
      <w:r w:rsidRPr="00C65FB9">
        <w:t>О статусе депутата Законодательного собрания Ленинградской области</w:t>
      </w:r>
      <w:r>
        <w:t>"</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28 февраля 2024 года</w:t>
      </w:r>
    </w:p>
    <w:p w:rsidR="006E5C60" w:rsidRPr="00753693" w:rsidRDefault="006E5C60" w:rsidP="00753693">
      <w:pPr>
        <w:pStyle w:val="02"/>
        <w:spacing w:line="235" w:lineRule="auto"/>
        <w:rPr>
          <w:spacing w:val="-2"/>
          <w:sz w:val="24"/>
        </w:rPr>
      </w:pPr>
      <w:r w:rsidRPr="00753693">
        <w:rPr>
          <w:i/>
          <w:spacing w:val="-2"/>
          <w:sz w:val="24"/>
        </w:rPr>
        <w:t>Инициатор – В.А.</w:t>
      </w:r>
      <w:r w:rsidRPr="00753693">
        <w:rPr>
          <w:spacing w:val="-2"/>
          <w:sz w:val="24"/>
        </w:rPr>
        <w:t> </w:t>
      </w:r>
      <w:r w:rsidRPr="00753693">
        <w:rPr>
          <w:i/>
          <w:spacing w:val="-2"/>
          <w:sz w:val="24"/>
        </w:rPr>
        <w:t>Густов, депутат Законодательного собрания Ленинградской области</w:t>
      </w:r>
    </w:p>
    <w:p w:rsidR="006E5C60" w:rsidRPr="00753693" w:rsidRDefault="006E5C60" w:rsidP="00753693">
      <w:pPr>
        <w:pStyle w:val="02"/>
        <w:spacing w:line="235" w:lineRule="auto"/>
        <w:rPr>
          <w:sz w:val="24"/>
          <w:szCs w:val="24"/>
        </w:rPr>
      </w:pPr>
    </w:p>
    <w:p w:rsidR="006E5C60" w:rsidRPr="00C65FB9" w:rsidRDefault="006E5C60" w:rsidP="00753693">
      <w:pPr>
        <w:pStyle w:val="02"/>
        <w:spacing w:line="235" w:lineRule="auto"/>
      </w:pPr>
      <w:r w:rsidRPr="00C65FB9">
        <w:t>28.</w:t>
      </w:r>
      <w:r>
        <w:t> </w:t>
      </w:r>
      <w:r w:rsidRPr="00C65FB9">
        <w:t xml:space="preserve">Областной закон от 19 марта 2024 </w:t>
      </w:r>
      <w:r>
        <w:t>года</w:t>
      </w:r>
      <w:r w:rsidRPr="00C65FB9">
        <w:t xml:space="preserve"> </w:t>
      </w:r>
      <w:r>
        <w:t>№ </w:t>
      </w:r>
      <w:r w:rsidRPr="00C65FB9">
        <w:t xml:space="preserve">28-оз </w:t>
      </w:r>
      <w:r>
        <w:t>"</w:t>
      </w:r>
      <w:r w:rsidRPr="00C65FB9">
        <w:t>О внесении изменений в статью 5</w:t>
      </w:r>
      <w:r w:rsidRPr="00C65FB9">
        <w:rPr>
          <w:vertAlign w:val="superscript"/>
        </w:rPr>
        <w:t>1</w:t>
      </w:r>
      <w:r w:rsidRPr="00C65FB9">
        <w:t xml:space="preserve"> областного закона </w:t>
      </w:r>
      <w:r>
        <w:t>"</w:t>
      </w:r>
      <w:r w:rsidRPr="00C65FB9">
        <w:t>Об административно-территориальном устройстве Ленинградской области и порядке его изменения</w:t>
      </w:r>
      <w:r>
        <w:t>"</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28 февраля 2024 года</w:t>
      </w:r>
    </w:p>
    <w:p w:rsidR="006E5C60" w:rsidRPr="00753693" w:rsidRDefault="006E5C60" w:rsidP="00753693">
      <w:pPr>
        <w:pStyle w:val="02"/>
        <w:spacing w:line="235" w:lineRule="auto"/>
        <w:rPr>
          <w:spacing w:val="-2"/>
          <w:sz w:val="24"/>
        </w:rPr>
      </w:pPr>
      <w:r w:rsidRPr="00753693">
        <w:rPr>
          <w:i/>
          <w:spacing w:val="-2"/>
          <w:sz w:val="24"/>
        </w:rPr>
        <w:t>Инициатор – Д.В.</w:t>
      </w:r>
      <w:r w:rsidRPr="00753693">
        <w:rPr>
          <w:spacing w:val="-2"/>
          <w:sz w:val="24"/>
        </w:rPr>
        <w:t> </w:t>
      </w:r>
      <w:r w:rsidRPr="00753693">
        <w:rPr>
          <w:i/>
          <w:spacing w:val="-2"/>
          <w:sz w:val="24"/>
        </w:rPr>
        <w:t>Рытов, депутат Законодательного собрания Ленинградской области</w:t>
      </w:r>
    </w:p>
    <w:p w:rsidR="006E5C60" w:rsidRPr="00753693" w:rsidRDefault="006E5C60" w:rsidP="00753693">
      <w:pPr>
        <w:pStyle w:val="02"/>
        <w:spacing w:line="235" w:lineRule="auto"/>
        <w:rPr>
          <w:sz w:val="24"/>
          <w:szCs w:val="24"/>
        </w:rPr>
      </w:pPr>
    </w:p>
    <w:p w:rsidR="006E5C60" w:rsidRPr="00C65FB9" w:rsidRDefault="006E5C60" w:rsidP="00753693">
      <w:pPr>
        <w:pStyle w:val="02"/>
        <w:spacing w:line="235" w:lineRule="auto"/>
      </w:pPr>
      <w:r w:rsidRPr="00C65FB9">
        <w:t>29.</w:t>
      </w:r>
      <w:r>
        <w:t> </w:t>
      </w:r>
      <w:r w:rsidRPr="00C65FB9">
        <w:t xml:space="preserve">Областной закон от 19 марта 2024 </w:t>
      </w:r>
      <w:r>
        <w:t>года</w:t>
      </w:r>
      <w:r w:rsidRPr="00C65FB9">
        <w:t xml:space="preserve"> </w:t>
      </w:r>
      <w:r>
        <w:t>№ </w:t>
      </w:r>
      <w:r w:rsidRPr="00C65FB9">
        <w:t xml:space="preserve">29-оз </w:t>
      </w:r>
      <w:r>
        <w:t>"</w:t>
      </w:r>
      <w:r w:rsidRPr="00C65FB9">
        <w:t xml:space="preserve">О внесении изменений в статью 3 областного закона </w:t>
      </w:r>
      <w:r>
        <w:t>"</w:t>
      </w:r>
      <w:r w:rsidRPr="00C65FB9">
        <w:t xml:space="preserve">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w:t>
      </w:r>
      <w:r>
        <w:br/>
        <w:t>"</w:t>
      </w:r>
      <w:r w:rsidRPr="00C65FB9">
        <w:t>Об административных правонарушениях</w:t>
      </w:r>
      <w:r>
        <w:t>"</w:t>
      </w:r>
      <w:r w:rsidRPr="00C65FB9">
        <w:t xml:space="preserve"> и статью 3 областного закона </w:t>
      </w:r>
      <w:r>
        <w:br/>
        <w:t>"</w:t>
      </w:r>
      <w:r w:rsidRPr="00C65FB9">
        <w:t xml:space="preserve">Об установлении ограничения продажи несовершеннолетним товаров </w:t>
      </w:r>
      <w:r>
        <w:br/>
      </w:r>
      <w:r w:rsidRPr="00C65FB9">
        <w:t xml:space="preserve">для личных и бытовых нужд граждан, содержащих сжиженный углеводородный газ, на территории Ленинградской области и о внесении изменений в областной закон </w:t>
      </w:r>
      <w:r>
        <w:t>"</w:t>
      </w:r>
      <w:r w:rsidRPr="00C65FB9">
        <w:t>Об административных правонарушениях</w:t>
      </w:r>
      <w:r>
        <w:t>"</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5" w:lineRule="auto"/>
        <w:rPr>
          <w:sz w:val="24"/>
        </w:rPr>
      </w:pPr>
      <w:r w:rsidRPr="00935288">
        <w:rPr>
          <w:i/>
          <w:sz w:val="24"/>
        </w:rPr>
        <w:t>Инициаторы – М.В.</w:t>
      </w:r>
      <w:r w:rsidRPr="00935288">
        <w:rPr>
          <w:sz w:val="24"/>
        </w:rPr>
        <w:t> </w:t>
      </w:r>
      <w:r w:rsidRPr="00935288">
        <w:rPr>
          <w:i/>
          <w:sz w:val="24"/>
        </w:rPr>
        <w:t>Коломыцев, А.М.</w:t>
      </w:r>
      <w:r w:rsidRPr="00935288">
        <w:rPr>
          <w:sz w:val="24"/>
        </w:rPr>
        <w:t> </w:t>
      </w:r>
      <w:r w:rsidRPr="00935288">
        <w:rPr>
          <w:i/>
          <w:sz w:val="24"/>
        </w:rPr>
        <w:t>Гардашников, депутаты Законодательного собрания Ленинградской области</w:t>
      </w:r>
    </w:p>
    <w:p w:rsidR="006E5C60" w:rsidRPr="00753693" w:rsidRDefault="006E5C60" w:rsidP="00753693">
      <w:pPr>
        <w:pStyle w:val="02"/>
        <w:spacing w:line="235" w:lineRule="auto"/>
        <w:rPr>
          <w:sz w:val="24"/>
          <w:szCs w:val="24"/>
        </w:rPr>
      </w:pPr>
    </w:p>
    <w:p w:rsidR="006E5C60" w:rsidRPr="00C65FB9" w:rsidRDefault="006E5C60" w:rsidP="00753693">
      <w:pPr>
        <w:pStyle w:val="02"/>
        <w:spacing w:line="235" w:lineRule="auto"/>
      </w:pPr>
      <w:r w:rsidRPr="00C65FB9">
        <w:t>30.</w:t>
      </w:r>
      <w:r>
        <w:t> </w:t>
      </w:r>
      <w:r w:rsidRPr="00C65FB9">
        <w:t xml:space="preserve">Областной закон от 19 марта 2024 </w:t>
      </w:r>
      <w:r>
        <w:t>года</w:t>
      </w:r>
      <w:r w:rsidRPr="00C65FB9">
        <w:t xml:space="preserve"> </w:t>
      </w:r>
      <w:r>
        <w:t>№ </w:t>
      </w:r>
      <w:r w:rsidRPr="00C65FB9">
        <w:t xml:space="preserve">30-оз </w:t>
      </w:r>
      <w:r>
        <w:t>"</w:t>
      </w:r>
      <w:r w:rsidRPr="00C65FB9">
        <w:t xml:space="preserve">О внесении изменений в статью 7 областного закона </w:t>
      </w:r>
      <w:r>
        <w:t>"</w:t>
      </w:r>
      <w:r w:rsidRPr="00C65FB9">
        <w:t>Об официальных символах Ленинградской области</w:t>
      </w:r>
      <w:r>
        <w:t>"</w:t>
      </w:r>
      <w:r w:rsidRPr="00C65FB9">
        <w:t xml:space="preserve"> и статью 1 областного закона </w:t>
      </w:r>
      <w:r>
        <w:t>"</w:t>
      </w:r>
      <w:r w:rsidRPr="00C65FB9">
        <w:t>Об общественной палате Ленинградской области</w:t>
      </w:r>
      <w:r>
        <w:t>"</w:t>
      </w:r>
    </w:p>
    <w:p w:rsidR="006E5C60" w:rsidRPr="00935288" w:rsidRDefault="006E5C60" w:rsidP="00753693">
      <w:pPr>
        <w:pStyle w:val="02"/>
        <w:spacing w:line="235"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5" w:lineRule="auto"/>
        <w:rPr>
          <w:sz w:val="24"/>
        </w:rPr>
      </w:pPr>
      <w:r w:rsidRPr="00935288">
        <w:rPr>
          <w:i/>
          <w:sz w:val="24"/>
        </w:rPr>
        <w:t>Инициаторы – А.В.</w:t>
      </w:r>
      <w:r w:rsidRPr="00935288">
        <w:rPr>
          <w:sz w:val="24"/>
        </w:rPr>
        <w:t> </w:t>
      </w:r>
      <w:r w:rsidRPr="00935288">
        <w:rPr>
          <w:i/>
          <w:sz w:val="24"/>
        </w:rPr>
        <w:t>Русских, С.Г.</w:t>
      </w:r>
      <w:r w:rsidRPr="00935288">
        <w:rPr>
          <w:sz w:val="24"/>
        </w:rPr>
        <w:t> </w:t>
      </w:r>
      <w:r w:rsidRPr="00935288">
        <w:rPr>
          <w:i/>
          <w:sz w:val="24"/>
        </w:rPr>
        <w:t>Еремеев, депутаты Законодательного собрания Ленинградской области</w:t>
      </w:r>
    </w:p>
    <w:p w:rsidR="006E5C60" w:rsidRPr="00753693" w:rsidRDefault="006E5C60" w:rsidP="00753693">
      <w:pPr>
        <w:pStyle w:val="02"/>
        <w:spacing w:line="235" w:lineRule="auto"/>
        <w:rPr>
          <w:sz w:val="24"/>
          <w:szCs w:val="24"/>
        </w:rPr>
      </w:pPr>
    </w:p>
    <w:p w:rsidR="006E5C60" w:rsidRPr="00C65FB9" w:rsidRDefault="006E5C60" w:rsidP="00753693">
      <w:pPr>
        <w:pStyle w:val="02"/>
        <w:spacing w:line="238" w:lineRule="auto"/>
      </w:pPr>
      <w:r w:rsidRPr="00C65FB9">
        <w:t>31.</w:t>
      </w:r>
      <w:r>
        <w:t> </w:t>
      </w:r>
      <w:r w:rsidRPr="00C65FB9">
        <w:t xml:space="preserve">Областной закон от 19 марта 2024 </w:t>
      </w:r>
      <w:r>
        <w:t>года</w:t>
      </w:r>
      <w:r w:rsidRPr="00C65FB9">
        <w:t xml:space="preserve"> </w:t>
      </w:r>
      <w:r>
        <w:t>№ </w:t>
      </w:r>
      <w:r w:rsidRPr="00C65FB9">
        <w:t xml:space="preserve">31-оз </w:t>
      </w:r>
      <w:r>
        <w:t>"</w:t>
      </w:r>
      <w:r w:rsidRPr="00C65FB9">
        <w:t>О внесении изменений в статьи 10</w:t>
      </w:r>
      <w:r w:rsidRPr="00C65FB9">
        <w:rPr>
          <w:vertAlign w:val="superscript"/>
        </w:rPr>
        <w:t>1</w:t>
      </w:r>
      <w:r w:rsidRPr="00C65FB9">
        <w:t xml:space="preserve"> и 12</w:t>
      </w:r>
      <w:r w:rsidRPr="00C65FB9">
        <w:rPr>
          <w:vertAlign w:val="superscript"/>
        </w:rPr>
        <w:t>1</w:t>
      </w:r>
      <w:r w:rsidRPr="00C65FB9">
        <w:t xml:space="preserve"> областного закона </w:t>
      </w:r>
      <w:r>
        <w:t>"</w:t>
      </w:r>
      <w:r w:rsidRPr="00C65FB9">
        <w:t>Об отдельных вопросах оборота земель сельскохозяйственного назначения на территории Ленинградской области</w:t>
      </w:r>
      <w:r>
        <w:t>"</w:t>
      </w:r>
    </w:p>
    <w:p w:rsidR="006E5C60" w:rsidRPr="00935288" w:rsidRDefault="006E5C60" w:rsidP="00753693">
      <w:pPr>
        <w:pStyle w:val="02"/>
        <w:spacing w:line="238"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8" w:lineRule="auto"/>
        <w:rPr>
          <w:sz w:val="24"/>
        </w:rPr>
      </w:pPr>
      <w:r w:rsidRPr="00935288">
        <w:rPr>
          <w:i/>
          <w:sz w:val="24"/>
        </w:rPr>
        <w:t>Инициатор – Правительство Ленинградской области</w:t>
      </w:r>
    </w:p>
    <w:p w:rsidR="006E5C60" w:rsidRPr="00753693" w:rsidRDefault="006E5C60" w:rsidP="00753693">
      <w:pPr>
        <w:pStyle w:val="02"/>
        <w:spacing w:line="238" w:lineRule="auto"/>
        <w:rPr>
          <w:sz w:val="24"/>
          <w:szCs w:val="24"/>
        </w:rPr>
      </w:pPr>
    </w:p>
    <w:p w:rsidR="006E5C60" w:rsidRPr="00C65FB9" w:rsidRDefault="006E5C60" w:rsidP="00753693">
      <w:pPr>
        <w:pStyle w:val="02"/>
        <w:spacing w:line="238" w:lineRule="auto"/>
      </w:pPr>
      <w:r w:rsidRPr="00C65FB9">
        <w:t>32.</w:t>
      </w:r>
      <w:r>
        <w:t> </w:t>
      </w:r>
      <w:r w:rsidRPr="00C65FB9">
        <w:t xml:space="preserve">Областной закон от 19 марта 2024 </w:t>
      </w:r>
      <w:r>
        <w:t>года</w:t>
      </w:r>
      <w:r w:rsidRPr="00C65FB9">
        <w:t xml:space="preserve"> </w:t>
      </w:r>
      <w:r>
        <w:t>№ </w:t>
      </w:r>
      <w:r w:rsidRPr="00C65FB9">
        <w:t xml:space="preserve">32-оз </w:t>
      </w:r>
      <w:r>
        <w:t>"</w:t>
      </w:r>
      <w:r w:rsidRPr="00C65FB9">
        <w:t>О внесении изменений в некоторые областные законы</w:t>
      </w:r>
      <w:r>
        <w:t>"</w:t>
      </w:r>
    </w:p>
    <w:p w:rsidR="006E5C60" w:rsidRPr="00935288" w:rsidRDefault="006E5C60" w:rsidP="00753693">
      <w:pPr>
        <w:pStyle w:val="02"/>
        <w:spacing w:line="238"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8" w:lineRule="auto"/>
        <w:rPr>
          <w:sz w:val="24"/>
        </w:rPr>
      </w:pPr>
      <w:r w:rsidRPr="00935288">
        <w:rPr>
          <w:i/>
          <w:sz w:val="24"/>
        </w:rPr>
        <w:t>Инициатор – С.Н.</w:t>
      </w:r>
      <w:r w:rsidRPr="00935288">
        <w:rPr>
          <w:sz w:val="24"/>
        </w:rPr>
        <w:t> </w:t>
      </w:r>
      <w:r w:rsidRPr="00935288">
        <w:rPr>
          <w:i/>
          <w:sz w:val="24"/>
        </w:rPr>
        <w:t>Моренков, депутат Законодательного собрания Ленинградской области</w:t>
      </w:r>
    </w:p>
    <w:p w:rsidR="006E5C60" w:rsidRPr="00753693" w:rsidRDefault="006E5C60" w:rsidP="00753693">
      <w:pPr>
        <w:pStyle w:val="02"/>
        <w:spacing w:line="238" w:lineRule="auto"/>
        <w:rPr>
          <w:sz w:val="24"/>
          <w:szCs w:val="24"/>
        </w:rPr>
      </w:pPr>
    </w:p>
    <w:p w:rsidR="006E5C60" w:rsidRPr="00C65FB9" w:rsidRDefault="006E5C60" w:rsidP="00753693">
      <w:pPr>
        <w:pStyle w:val="02"/>
        <w:spacing w:line="238" w:lineRule="auto"/>
      </w:pPr>
      <w:r w:rsidRPr="00C65FB9">
        <w:t>33.</w:t>
      </w:r>
      <w:r>
        <w:t> </w:t>
      </w:r>
      <w:r w:rsidRPr="00C65FB9">
        <w:t xml:space="preserve">Областной закон от 19 марта 2024 </w:t>
      </w:r>
      <w:r>
        <w:t>года</w:t>
      </w:r>
      <w:r w:rsidRPr="00C65FB9">
        <w:t xml:space="preserve"> </w:t>
      </w:r>
      <w:r>
        <w:t>№ </w:t>
      </w:r>
      <w:r w:rsidRPr="00C65FB9">
        <w:t xml:space="preserve">33-оз </w:t>
      </w:r>
      <w:r>
        <w:t>"</w:t>
      </w:r>
      <w:r w:rsidRPr="00C65FB9">
        <w:t xml:space="preserve">О внесении изменений в областной закон </w:t>
      </w:r>
      <w:r>
        <w:t>"</w:t>
      </w:r>
      <w:r w:rsidRPr="00C65FB9">
        <w:t>О пчеловодстве</w:t>
      </w:r>
      <w:r>
        <w:t>"</w:t>
      </w:r>
    </w:p>
    <w:p w:rsidR="006E5C60" w:rsidRPr="00935288" w:rsidRDefault="006E5C60" w:rsidP="00753693">
      <w:pPr>
        <w:pStyle w:val="02"/>
        <w:spacing w:line="238"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8" w:lineRule="auto"/>
        <w:rPr>
          <w:sz w:val="24"/>
        </w:rPr>
      </w:pPr>
      <w:r w:rsidRPr="00935288">
        <w:rPr>
          <w:i/>
          <w:sz w:val="24"/>
        </w:rPr>
        <w:t>Инициатор – В.В.</w:t>
      </w:r>
      <w:r w:rsidRPr="00935288">
        <w:rPr>
          <w:sz w:val="24"/>
        </w:rPr>
        <w:t> </w:t>
      </w:r>
      <w:r w:rsidRPr="00935288">
        <w:rPr>
          <w:i/>
          <w:sz w:val="24"/>
        </w:rPr>
        <w:t>Рыжков, депутат Законодательного собрания Ленинградской области</w:t>
      </w:r>
    </w:p>
    <w:p w:rsidR="006E5C60" w:rsidRPr="00753693" w:rsidRDefault="006E5C60" w:rsidP="00753693">
      <w:pPr>
        <w:pStyle w:val="02"/>
        <w:spacing w:line="238" w:lineRule="auto"/>
        <w:rPr>
          <w:sz w:val="24"/>
          <w:szCs w:val="24"/>
        </w:rPr>
      </w:pPr>
    </w:p>
    <w:p w:rsidR="006E5C60" w:rsidRPr="00C65FB9" w:rsidRDefault="006E5C60" w:rsidP="00753693">
      <w:pPr>
        <w:pStyle w:val="02"/>
        <w:spacing w:line="238" w:lineRule="auto"/>
      </w:pPr>
      <w:r w:rsidRPr="00C65FB9">
        <w:t>34.</w:t>
      </w:r>
      <w:r>
        <w:t> </w:t>
      </w:r>
      <w:r w:rsidRPr="00C65FB9">
        <w:t xml:space="preserve">Областной закон от 19 марта 2024 </w:t>
      </w:r>
      <w:r>
        <w:t>года</w:t>
      </w:r>
      <w:r w:rsidRPr="00C65FB9">
        <w:t xml:space="preserve"> </w:t>
      </w:r>
      <w:r>
        <w:t>№ </w:t>
      </w:r>
      <w:r w:rsidRPr="00C65FB9">
        <w:t xml:space="preserve">34-оз </w:t>
      </w:r>
      <w:r>
        <w:t>"</w:t>
      </w:r>
      <w:r w:rsidRPr="00C65FB9">
        <w:t>О внесении изменения в статью 6</w:t>
      </w:r>
      <w:r w:rsidRPr="00C65FB9">
        <w:rPr>
          <w:vertAlign w:val="superscript"/>
        </w:rPr>
        <w:t>1</w:t>
      </w:r>
      <w:r w:rsidRPr="00C65FB9">
        <w:t xml:space="preserve"> областного закона </w:t>
      </w:r>
      <w:r>
        <w:t>"</w:t>
      </w:r>
      <w:r w:rsidRPr="00C65FB9">
        <w:t xml:space="preserve">Об организации дорожного движения </w:t>
      </w:r>
      <w:r>
        <w:br/>
      </w:r>
      <w:r w:rsidRPr="00C65FB9">
        <w:t>в Ленинградской области</w:t>
      </w:r>
      <w:r>
        <w:t>"</w:t>
      </w:r>
    </w:p>
    <w:p w:rsidR="006E5C60" w:rsidRPr="00935288" w:rsidRDefault="006E5C60" w:rsidP="00753693">
      <w:pPr>
        <w:pStyle w:val="02"/>
        <w:spacing w:line="238"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8" w:lineRule="auto"/>
        <w:rPr>
          <w:sz w:val="24"/>
        </w:rPr>
      </w:pPr>
      <w:r w:rsidRPr="00935288">
        <w:rPr>
          <w:i/>
          <w:sz w:val="24"/>
        </w:rPr>
        <w:t>Инициатор – прокурор Ленинградской области</w:t>
      </w:r>
    </w:p>
    <w:p w:rsidR="006E5C60" w:rsidRPr="00753693" w:rsidRDefault="006E5C60" w:rsidP="00753693">
      <w:pPr>
        <w:pStyle w:val="02"/>
        <w:spacing w:line="238" w:lineRule="auto"/>
        <w:rPr>
          <w:sz w:val="24"/>
          <w:szCs w:val="24"/>
        </w:rPr>
      </w:pPr>
    </w:p>
    <w:p w:rsidR="006E5C60" w:rsidRPr="00C65FB9" w:rsidRDefault="006E5C60" w:rsidP="00753693">
      <w:pPr>
        <w:pStyle w:val="02"/>
        <w:spacing w:line="238" w:lineRule="auto"/>
      </w:pPr>
      <w:r w:rsidRPr="00C65FB9">
        <w:t>35.</w:t>
      </w:r>
      <w:r>
        <w:t> </w:t>
      </w:r>
      <w:r w:rsidRPr="00C65FB9">
        <w:t xml:space="preserve">Областной закон от 19 марта 2024 </w:t>
      </w:r>
      <w:r>
        <w:t>года</w:t>
      </w:r>
      <w:r w:rsidRPr="00C65FB9">
        <w:t xml:space="preserve"> </w:t>
      </w:r>
      <w:r>
        <w:t>№ </w:t>
      </w:r>
      <w:r w:rsidRPr="00C65FB9">
        <w:t xml:space="preserve">35-оз </w:t>
      </w:r>
      <w:r>
        <w:t>"</w:t>
      </w:r>
      <w:r w:rsidRPr="00C65FB9">
        <w:t>Об отдельных вопросах осуществления международных и внешнеэкономических связей органами местного самоуправления Ленинградской области</w:t>
      </w:r>
      <w:r>
        <w:t>"</w:t>
      </w:r>
    </w:p>
    <w:p w:rsidR="006E5C60" w:rsidRPr="00935288" w:rsidRDefault="006E5C60" w:rsidP="00753693">
      <w:pPr>
        <w:pStyle w:val="02"/>
        <w:spacing w:line="238" w:lineRule="auto"/>
        <w:rPr>
          <w:i/>
          <w:sz w:val="24"/>
        </w:rPr>
      </w:pPr>
      <w:r w:rsidRPr="00935288">
        <w:rPr>
          <w:i/>
          <w:iCs/>
          <w:sz w:val="24"/>
        </w:rPr>
        <w:t>Принят Законодательным собранием Ленинградской области 28 февраля 2024 года</w:t>
      </w:r>
    </w:p>
    <w:p w:rsidR="006E5C60" w:rsidRPr="00935288" w:rsidRDefault="006E5C60" w:rsidP="00753693">
      <w:pPr>
        <w:pStyle w:val="02"/>
        <w:spacing w:line="238" w:lineRule="auto"/>
        <w:rPr>
          <w:sz w:val="24"/>
        </w:rPr>
      </w:pPr>
      <w:r w:rsidRPr="00935288">
        <w:rPr>
          <w:i/>
          <w:sz w:val="24"/>
        </w:rPr>
        <w:t>Инициатор – прокурор Ленинградской области</w:t>
      </w:r>
    </w:p>
    <w:p w:rsidR="006E5C60" w:rsidRPr="00753693" w:rsidRDefault="006E5C60" w:rsidP="00753693">
      <w:pPr>
        <w:pStyle w:val="02"/>
        <w:spacing w:line="238" w:lineRule="auto"/>
        <w:rPr>
          <w:sz w:val="24"/>
          <w:szCs w:val="24"/>
        </w:rPr>
      </w:pPr>
    </w:p>
    <w:p w:rsidR="006E5C60" w:rsidRPr="00C65FB9" w:rsidRDefault="006E5C60" w:rsidP="00753693">
      <w:pPr>
        <w:pStyle w:val="02"/>
        <w:spacing w:line="238" w:lineRule="auto"/>
      </w:pPr>
      <w:r w:rsidRPr="00C65FB9">
        <w:t>36.</w:t>
      </w:r>
      <w:r>
        <w:t> </w:t>
      </w:r>
      <w:r w:rsidRPr="00C65FB9">
        <w:t xml:space="preserve">Областной закон от 10 апреля 2024 </w:t>
      </w:r>
      <w:r>
        <w:t>года</w:t>
      </w:r>
      <w:r w:rsidRPr="00C65FB9">
        <w:t xml:space="preserve"> </w:t>
      </w:r>
      <w:r>
        <w:t>№ </w:t>
      </w:r>
      <w:r w:rsidRPr="00C65FB9">
        <w:t xml:space="preserve">36-оз </w:t>
      </w:r>
      <w:r>
        <w:t>"</w:t>
      </w:r>
      <w:r w:rsidRPr="00C65FB9">
        <w:t xml:space="preserve">О внесении изменений в областной закон </w:t>
      </w:r>
      <w:r>
        <w:t>"</w:t>
      </w:r>
      <w:r w:rsidRPr="00C65FB9">
        <w:t>Об областном бюджете Ленинградской области на 2024 год и на плановый период 2025 и 2026 годов</w:t>
      </w:r>
      <w:r>
        <w:t>"</w:t>
      </w:r>
    </w:p>
    <w:p w:rsidR="006E5C60" w:rsidRPr="00935288" w:rsidRDefault="006E5C60" w:rsidP="00753693">
      <w:pPr>
        <w:pStyle w:val="02"/>
        <w:spacing w:line="238" w:lineRule="auto"/>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753693">
      <w:pPr>
        <w:pStyle w:val="02"/>
        <w:spacing w:line="238" w:lineRule="auto"/>
        <w:rPr>
          <w:i/>
          <w:sz w:val="24"/>
        </w:rPr>
      </w:pPr>
      <w:r w:rsidRPr="00935288">
        <w:rPr>
          <w:i/>
          <w:sz w:val="24"/>
        </w:rPr>
        <w:t>Инициатор – Губернатор Ленинградской области</w:t>
      </w:r>
    </w:p>
    <w:p w:rsidR="006E5C60" w:rsidRPr="00753693" w:rsidRDefault="006E5C60" w:rsidP="00753693">
      <w:pPr>
        <w:pStyle w:val="02"/>
        <w:spacing w:line="238" w:lineRule="auto"/>
        <w:rPr>
          <w:sz w:val="24"/>
          <w:szCs w:val="24"/>
        </w:rPr>
      </w:pPr>
    </w:p>
    <w:p w:rsidR="006E5C60" w:rsidRPr="00C65FB9" w:rsidRDefault="006E5C60" w:rsidP="00753693">
      <w:pPr>
        <w:pStyle w:val="02"/>
        <w:spacing w:line="238" w:lineRule="auto"/>
      </w:pPr>
      <w:r w:rsidRPr="00E6097F">
        <w:rPr>
          <w:spacing w:val="-2"/>
        </w:rPr>
        <w:t>37. Областной закон от 15 апреля 2024 года № 37-оз "О внесении</w:t>
      </w:r>
      <w:r w:rsidRPr="00C65FB9">
        <w:t xml:space="preserve"> изменений в областной закон </w:t>
      </w:r>
      <w:r>
        <w:t>"</w:t>
      </w:r>
      <w:r w:rsidRPr="00C65FB9">
        <w:t>О гарантиях реализации права граждан на получение бесплатной юридической помощи на территории Ленинградской области</w:t>
      </w:r>
      <w:r>
        <w:t>"</w:t>
      </w:r>
    </w:p>
    <w:p w:rsidR="006E5C60" w:rsidRPr="00935288" w:rsidRDefault="006E5C60" w:rsidP="00753693">
      <w:pPr>
        <w:pStyle w:val="02"/>
        <w:spacing w:line="238" w:lineRule="auto"/>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753693">
      <w:pPr>
        <w:pStyle w:val="02"/>
        <w:spacing w:line="238" w:lineRule="auto"/>
        <w:rPr>
          <w:sz w:val="24"/>
        </w:rPr>
      </w:pPr>
      <w:r w:rsidRPr="00935288">
        <w:rPr>
          <w:i/>
          <w:sz w:val="24"/>
        </w:rPr>
        <w:t>Инициатор – Т.В.</w:t>
      </w:r>
      <w:r w:rsidRPr="00935288">
        <w:rPr>
          <w:sz w:val="24"/>
        </w:rPr>
        <w:t> </w:t>
      </w:r>
      <w:r w:rsidRPr="00935288">
        <w:rPr>
          <w:i/>
          <w:sz w:val="24"/>
        </w:rPr>
        <w:t>Бездетко, депутат Законодательного собрания Ленинградской области</w:t>
      </w:r>
    </w:p>
    <w:p w:rsidR="006E5C60" w:rsidRPr="00753693" w:rsidRDefault="006E5C60" w:rsidP="00753693">
      <w:pPr>
        <w:pStyle w:val="02"/>
        <w:spacing w:line="238" w:lineRule="auto"/>
        <w:rPr>
          <w:sz w:val="24"/>
          <w:szCs w:val="24"/>
        </w:rPr>
      </w:pPr>
    </w:p>
    <w:p w:rsidR="006E5C60" w:rsidRPr="00C65FB9" w:rsidRDefault="006E5C60" w:rsidP="00753693">
      <w:pPr>
        <w:pStyle w:val="02"/>
        <w:spacing w:line="238" w:lineRule="auto"/>
      </w:pPr>
      <w:r w:rsidRPr="00C65FB9">
        <w:t>38.</w:t>
      </w:r>
      <w:r>
        <w:t> </w:t>
      </w:r>
      <w:r w:rsidRPr="00C65FB9">
        <w:t xml:space="preserve">Областной закон от 15 апреля 2024 </w:t>
      </w:r>
      <w:r>
        <w:t>года</w:t>
      </w:r>
      <w:r w:rsidRPr="00C65FB9">
        <w:t xml:space="preserve"> </w:t>
      </w:r>
      <w:r>
        <w:t>№ </w:t>
      </w:r>
      <w:r w:rsidRPr="00C65FB9">
        <w:t xml:space="preserve">38-оз </w:t>
      </w:r>
      <w:r>
        <w:t>"</w:t>
      </w:r>
      <w:r w:rsidRPr="00C65FB9">
        <w:t xml:space="preserve">О внесении изменений в областной закон </w:t>
      </w:r>
      <w:r>
        <w:t>"</w:t>
      </w:r>
      <w:r w:rsidRPr="00C65FB9">
        <w:t>Об отдельных вопросах осуществления градостроительной деятельности на территории Ленинградской области</w:t>
      </w:r>
      <w:r>
        <w:t>"</w:t>
      </w:r>
    </w:p>
    <w:p w:rsidR="006E5C60" w:rsidRPr="00935288" w:rsidRDefault="006E5C60" w:rsidP="00753693">
      <w:pPr>
        <w:pStyle w:val="02"/>
        <w:spacing w:line="238" w:lineRule="auto"/>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753693">
      <w:pPr>
        <w:pStyle w:val="02"/>
        <w:spacing w:line="238" w:lineRule="auto"/>
        <w:rPr>
          <w:sz w:val="24"/>
        </w:rPr>
      </w:pPr>
      <w:r w:rsidRPr="00935288">
        <w:rPr>
          <w:i/>
          <w:sz w:val="24"/>
        </w:rPr>
        <w:t>Инициатор – Губернатор Ленинградской области</w:t>
      </w:r>
    </w:p>
    <w:p w:rsidR="006E5C60" w:rsidRPr="00753693" w:rsidRDefault="006E5C60" w:rsidP="00753693">
      <w:pPr>
        <w:pStyle w:val="02"/>
        <w:spacing w:line="238" w:lineRule="auto"/>
        <w:rPr>
          <w:sz w:val="24"/>
          <w:szCs w:val="24"/>
        </w:rPr>
      </w:pPr>
    </w:p>
    <w:p w:rsidR="006E5C60" w:rsidRPr="00C65FB9" w:rsidRDefault="006E5C60" w:rsidP="006E5C60">
      <w:pPr>
        <w:pStyle w:val="02"/>
      </w:pPr>
      <w:r w:rsidRPr="00C65FB9">
        <w:t>39.</w:t>
      </w:r>
      <w:r>
        <w:t> </w:t>
      </w:r>
      <w:r w:rsidRPr="00C65FB9">
        <w:t xml:space="preserve">Областной закон от 15 апреля 2024 </w:t>
      </w:r>
      <w:r>
        <w:t>года</w:t>
      </w:r>
      <w:r w:rsidRPr="00C65FB9">
        <w:t xml:space="preserve"> </w:t>
      </w:r>
      <w:r>
        <w:t>№ </w:t>
      </w:r>
      <w:r w:rsidRPr="00C65FB9">
        <w:t xml:space="preserve">39-оз </w:t>
      </w:r>
      <w:r>
        <w:t>"</w:t>
      </w:r>
      <w:r w:rsidRPr="00C65FB9">
        <w:t xml:space="preserve">О внесении изменения в статью 2 областного закона </w:t>
      </w:r>
      <w:r>
        <w:t>"</w:t>
      </w:r>
      <w:r w:rsidRPr="00C65FB9">
        <w:t>О Торгово-промышленной палате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sz w:val="24"/>
        </w:rPr>
      </w:pPr>
      <w:r w:rsidRPr="00935288">
        <w:rPr>
          <w:i/>
          <w:sz w:val="24"/>
        </w:rPr>
        <w:t>Инициатор – прокурор Ленинградской области</w:t>
      </w:r>
    </w:p>
    <w:p w:rsidR="006E5C60" w:rsidRPr="00C65FB9" w:rsidRDefault="006E5C60" w:rsidP="006E5C60">
      <w:pPr>
        <w:pStyle w:val="02"/>
      </w:pPr>
    </w:p>
    <w:p w:rsidR="006E5C60" w:rsidRPr="00C65FB9" w:rsidRDefault="006E5C60" w:rsidP="006E5C60">
      <w:pPr>
        <w:pStyle w:val="02"/>
      </w:pPr>
      <w:r w:rsidRPr="00E6097F">
        <w:rPr>
          <w:spacing w:val="-2"/>
        </w:rPr>
        <w:t>40. Областной закон от 15 апреля 2024 года № 40-оз "О внесении</w:t>
      </w:r>
      <w:r w:rsidRPr="00C65FB9">
        <w:t xml:space="preserve"> изменения в статью 12</w:t>
      </w:r>
      <w:r w:rsidRPr="00C65FB9">
        <w:rPr>
          <w:vertAlign w:val="superscript"/>
        </w:rPr>
        <w:t>1</w:t>
      </w:r>
      <w:r w:rsidRPr="00C65FB9">
        <w:t xml:space="preserve"> областного закона </w:t>
      </w:r>
      <w:r>
        <w:t>"</w:t>
      </w:r>
      <w:r w:rsidRPr="00C65FB9">
        <w:t>Об отдельных вопросах оборота земель сельскохозяйственного назначения на территории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sz w:val="24"/>
        </w:rPr>
      </w:pPr>
      <w:r w:rsidRPr="00935288">
        <w:rPr>
          <w:i/>
          <w:sz w:val="24"/>
        </w:rPr>
        <w:t>Инициатор – Правительство Ленинградской области</w:t>
      </w:r>
    </w:p>
    <w:p w:rsidR="006E5C60" w:rsidRPr="00C65FB9" w:rsidRDefault="006E5C60" w:rsidP="006E5C60">
      <w:pPr>
        <w:pStyle w:val="02"/>
      </w:pPr>
    </w:p>
    <w:p w:rsidR="006E5C60" w:rsidRPr="00C65FB9" w:rsidRDefault="006E5C60" w:rsidP="006E5C60">
      <w:pPr>
        <w:pStyle w:val="02"/>
      </w:pPr>
      <w:r w:rsidRPr="00E6097F">
        <w:rPr>
          <w:spacing w:val="-2"/>
        </w:rPr>
        <w:t>41. Областной закон от 15 апреля 2024 года № 41-оз "О внесении</w:t>
      </w:r>
      <w:r w:rsidRPr="00C65FB9">
        <w:t xml:space="preserve"> изменений в статью 1.6 областного закона </w:t>
      </w:r>
      <w:r>
        <w:t>"</w:t>
      </w:r>
      <w:r w:rsidRPr="00C65FB9">
        <w:t>Социальный кодекс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E6097F">
        <w:rPr>
          <w:spacing w:val="-2"/>
        </w:rPr>
        <w:t>42. Областной закон от 15 апреля 2024 года № 42-оз "О внесении</w:t>
      </w:r>
      <w:r w:rsidRPr="00C65FB9">
        <w:t xml:space="preserve"> изменения в статью 1.7 областного закона </w:t>
      </w:r>
      <w:r>
        <w:t>"</w:t>
      </w:r>
      <w:r w:rsidRPr="00C65FB9">
        <w:t>Социальный кодекс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E6097F">
        <w:rPr>
          <w:spacing w:val="-2"/>
        </w:rPr>
        <w:t>43. Областной закон от 16 апреля 2024 года № 43-оз "О внесении</w:t>
      </w:r>
      <w:r w:rsidRPr="00C65FB9">
        <w:t xml:space="preserve"> изменения в статью 7 областного закона </w:t>
      </w:r>
      <w:r>
        <w:t>"</w:t>
      </w:r>
      <w:r w:rsidRPr="00C65FB9">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E6097F">
        <w:rPr>
          <w:spacing w:val="-2"/>
        </w:rPr>
        <w:t>44. Областной закон от 16 апреля 2024 года № 44-оз "О внесении</w:t>
      </w:r>
      <w:r w:rsidRPr="00C65FB9">
        <w:t xml:space="preserve"> изменений в</w:t>
      </w:r>
      <w:r>
        <w:t xml:space="preserve"> </w:t>
      </w:r>
      <w:r w:rsidRPr="00C65FB9">
        <w:t xml:space="preserve">статью 1 областного закона </w:t>
      </w:r>
      <w:r>
        <w:t>"</w:t>
      </w:r>
      <w:r w:rsidRPr="00C65FB9">
        <w:t xml:space="preserve">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w:t>
      </w:r>
      <w:r>
        <w:t>"</w:t>
      </w:r>
      <w:r w:rsidRPr="00C65FB9">
        <w:t>Об отдельных вопросах местного значения сельских поселений Ленинградской области</w:t>
      </w:r>
      <w:r>
        <w:t>"</w:t>
      </w:r>
      <w:r w:rsidRPr="00C65FB9">
        <w:t xml:space="preserve"> и статью 1</w:t>
      </w:r>
      <w:r w:rsidRPr="00C65FB9">
        <w:rPr>
          <w:vertAlign w:val="superscript"/>
        </w:rPr>
        <w:t>1</w:t>
      </w:r>
      <w:r>
        <w:rPr>
          <w:vertAlign w:val="superscript"/>
        </w:rPr>
        <w:t xml:space="preserve"> </w:t>
      </w:r>
      <w:r w:rsidRPr="00C65FB9">
        <w:t xml:space="preserve">областного закона </w:t>
      </w:r>
      <w:r>
        <w:t>"</w:t>
      </w:r>
      <w:r w:rsidRPr="00C65FB9">
        <w:t>Об отдельных вопросах местного значения сельских поселений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753693" w:rsidRDefault="006E5C60" w:rsidP="006E5C60">
      <w:pPr>
        <w:pStyle w:val="02"/>
        <w:rPr>
          <w:spacing w:val="-2"/>
          <w:sz w:val="24"/>
        </w:rPr>
      </w:pPr>
      <w:r w:rsidRPr="00753693">
        <w:rPr>
          <w:i/>
          <w:spacing w:val="-2"/>
          <w:sz w:val="24"/>
        </w:rPr>
        <w:t>Инициатор – Д.В.</w:t>
      </w:r>
      <w:r w:rsidRPr="00753693">
        <w:rPr>
          <w:spacing w:val="-2"/>
          <w:sz w:val="24"/>
        </w:rPr>
        <w:t> </w:t>
      </w:r>
      <w:r w:rsidRPr="00753693">
        <w:rPr>
          <w:i/>
          <w:spacing w:val="-2"/>
          <w:sz w:val="24"/>
        </w:rPr>
        <w:t xml:space="preserve">Рытов, депутат Законодательного собрания Ленинградской области </w:t>
      </w:r>
    </w:p>
    <w:p w:rsidR="006E5C60" w:rsidRPr="00C65FB9" w:rsidRDefault="006E5C60" w:rsidP="006E5C60">
      <w:pPr>
        <w:pStyle w:val="02"/>
      </w:pPr>
    </w:p>
    <w:p w:rsidR="006E5C60" w:rsidRPr="00C65FB9" w:rsidRDefault="006E5C60" w:rsidP="006E5C60">
      <w:pPr>
        <w:pStyle w:val="02"/>
      </w:pPr>
      <w:r w:rsidRPr="00E6097F">
        <w:rPr>
          <w:spacing w:val="-2"/>
        </w:rPr>
        <w:t>45. Областной закон от 16 апреля 2024 года № 45-оз "О внесении</w:t>
      </w:r>
      <w:r w:rsidRPr="00C65FB9">
        <w:t xml:space="preserve"> изменения в областной закон </w:t>
      </w:r>
      <w:r>
        <w:t>"</w:t>
      </w:r>
      <w:r w:rsidRPr="00C65FB9">
        <w:t>О патентной системе налогообложения на территории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sz w:val="24"/>
        </w:rPr>
      </w:pPr>
      <w:r w:rsidRPr="00935288">
        <w:rPr>
          <w:i/>
          <w:sz w:val="24"/>
        </w:rPr>
        <w:t>Инициатор – Н.И.</w:t>
      </w:r>
      <w:r w:rsidRPr="00935288">
        <w:rPr>
          <w:sz w:val="24"/>
        </w:rPr>
        <w:t> </w:t>
      </w:r>
      <w:r w:rsidRPr="00935288">
        <w:rPr>
          <w:i/>
          <w:sz w:val="24"/>
        </w:rPr>
        <w:t>Пустотин, депутат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E6097F">
        <w:rPr>
          <w:spacing w:val="-2"/>
        </w:rPr>
        <w:t>46. Областной закон от 16 апреля 2024 года № 46-оз "О внесении</w:t>
      </w:r>
      <w:r w:rsidRPr="00C65FB9">
        <w:t xml:space="preserve"> изменений в статьи 6 и 7 областного закона </w:t>
      </w:r>
      <w:r>
        <w:t>"</w:t>
      </w:r>
      <w:r w:rsidRPr="00C65FB9">
        <w:t>Об образовании в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sz w:val="24"/>
        </w:rPr>
      </w:pPr>
      <w:r w:rsidRPr="00935288">
        <w:rPr>
          <w:i/>
          <w:sz w:val="24"/>
        </w:rPr>
        <w:t>Инициатор – М.Н.</w:t>
      </w:r>
      <w:r w:rsidRPr="00935288">
        <w:rPr>
          <w:sz w:val="24"/>
        </w:rPr>
        <w:t> </w:t>
      </w:r>
      <w:r w:rsidRPr="00935288">
        <w:rPr>
          <w:i/>
          <w:sz w:val="24"/>
        </w:rPr>
        <w:t>Левченко, депутат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E6097F">
        <w:rPr>
          <w:spacing w:val="-2"/>
        </w:rPr>
        <w:t>47. Областной закон от 16 апреля 2024 года № 47-оз "О внесении</w:t>
      </w:r>
      <w:r w:rsidRPr="00C65FB9">
        <w:t xml:space="preserve"> изменений в областной закон </w:t>
      </w:r>
      <w:r>
        <w:t>"</w:t>
      </w:r>
      <w:r w:rsidRPr="00C65FB9">
        <w:t>Об административных правонарушениях</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48.</w:t>
      </w:r>
      <w:r>
        <w:t> </w:t>
      </w:r>
      <w:r w:rsidRPr="00C65FB9">
        <w:t xml:space="preserve">Областной закон от 16 апреля 2024 </w:t>
      </w:r>
      <w:r>
        <w:t>года</w:t>
      </w:r>
      <w:r w:rsidRPr="00C65FB9">
        <w:t xml:space="preserve"> </w:t>
      </w:r>
      <w:r>
        <w:t>№ </w:t>
      </w:r>
      <w:r w:rsidRPr="00C65FB9">
        <w:t xml:space="preserve">48-оз </w:t>
      </w:r>
      <w:r>
        <w:t>"</w:t>
      </w:r>
      <w:r w:rsidRPr="00C65FB9">
        <w:t>Об утверждении Соглашения по перевозке жителей Санкт-Петербурга и жителей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E6097F" w:rsidRDefault="006E5C60" w:rsidP="006E5C60">
      <w:pPr>
        <w:pStyle w:val="02"/>
        <w:rPr>
          <w:sz w:val="24"/>
          <w:szCs w:val="24"/>
        </w:rPr>
      </w:pPr>
    </w:p>
    <w:p w:rsidR="006E5C60" w:rsidRPr="00C65FB9" w:rsidRDefault="006E5C60" w:rsidP="006E5C60">
      <w:pPr>
        <w:pStyle w:val="02"/>
      </w:pPr>
      <w:r w:rsidRPr="00E6097F">
        <w:rPr>
          <w:spacing w:val="-2"/>
        </w:rPr>
        <w:t>49. Областной закон от 19 апреля 2024 года № 49-оз "О внесении</w:t>
      </w:r>
      <w:r w:rsidRPr="00C65FB9">
        <w:t xml:space="preserve"> изменений в областной закон </w:t>
      </w:r>
      <w:r>
        <w:t>"</w:t>
      </w:r>
      <w:r w:rsidRPr="00C65FB9">
        <w:t>О бюджетном процессе в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27 марта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E6097F" w:rsidRDefault="006E5C60" w:rsidP="006E5C60">
      <w:pPr>
        <w:pStyle w:val="02"/>
        <w:rPr>
          <w:sz w:val="24"/>
          <w:szCs w:val="24"/>
        </w:rPr>
      </w:pPr>
    </w:p>
    <w:p w:rsidR="006E5C60" w:rsidRPr="00E6097F" w:rsidRDefault="006E5C60" w:rsidP="006E5C60">
      <w:pPr>
        <w:pStyle w:val="02"/>
      </w:pPr>
      <w:r w:rsidRPr="00E6097F">
        <w:t xml:space="preserve">50. Областной закон от 2 мая 2024 года № 50-оз "Об объединении поселений, входящих в состав Гатчинского муниципального района Ленинградской области, наделении вновь образованного муниципального образования статусом муниципального округа и о внесении изменений </w:t>
      </w:r>
      <w:r>
        <w:br/>
      </w:r>
      <w:r w:rsidRPr="00E6097F">
        <w:t>в областной закон "Об административно-территориальном устройстве Ленинградской области и порядке его изменения"</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E6097F" w:rsidRDefault="006E5C60" w:rsidP="006E5C60">
      <w:pPr>
        <w:pStyle w:val="02"/>
        <w:rPr>
          <w:sz w:val="24"/>
          <w:szCs w:val="24"/>
        </w:rPr>
      </w:pPr>
    </w:p>
    <w:p w:rsidR="006E5C60" w:rsidRPr="00C65FB9" w:rsidRDefault="006E5C60" w:rsidP="006E5C60">
      <w:pPr>
        <w:pStyle w:val="02"/>
      </w:pPr>
      <w:r w:rsidRPr="00C65FB9">
        <w:t>51.</w:t>
      </w:r>
      <w:r>
        <w:t> </w:t>
      </w:r>
      <w:r w:rsidRPr="00C65FB9">
        <w:t xml:space="preserve">Областной закон от 7 мая 2024 </w:t>
      </w:r>
      <w:r>
        <w:t>года</w:t>
      </w:r>
      <w:r w:rsidRPr="00C65FB9">
        <w:t xml:space="preserve"> </w:t>
      </w:r>
      <w:r>
        <w:t>№ </w:t>
      </w:r>
      <w:r w:rsidRPr="00C65FB9">
        <w:t xml:space="preserve">51-оз </w:t>
      </w:r>
      <w:r>
        <w:t>"</w:t>
      </w:r>
      <w:r w:rsidRPr="00C65FB9">
        <w:t xml:space="preserve">О внесении изменений </w:t>
      </w:r>
      <w:r>
        <w:br/>
      </w:r>
      <w:r w:rsidRPr="00C65FB9">
        <w:t xml:space="preserve">в статью 5 областного закона </w:t>
      </w:r>
      <w:r>
        <w:t>"</w:t>
      </w:r>
      <w:r w:rsidRPr="00C65FB9">
        <w:t xml:space="preserve">Об обеспечении реализации полномочий органов государственной власти Ленинградской области в области производства </w:t>
      </w:r>
      <w:r>
        <w:br/>
      </w:r>
      <w:r w:rsidRPr="00C65FB9">
        <w:t xml:space="preserve">и оборота этилового спирта, алкогольной и спиртосодержащей продукции </w:t>
      </w:r>
      <w:r>
        <w:br/>
      </w:r>
      <w:r w:rsidRPr="00C65FB9">
        <w:t>на территории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6E5C60">
      <w:pPr>
        <w:pStyle w:val="02"/>
        <w:rPr>
          <w:sz w:val="24"/>
        </w:rPr>
      </w:pPr>
      <w:r w:rsidRPr="00935288">
        <w:rPr>
          <w:i/>
          <w:sz w:val="24"/>
        </w:rPr>
        <w:t>Инициаторы – А.М. Гардашников, М.В. Коломыцев, А.А. Перминов, Д.В. Рытов, депутаты Законодательного собрания Ленинградской области</w:t>
      </w:r>
    </w:p>
    <w:p w:rsidR="006E5C60" w:rsidRPr="00E6097F" w:rsidRDefault="006E5C60" w:rsidP="006E5C60">
      <w:pPr>
        <w:pStyle w:val="02"/>
        <w:rPr>
          <w:sz w:val="24"/>
          <w:szCs w:val="24"/>
        </w:rPr>
      </w:pPr>
    </w:p>
    <w:p w:rsidR="006E5C60" w:rsidRPr="00C65FB9" w:rsidRDefault="006E5C60" w:rsidP="006E5C60">
      <w:pPr>
        <w:pStyle w:val="02"/>
      </w:pPr>
      <w:r w:rsidRPr="00C65FB9">
        <w:t>52.</w:t>
      </w:r>
      <w:r>
        <w:t> </w:t>
      </w:r>
      <w:r w:rsidRPr="00C65FB9">
        <w:t xml:space="preserve">Областной закон от 16 мая 2024 </w:t>
      </w:r>
      <w:r>
        <w:t>года</w:t>
      </w:r>
      <w:r w:rsidRPr="00C65FB9">
        <w:t xml:space="preserve"> </w:t>
      </w:r>
      <w:r>
        <w:t>№ </w:t>
      </w:r>
      <w:r w:rsidRPr="00C65FB9">
        <w:t xml:space="preserve">52-оз </w:t>
      </w:r>
      <w:r>
        <w:t>"</w:t>
      </w:r>
      <w:r w:rsidRPr="00C65FB9">
        <w:t xml:space="preserve">О внесении изменений </w:t>
      </w:r>
      <w:r>
        <w:br/>
      </w:r>
      <w:r w:rsidRPr="00C65FB9">
        <w:t xml:space="preserve">в статью 2 областного закона </w:t>
      </w:r>
      <w:r>
        <w:t>"</w:t>
      </w:r>
      <w:r w:rsidRPr="00C65FB9">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6E5C60">
      <w:pPr>
        <w:pStyle w:val="02"/>
        <w:rPr>
          <w:sz w:val="24"/>
        </w:rPr>
      </w:pPr>
      <w:r w:rsidRPr="00935288">
        <w:rPr>
          <w:i/>
          <w:sz w:val="24"/>
        </w:rPr>
        <w:t>Инициатор – прокурор Ленинградской области</w:t>
      </w:r>
    </w:p>
    <w:p w:rsidR="006E5C60" w:rsidRPr="00E6097F" w:rsidRDefault="006E5C60" w:rsidP="006E5C60">
      <w:pPr>
        <w:pStyle w:val="02"/>
        <w:rPr>
          <w:sz w:val="24"/>
          <w:szCs w:val="24"/>
        </w:rPr>
      </w:pPr>
    </w:p>
    <w:p w:rsidR="006E5C60" w:rsidRPr="00C65FB9" w:rsidRDefault="006E5C60" w:rsidP="003D44D7">
      <w:pPr>
        <w:pStyle w:val="02"/>
        <w:spacing w:line="233" w:lineRule="auto"/>
      </w:pPr>
      <w:r w:rsidRPr="00C65FB9">
        <w:t>53.</w:t>
      </w:r>
      <w:r>
        <w:t> </w:t>
      </w:r>
      <w:r w:rsidRPr="00C65FB9">
        <w:t xml:space="preserve">Областной закон от 16 мая 2024 </w:t>
      </w:r>
      <w:r>
        <w:t>года</w:t>
      </w:r>
      <w:r w:rsidRPr="00C65FB9">
        <w:t xml:space="preserve"> </w:t>
      </w:r>
      <w:r>
        <w:t>№ </w:t>
      </w:r>
      <w:r w:rsidRPr="00C65FB9">
        <w:t xml:space="preserve">53-оз </w:t>
      </w:r>
      <w:r>
        <w:t>"</w:t>
      </w:r>
      <w:r w:rsidRPr="00C65FB9">
        <w:t xml:space="preserve">О внесении изменения </w:t>
      </w:r>
      <w:r>
        <w:br/>
      </w:r>
      <w:r w:rsidRPr="00C65FB9">
        <w:t xml:space="preserve">в статью 7 областного закона </w:t>
      </w:r>
      <w:r>
        <w:t>"</w:t>
      </w:r>
      <w:r w:rsidRPr="00C65FB9">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p>
    <w:p w:rsidR="006E5C60" w:rsidRPr="00935288" w:rsidRDefault="006E5C60" w:rsidP="003D44D7">
      <w:pPr>
        <w:pStyle w:val="02"/>
        <w:spacing w:line="233" w:lineRule="auto"/>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3D44D7">
      <w:pPr>
        <w:pStyle w:val="02"/>
        <w:spacing w:line="233" w:lineRule="auto"/>
        <w:rPr>
          <w:sz w:val="24"/>
        </w:rPr>
      </w:pPr>
      <w:r w:rsidRPr="00935288">
        <w:rPr>
          <w:i/>
          <w:sz w:val="24"/>
        </w:rPr>
        <w:t>Инициатор – Губернатор Ленинградской области</w:t>
      </w:r>
    </w:p>
    <w:p w:rsidR="006E5C60" w:rsidRPr="003D44D7" w:rsidRDefault="006E5C60" w:rsidP="003D44D7">
      <w:pPr>
        <w:pStyle w:val="02"/>
        <w:spacing w:line="233" w:lineRule="auto"/>
        <w:rPr>
          <w:sz w:val="22"/>
          <w:szCs w:val="24"/>
        </w:rPr>
      </w:pPr>
    </w:p>
    <w:p w:rsidR="006E5C60" w:rsidRPr="00C65FB9" w:rsidRDefault="006E5C60" w:rsidP="003D44D7">
      <w:pPr>
        <w:pStyle w:val="02"/>
        <w:spacing w:line="233" w:lineRule="auto"/>
      </w:pPr>
      <w:r w:rsidRPr="00C65FB9">
        <w:t>54.</w:t>
      </w:r>
      <w:r>
        <w:t> </w:t>
      </w:r>
      <w:r w:rsidRPr="00C65FB9">
        <w:t xml:space="preserve">Областной закон от 16 мая 2024 </w:t>
      </w:r>
      <w:r>
        <w:t>года</w:t>
      </w:r>
      <w:r w:rsidRPr="00C65FB9">
        <w:t xml:space="preserve"> </w:t>
      </w:r>
      <w:r>
        <w:t>№ </w:t>
      </w:r>
      <w:r w:rsidRPr="00C65FB9">
        <w:t xml:space="preserve">54-оз </w:t>
      </w:r>
      <w:r>
        <w:t>"</w:t>
      </w:r>
      <w:r w:rsidRPr="00C65FB9">
        <w:t>О регулировании отдельных вопросов в сфере государственного экологического мониторинга (государственного мониторинга окружающей среды) на территории Ленинградской области и о признании утратившими силу отдельных законодательных актов и отдельных положений законодательных актов</w:t>
      </w:r>
      <w:r>
        <w:t>"</w:t>
      </w:r>
    </w:p>
    <w:p w:rsidR="006E5C60" w:rsidRPr="00935288" w:rsidRDefault="006E5C60" w:rsidP="003D44D7">
      <w:pPr>
        <w:pStyle w:val="02"/>
        <w:spacing w:line="233" w:lineRule="auto"/>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3D44D7">
      <w:pPr>
        <w:pStyle w:val="02"/>
        <w:spacing w:line="233" w:lineRule="auto"/>
        <w:rPr>
          <w:sz w:val="24"/>
        </w:rPr>
      </w:pPr>
      <w:r w:rsidRPr="00935288">
        <w:rPr>
          <w:i/>
          <w:sz w:val="24"/>
        </w:rPr>
        <w:t>Инициатор – Правительство Ленинградской области</w:t>
      </w:r>
    </w:p>
    <w:p w:rsidR="006E5C60" w:rsidRPr="003D44D7" w:rsidRDefault="006E5C60" w:rsidP="003D44D7">
      <w:pPr>
        <w:pStyle w:val="02"/>
        <w:spacing w:line="233" w:lineRule="auto"/>
        <w:rPr>
          <w:sz w:val="22"/>
          <w:szCs w:val="24"/>
        </w:rPr>
      </w:pPr>
    </w:p>
    <w:p w:rsidR="006E5C60" w:rsidRPr="00C65FB9" w:rsidRDefault="006E5C60" w:rsidP="003D44D7">
      <w:pPr>
        <w:pStyle w:val="02"/>
        <w:spacing w:line="233" w:lineRule="auto"/>
      </w:pPr>
      <w:r w:rsidRPr="00C65FB9">
        <w:t>55.</w:t>
      </w:r>
      <w:r>
        <w:t> </w:t>
      </w:r>
      <w:r w:rsidRPr="00C65FB9">
        <w:t xml:space="preserve">Областной закон от 16 мая 2024 </w:t>
      </w:r>
      <w:r>
        <w:t>года</w:t>
      </w:r>
      <w:r w:rsidRPr="00C65FB9">
        <w:t xml:space="preserve"> </w:t>
      </w:r>
      <w:r>
        <w:t>№ </w:t>
      </w:r>
      <w:r w:rsidRPr="00C65FB9">
        <w:t xml:space="preserve">55-оз </w:t>
      </w:r>
      <w:r>
        <w:t>"</w:t>
      </w:r>
      <w:r w:rsidRPr="00C65FB9">
        <w:t>Об утверждении Соглашения о развитии межрегиональных связей между Ленинградской областью и Донецкой Народной Республикой</w:t>
      </w:r>
      <w:r>
        <w:t>"</w:t>
      </w:r>
    </w:p>
    <w:p w:rsidR="006E5C60" w:rsidRPr="00935288" w:rsidRDefault="006E5C60" w:rsidP="003D44D7">
      <w:pPr>
        <w:pStyle w:val="02"/>
        <w:spacing w:line="233" w:lineRule="auto"/>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3D44D7">
      <w:pPr>
        <w:pStyle w:val="02"/>
        <w:spacing w:line="233" w:lineRule="auto"/>
        <w:rPr>
          <w:sz w:val="24"/>
        </w:rPr>
      </w:pPr>
      <w:r w:rsidRPr="00935288">
        <w:rPr>
          <w:i/>
          <w:sz w:val="24"/>
        </w:rPr>
        <w:t>Инициатор – Губернатор Ленинградской области</w:t>
      </w:r>
    </w:p>
    <w:p w:rsidR="006E5C60" w:rsidRPr="003D44D7" w:rsidRDefault="006E5C60" w:rsidP="003D44D7">
      <w:pPr>
        <w:pStyle w:val="02"/>
        <w:spacing w:line="233" w:lineRule="auto"/>
        <w:rPr>
          <w:sz w:val="22"/>
          <w:szCs w:val="24"/>
        </w:rPr>
      </w:pPr>
    </w:p>
    <w:p w:rsidR="006E5C60" w:rsidRPr="00C65FB9" w:rsidRDefault="006E5C60" w:rsidP="003D44D7">
      <w:pPr>
        <w:pStyle w:val="02"/>
        <w:spacing w:line="233" w:lineRule="auto"/>
      </w:pPr>
      <w:r w:rsidRPr="00C65FB9">
        <w:t>56.</w:t>
      </w:r>
      <w:r>
        <w:t> </w:t>
      </w:r>
      <w:r w:rsidRPr="00C65FB9">
        <w:t xml:space="preserve">Областной закон от 16 мая 2024 </w:t>
      </w:r>
      <w:r>
        <w:t>года</w:t>
      </w:r>
      <w:r w:rsidRPr="00C65FB9">
        <w:t xml:space="preserve"> </w:t>
      </w:r>
      <w:r>
        <w:t>№ </w:t>
      </w:r>
      <w:r w:rsidRPr="00C65FB9">
        <w:t xml:space="preserve">56-оз </w:t>
      </w:r>
      <w:r>
        <w:t>"</w:t>
      </w:r>
      <w:r w:rsidRPr="00C65FB9">
        <w:t xml:space="preserve">О почетном звании Ленинградской области </w:t>
      </w:r>
      <w:r>
        <w:t xml:space="preserve">"Почетный работник торговли и </w:t>
      </w:r>
      <w:r w:rsidRPr="00C65FB9">
        <w:t>сфер</w:t>
      </w:r>
      <w:r>
        <w:t>ы</w:t>
      </w:r>
      <w:r w:rsidRPr="00C65FB9">
        <w:t xml:space="preserve"> услуг Ленинградской области</w:t>
      </w:r>
      <w:r>
        <w:t>"</w:t>
      </w:r>
    </w:p>
    <w:p w:rsidR="006E5C60" w:rsidRPr="00935288" w:rsidRDefault="006E5C60" w:rsidP="003D44D7">
      <w:pPr>
        <w:pStyle w:val="02"/>
        <w:spacing w:line="233" w:lineRule="auto"/>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3D44D7">
      <w:pPr>
        <w:pStyle w:val="02"/>
        <w:spacing w:line="233" w:lineRule="auto"/>
        <w:rPr>
          <w:sz w:val="24"/>
        </w:rPr>
      </w:pPr>
      <w:r w:rsidRPr="00935288">
        <w:rPr>
          <w:i/>
          <w:sz w:val="24"/>
        </w:rPr>
        <w:t>Инициатор – Правительство Ленинградской области</w:t>
      </w:r>
    </w:p>
    <w:p w:rsidR="006E5C60" w:rsidRPr="003D44D7" w:rsidRDefault="006E5C60" w:rsidP="003D44D7">
      <w:pPr>
        <w:pStyle w:val="02"/>
        <w:spacing w:line="233" w:lineRule="auto"/>
        <w:rPr>
          <w:sz w:val="22"/>
          <w:szCs w:val="24"/>
        </w:rPr>
      </w:pPr>
    </w:p>
    <w:p w:rsidR="006E5C60" w:rsidRPr="00C65FB9" w:rsidRDefault="006E5C60" w:rsidP="003D44D7">
      <w:pPr>
        <w:pStyle w:val="02"/>
        <w:spacing w:line="233" w:lineRule="auto"/>
      </w:pPr>
      <w:r w:rsidRPr="00C65FB9">
        <w:t>57.</w:t>
      </w:r>
      <w:r>
        <w:t> </w:t>
      </w:r>
      <w:r w:rsidRPr="00C65FB9">
        <w:t xml:space="preserve">Областной закон от 16 мая 2024 </w:t>
      </w:r>
      <w:r>
        <w:t>года</w:t>
      </w:r>
      <w:r w:rsidRPr="00C65FB9">
        <w:t xml:space="preserve"> </w:t>
      </w:r>
      <w:r>
        <w:t>№ </w:t>
      </w:r>
      <w:r w:rsidRPr="00C65FB9">
        <w:t xml:space="preserve">57-оз </w:t>
      </w:r>
      <w:r>
        <w:t>"</w:t>
      </w:r>
      <w:r w:rsidRPr="00C65FB9">
        <w:t xml:space="preserve">О внесении изменений </w:t>
      </w:r>
      <w:r>
        <w:br/>
      </w:r>
      <w:r w:rsidRPr="00C65FB9">
        <w:t>в некоторые областные законы</w:t>
      </w:r>
      <w:r>
        <w:t>"</w:t>
      </w:r>
    </w:p>
    <w:p w:rsidR="006E5C60" w:rsidRPr="00935288" w:rsidRDefault="006E5C60" w:rsidP="003D44D7">
      <w:pPr>
        <w:pStyle w:val="02"/>
        <w:spacing w:line="233" w:lineRule="auto"/>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3D44D7">
      <w:pPr>
        <w:pStyle w:val="02"/>
        <w:spacing w:line="233" w:lineRule="auto"/>
        <w:rPr>
          <w:sz w:val="24"/>
        </w:rPr>
      </w:pPr>
      <w:r w:rsidRPr="00935288">
        <w:rPr>
          <w:i/>
          <w:sz w:val="24"/>
        </w:rPr>
        <w:t>Инициатор – М.Н.</w:t>
      </w:r>
      <w:r w:rsidRPr="00935288">
        <w:rPr>
          <w:sz w:val="24"/>
        </w:rPr>
        <w:t> </w:t>
      </w:r>
      <w:r w:rsidRPr="00935288">
        <w:rPr>
          <w:i/>
          <w:sz w:val="24"/>
        </w:rPr>
        <w:t>Левченко, депутат Законодательного собрания Ленинградской области</w:t>
      </w:r>
    </w:p>
    <w:p w:rsidR="006E5C60" w:rsidRPr="003D44D7" w:rsidRDefault="006E5C60" w:rsidP="003D44D7">
      <w:pPr>
        <w:pStyle w:val="02"/>
        <w:spacing w:line="233" w:lineRule="auto"/>
        <w:rPr>
          <w:sz w:val="22"/>
          <w:szCs w:val="24"/>
        </w:rPr>
      </w:pPr>
    </w:p>
    <w:p w:rsidR="006E5C60" w:rsidRPr="00C65FB9" w:rsidRDefault="006E5C60" w:rsidP="003D44D7">
      <w:pPr>
        <w:pStyle w:val="02"/>
        <w:spacing w:line="233" w:lineRule="auto"/>
      </w:pPr>
      <w:r w:rsidRPr="00C65FB9">
        <w:t>58.</w:t>
      </w:r>
      <w:r>
        <w:t> </w:t>
      </w:r>
      <w:r w:rsidRPr="00C65FB9">
        <w:t xml:space="preserve">Областной закон от 16 мая 2024 </w:t>
      </w:r>
      <w:r>
        <w:t>года</w:t>
      </w:r>
      <w:r w:rsidRPr="00C65FB9">
        <w:t xml:space="preserve"> </w:t>
      </w:r>
      <w:r>
        <w:t>№ </w:t>
      </w:r>
      <w:r w:rsidRPr="00C65FB9">
        <w:t xml:space="preserve">58-оз </w:t>
      </w:r>
      <w:r>
        <w:t>"</w:t>
      </w:r>
      <w:r w:rsidRPr="00C65FB9">
        <w:t xml:space="preserve">О внесении изменений </w:t>
      </w:r>
      <w:r>
        <w:br/>
      </w:r>
      <w:r w:rsidRPr="00C65FB9">
        <w:t xml:space="preserve">в статью 8 областного закона </w:t>
      </w:r>
      <w:r>
        <w:t>"</w:t>
      </w:r>
      <w:r w:rsidRPr="00C65FB9">
        <w:t>Об образовании в Ленинградской области</w:t>
      </w:r>
      <w:r>
        <w:t>"</w:t>
      </w:r>
    </w:p>
    <w:p w:rsidR="006E5C60" w:rsidRPr="00935288" w:rsidRDefault="006E5C60" w:rsidP="003D44D7">
      <w:pPr>
        <w:pStyle w:val="02"/>
        <w:spacing w:line="233" w:lineRule="auto"/>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3D44D7">
      <w:pPr>
        <w:pStyle w:val="02"/>
        <w:spacing w:line="233" w:lineRule="auto"/>
        <w:rPr>
          <w:sz w:val="24"/>
        </w:rPr>
      </w:pPr>
      <w:r w:rsidRPr="00935288">
        <w:rPr>
          <w:i/>
          <w:sz w:val="24"/>
        </w:rPr>
        <w:t>Инициатор – Губернатор Ленинградской области</w:t>
      </w:r>
    </w:p>
    <w:p w:rsidR="006E5C60" w:rsidRPr="003D44D7" w:rsidRDefault="006E5C60" w:rsidP="003D44D7">
      <w:pPr>
        <w:pStyle w:val="02"/>
        <w:spacing w:line="233" w:lineRule="auto"/>
        <w:rPr>
          <w:sz w:val="22"/>
          <w:szCs w:val="24"/>
        </w:rPr>
      </w:pPr>
    </w:p>
    <w:p w:rsidR="006E5C60" w:rsidRPr="00C65FB9" w:rsidRDefault="006E5C60" w:rsidP="003D44D7">
      <w:pPr>
        <w:pStyle w:val="02"/>
        <w:spacing w:line="233" w:lineRule="auto"/>
      </w:pPr>
      <w:r w:rsidRPr="00C65FB9">
        <w:t>59.</w:t>
      </w:r>
      <w:r>
        <w:t> </w:t>
      </w:r>
      <w:r w:rsidRPr="00C65FB9">
        <w:t xml:space="preserve">Областной закон от 16 мая 2024 </w:t>
      </w:r>
      <w:r>
        <w:t>года</w:t>
      </w:r>
      <w:r w:rsidRPr="00C65FB9">
        <w:t xml:space="preserve"> </w:t>
      </w:r>
      <w:r>
        <w:t>№ </w:t>
      </w:r>
      <w:r w:rsidRPr="00C65FB9">
        <w:t xml:space="preserve">59-оз </w:t>
      </w:r>
      <w:r>
        <w:t>"</w:t>
      </w:r>
      <w:r w:rsidRPr="00C65FB9">
        <w:t xml:space="preserve">О внесении изменений </w:t>
      </w:r>
      <w:r>
        <w:br/>
      </w:r>
      <w:r w:rsidRPr="00E6097F">
        <w:rPr>
          <w:spacing w:val="-2"/>
        </w:rPr>
        <w:t>в статьи 1.7 и 4.2 областного закона "Социальный кодекс Ленинградской</w:t>
      </w:r>
      <w:r w:rsidRPr="00C65FB9">
        <w:t xml:space="preserve"> области</w:t>
      </w:r>
      <w:r>
        <w:t>"</w:t>
      </w:r>
    </w:p>
    <w:p w:rsidR="006E5C60" w:rsidRPr="00935288" w:rsidRDefault="006E5C60" w:rsidP="003D44D7">
      <w:pPr>
        <w:pStyle w:val="02"/>
        <w:spacing w:line="233" w:lineRule="auto"/>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3D44D7">
      <w:pPr>
        <w:pStyle w:val="02"/>
        <w:spacing w:line="233" w:lineRule="auto"/>
        <w:rPr>
          <w:sz w:val="24"/>
        </w:rPr>
      </w:pPr>
      <w:r w:rsidRPr="00935288">
        <w:rPr>
          <w:i/>
          <w:sz w:val="24"/>
        </w:rPr>
        <w:t>Инициатор – Правительство Ленинградской области</w:t>
      </w:r>
    </w:p>
    <w:p w:rsidR="006E5C60" w:rsidRPr="003D44D7" w:rsidRDefault="006E5C60" w:rsidP="003D44D7">
      <w:pPr>
        <w:pStyle w:val="02"/>
        <w:spacing w:line="233" w:lineRule="auto"/>
        <w:rPr>
          <w:sz w:val="22"/>
          <w:szCs w:val="24"/>
        </w:rPr>
      </w:pPr>
    </w:p>
    <w:p w:rsidR="006E5C60" w:rsidRPr="00C65FB9" w:rsidRDefault="006E5C60" w:rsidP="003D44D7">
      <w:pPr>
        <w:pStyle w:val="02"/>
        <w:spacing w:line="233" w:lineRule="auto"/>
      </w:pPr>
      <w:r w:rsidRPr="00C65FB9">
        <w:t>60.</w:t>
      </w:r>
      <w:r>
        <w:t> </w:t>
      </w:r>
      <w:r w:rsidRPr="00C65FB9">
        <w:t xml:space="preserve">Областной закон от 16 мая 2024 </w:t>
      </w:r>
      <w:r>
        <w:t>года</w:t>
      </w:r>
      <w:r w:rsidRPr="00C65FB9">
        <w:t xml:space="preserve"> </w:t>
      </w:r>
      <w:r>
        <w:t>№ </w:t>
      </w:r>
      <w:r w:rsidRPr="00C65FB9">
        <w:t xml:space="preserve">60-оз </w:t>
      </w:r>
      <w:r>
        <w:t>"</w:t>
      </w:r>
      <w:r w:rsidRPr="00C65FB9">
        <w:t xml:space="preserve">О внесении изменений </w:t>
      </w:r>
      <w:r>
        <w:br/>
      </w:r>
      <w:r w:rsidRPr="003D44D7">
        <w:t>в статью 3 областного закона "О физической культуре и спорте в Ленинградской области"</w:t>
      </w:r>
    </w:p>
    <w:p w:rsidR="006E5C60" w:rsidRPr="00935288" w:rsidRDefault="006E5C60" w:rsidP="003D44D7">
      <w:pPr>
        <w:pStyle w:val="02"/>
        <w:spacing w:line="233" w:lineRule="auto"/>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3D44D7">
      <w:pPr>
        <w:pStyle w:val="02"/>
        <w:spacing w:line="233" w:lineRule="auto"/>
        <w:rPr>
          <w:i/>
          <w:sz w:val="24"/>
        </w:rPr>
      </w:pPr>
      <w:r w:rsidRPr="00935288">
        <w:rPr>
          <w:i/>
          <w:sz w:val="24"/>
        </w:rPr>
        <w:t>Инициатор – М.Н.</w:t>
      </w:r>
      <w:r w:rsidRPr="00935288">
        <w:rPr>
          <w:sz w:val="24"/>
        </w:rPr>
        <w:t> </w:t>
      </w:r>
      <w:r w:rsidRPr="00935288">
        <w:rPr>
          <w:i/>
          <w:sz w:val="24"/>
        </w:rPr>
        <w:t>Левченко, депутат Законодательного собрания Ленинградской области</w:t>
      </w:r>
    </w:p>
    <w:p w:rsidR="006E5C60" w:rsidRPr="003D44D7" w:rsidRDefault="006E5C60" w:rsidP="003D44D7">
      <w:pPr>
        <w:pStyle w:val="02"/>
        <w:spacing w:line="233" w:lineRule="auto"/>
        <w:rPr>
          <w:sz w:val="22"/>
          <w:szCs w:val="24"/>
        </w:rPr>
      </w:pPr>
    </w:p>
    <w:p w:rsidR="006E5C60" w:rsidRPr="00C65FB9" w:rsidRDefault="006E5C60" w:rsidP="006E5C60">
      <w:pPr>
        <w:pStyle w:val="02"/>
      </w:pPr>
      <w:r w:rsidRPr="00C65FB9">
        <w:t>61.</w:t>
      </w:r>
      <w:r>
        <w:t> </w:t>
      </w:r>
      <w:r w:rsidRPr="00C65FB9">
        <w:t xml:space="preserve">Областной закон от 16 мая 2024 </w:t>
      </w:r>
      <w:r>
        <w:t>года</w:t>
      </w:r>
      <w:r w:rsidRPr="00C65FB9">
        <w:t xml:space="preserve"> </w:t>
      </w:r>
      <w:r>
        <w:t>№ </w:t>
      </w:r>
      <w:r w:rsidRPr="00C65FB9">
        <w:t xml:space="preserve">61-оз </w:t>
      </w:r>
      <w:r>
        <w:t>"</w:t>
      </w:r>
      <w:r w:rsidRPr="00C65FB9">
        <w:t>О патриотическом воспитании в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6E5C60">
      <w:pPr>
        <w:pStyle w:val="02"/>
        <w:rPr>
          <w:sz w:val="24"/>
        </w:rPr>
      </w:pPr>
      <w:r w:rsidRPr="00935288">
        <w:rPr>
          <w:i/>
          <w:sz w:val="24"/>
        </w:rPr>
        <w:t>Инициаторы – С.М.</w:t>
      </w:r>
      <w:r w:rsidRPr="00935288">
        <w:rPr>
          <w:sz w:val="24"/>
        </w:rPr>
        <w:t> </w:t>
      </w:r>
      <w:r w:rsidRPr="00935288">
        <w:rPr>
          <w:i/>
          <w:sz w:val="24"/>
        </w:rPr>
        <w:t>Бебенин, Т.В.</w:t>
      </w:r>
      <w:r w:rsidRPr="00935288">
        <w:rPr>
          <w:sz w:val="24"/>
        </w:rPr>
        <w:t> </w:t>
      </w:r>
      <w:r w:rsidRPr="00935288">
        <w:rPr>
          <w:i/>
          <w:sz w:val="24"/>
        </w:rPr>
        <w:t>Тюрина, Д.В.</w:t>
      </w:r>
      <w:r w:rsidRPr="00935288">
        <w:rPr>
          <w:sz w:val="24"/>
        </w:rPr>
        <w:t> </w:t>
      </w:r>
      <w:r w:rsidRPr="00935288">
        <w:rPr>
          <w:i/>
          <w:sz w:val="24"/>
        </w:rPr>
        <w:t>Рытов, депутаты Законодательного собрания Ленинградской области</w:t>
      </w:r>
    </w:p>
    <w:p w:rsidR="006E5C60" w:rsidRPr="002C729A" w:rsidRDefault="006E5C60" w:rsidP="006E5C60">
      <w:pPr>
        <w:pStyle w:val="02"/>
        <w:rPr>
          <w:sz w:val="32"/>
          <w:szCs w:val="24"/>
        </w:rPr>
      </w:pPr>
    </w:p>
    <w:p w:rsidR="006E5C60" w:rsidRPr="00C65FB9" w:rsidRDefault="006E5C60" w:rsidP="006E5C60">
      <w:pPr>
        <w:pStyle w:val="02"/>
      </w:pPr>
      <w:r w:rsidRPr="00C65FB9">
        <w:t>62.</w:t>
      </w:r>
      <w:r>
        <w:t> </w:t>
      </w:r>
      <w:r w:rsidRPr="00C65FB9">
        <w:t xml:space="preserve">Областной закон от 16 мая 2024 </w:t>
      </w:r>
      <w:r>
        <w:t>года</w:t>
      </w:r>
      <w:r w:rsidRPr="00C65FB9">
        <w:t xml:space="preserve"> </w:t>
      </w:r>
      <w:r>
        <w:t>№ </w:t>
      </w:r>
      <w:r w:rsidRPr="00C65FB9">
        <w:t xml:space="preserve">62-оз </w:t>
      </w:r>
      <w:r>
        <w:t>"</w:t>
      </w:r>
      <w:r w:rsidRPr="00C65FB9">
        <w:t xml:space="preserve">О внесении изменений </w:t>
      </w:r>
      <w:r>
        <w:br/>
      </w:r>
      <w:r w:rsidRPr="00C65FB9">
        <w:t xml:space="preserve">в областной закон </w:t>
      </w:r>
      <w:r>
        <w:t>"</w:t>
      </w:r>
      <w:r w:rsidRPr="00C65FB9">
        <w:t>О добровольной пожарной охране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6E5C60">
      <w:pPr>
        <w:pStyle w:val="02"/>
        <w:rPr>
          <w:sz w:val="24"/>
        </w:rPr>
      </w:pPr>
      <w:r w:rsidRPr="00935288">
        <w:rPr>
          <w:i/>
          <w:sz w:val="24"/>
        </w:rPr>
        <w:t>Инициатор – О.А.</w:t>
      </w:r>
      <w:r w:rsidRPr="00935288">
        <w:rPr>
          <w:sz w:val="24"/>
        </w:rPr>
        <w:t> </w:t>
      </w:r>
      <w:r w:rsidRPr="00935288">
        <w:rPr>
          <w:i/>
          <w:sz w:val="24"/>
        </w:rPr>
        <w:t>Петров, депутат Законодательного собрания Ленинградской области</w:t>
      </w:r>
    </w:p>
    <w:p w:rsidR="006E5C60" w:rsidRPr="002C729A" w:rsidRDefault="006E5C60" w:rsidP="006E5C60">
      <w:pPr>
        <w:pStyle w:val="02"/>
        <w:rPr>
          <w:sz w:val="32"/>
          <w:szCs w:val="24"/>
        </w:rPr>
      </w:pPr>
    </w:p>
    <w:p w:rsidR="006E5C60" w:rsidRPr="00C65FB9" w:rsidRDefault="006E5C60" w:rsidP="006E5C60">
      <w:pPr>
        <w:pStyle w:val="02"/>
      </w:pPr>
      <w:r w:rsidRPr="00C65FB9">
        <w:t>63.</w:t>
      </w:r>
      <w:r>
        <w:t> </w:t>
      </w:r>
      <w:r w:rsidRPr="00C65FB9">
        <w:t xml:space="preserve">Областной закон от 16 мая 2024 </w:t>
      </w:r>
      <w:r>
        <w:t>года</w:t>
      </w:r>
      <w:r w:rsidRPr="00C65FB9">
        <w:t xml:space="preserve"> </w:t>
      </w:r>
      <w:r>
        <w:t>№ </w:t>
      </w:r>
      <w:r w:rsidRPr="00C65FB9">
        <w:t xml:space="preserve">63-оз </w:t>
      </w:r>
      <w:r>
        <w:t>"</w:t>
      </w:r>
      <w:r w:rsidRPr="00C65FB9">
        <w:t xml:space="preserve">О внесении изменения </w:t>
      </w:r>
      <w:r>
        <w:br/>
      </w:r>
      <w:r w:rsidRPr="00C65FB9">
        <w:t xml:space="preserve">в статью </w:t>
      </w:r>
      <w:r>
        <w:t>2</w:t>
      </w:r>
      <w:r w:rsidRPr="00C65FB9">
        <w:t xml:space="preserve"> областного закона </w:t>
      </w:r>
      <w:r>
        <w:t>"</w:t>
      </w:r>
      <w:r w:rsidRPr="00C65FB9">
        <w:t>О праздничных днях и памятных датах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6E5C60">
      <w:pPr>
        <w:pStyle w:val="02"/>
        <w:rPr>
          <w:sz w:val="24"/>
        </w:rPr>
      </w:pPr>
      <w:r w:rsidRPr="00935288">
        <w:rPr>
          <w:i/>
          <w:sz w:val="24"/>
        </w:rPr>
        <w:t>Инициаторы – С.В.</w:t>
      </w:r>
      <w:r w:rsidRPr="00935288">
        <w:rPr>
          <w:sz w:val="24"/>
        </w:rPr>
        <w:t> </w:t>
      </w:r>
      <w:r w:rsidRPr="00935288">
        <w:rPr>
          <w:i/>
          <w:sz w:val="24"/>
        </w:rPr>
        <w:t>Коняев, Д.В.</w:t>
      </w:r>
      <w:r w:rsidRPr="00935288">
        <w:rPr>
          <w:sz w:val="24"/>
        </w:rPr>
        <w:t> </w:t>
      </w:r>
      <w:r w:rsidRPr="00935288">
        <w:rPr>
          <w:i/>
          <w:sz w:val="24"/>
        </w:rPr>
        <w:t>Рытов, депутаты Законодательного собрания Ленинградской области</w:t>
      </w:r>
    </w:p>
    <w:p w:rsidR="006E5C60" w:rsidRPr="002C729A" w:rsidRDefault="006E5C60" w:rsidP="006E5C60">
      <w:pPr>
        <w:pStyle w:val="02"/>
        <w:rPr>
          <w:sz w:val="32"/>
          <w:szCs w:val="24"/>
        </w:rPr>
      </w:pPr>
    </w:p>
    <w:p w:rsidR="006E5C60" w:rsidRPr="00C65FB9" w:rsidRDefault="006E5C60" w:rsidP="006E5C60">
      <w:pPr>
        <w:pStyle w:val="02"/>
      </w:pPr>
      <w:r w:rsidRPr="00C65FB9">
        <w:t>64.</w:t>
      </w:r>
      <w:r>
        <w:t> </w:t>
      </w:r>
      <w:r w:rsidRPr="00C65FB9">
        <w:t xml:space="preserve">Областной закон от 16 мая 2024 </w:t>
      </w:r>
      <w:r>
        <w:t>года</w:t>
      </w:r>
      <w:r w:rsidRPr="00C65FB9">
        <w:t xml:space="preserve"> </w:t>
      </w:r>
      <w:r>
        <w:t>№ </w:t>
      </w:r>
      <w:r w:rsidRPr="00C65FB9">
        <w:t xml:space="preserve">64-оз </w:t>
      </w:r>
      <w:r>
        <w:t>"</w:t>
      </w:r>
      <w:r w:rsidRPr="00C65FB9">
        <w:t>Об административно-территориальных преобразованиях в Тосненском муниципальном районе Ленинградской области в связи с изменением категории населенного пункта Тельмана и о внесении изменений в отдельные областные законы</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24 апреля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2C729A" w:rsidRDefault="006E5C60" w:rsidP="006E5C60">
      <w:pPr>
        <w:pStyle w:val="02"/>
        <w:rPr>
          <w:sz w:val="32"/>
          <w:szCs w:val="24"/>
        </w:rPr>
      </w:pPr>
    </w:p>
    <w:p w:rsidR="006E5C60" w:rsidRPr="00C65FB9" w:rsidRDefault="006E5C60" w:rsidP="006E5C60">
      <w:pPr>
        <w:pStyle w:val="02"/>
      </w:pPr>
      <w:r w:rsidRPr="00C65FB9">
        <w:t>65.</w:t>
      </w:r>
      <w:r>
        <w:t> </w:t>
      </w:r>
      <w:r w:rsidRPr="00C65FB9">
        <w:t xml:space="preserve">Областной закон от 4 июня 2024 </w:t>
      </w:r>
      <w:r>
        <w:t>года</w:t>
      </w:r>
      <w:r w:rsidRPr="00C65FB9">
        <w:t xml:space="preserve"> </w:t>
      </w:r>
      <w:r>
        <w:t>№ </w:t>
      </w:r>
      <w:r w:rsidRPr="00C65FB9">
        <w:t xml:space="preserve">65-оз </w:t>
      </w:r>
      <w:r>
        <w:t>"</w:t>
      </w:r>
      <w:r w:rsidRPr="00C65FB9">
        <w:t xml:space="preserve">О внесении изменений в областной закон </w:t>
      </w:r>
      <w:r>
        <w:t>"</w:t>
      </w:r>
      <w:r w:rsidRPr="00C65FB9">
        <w:t xml:space="preserve">О бесплатном предоставлении гражданам, имеющим трех </w:t>
      </w:r>
      <w:r>
        <w:br/>
      </w:r>
      <w:r w:rsidRPr="002D7D00">
        <w:rPr>
          <w:spacing w:val="-2"/>
        </w:rPr>
        <w:t>и более детей, земельных участков в собственность на территории</w:t>
      </w:r>
      <w:r w:rsidRPr="00C65FB9">
        <w:t xml:space="preserve"> Ленинградской </w:t>
      </w:r>
      <w:r w:rsidRPr="002D7D00">
        <w:rPr>
          <w:spacing w:val="-4"/>
        </w:rPr>
        <w:t>области и о внесении изменений в областной закон "О бесплатном предоставлении</w:t>
      </w:r>
      <w:r w:rsidRPr="00C65FB9">
        <w:t xml:space="preserve"> отдельным категориям граждан земельных участков для индивидуального жилищного строительства на территории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2C729A" w:rsidRDefault="006E5C60" w:rsidP="006E5C60">
      <w:pPr>
        <w:pStyle w:val="02"/>
        <w:rPr>
          <w:sz w:val="32"/>
          <w:szCs w:val="24"/>
        </w:rPr>
      </w:pPr>
    </w:p>
    <w:p w:rsidR="006E5C60" w:rsidRPr="00C65FB9" w:rsidRDefault="006E5C60" w:rsidP="006E5C60">
      <w:pPr>
        <w:pStyle w:val="02"/>
      </w:pPr>
      <w:r w:rsidRPr="00C65FB9">
        <w:t>66.</w:t>
      </w:r>
      <w:r>
        <w:t> </w:t>
      </w:r>
      <w:r w:rsidRPr="00C65FB9">
        <w:t xml:space="preserve">Областной закон от 8 июня 2024 </w:t>
      </w:r>
      <w:r>
        <w:t>года</w:t>
      </w:r>
      <w:r w:rsidRPr="00C65FB9">
        <w:t xml:space="preserve"> </w:t>
      </w:r>
      <w:r>
        <w:t>№ </w:t>
      </w:r>
      <w:r w:rsidRPr="00C65FB9">
        <w:t xml:space="preserve">66-оз </w:t>
      </w:r>
      <w:r>
        <w:t>"</w:t>
      </w:r>
      <w:r w:rsidRPr="00C65FB9">
        <w:t>Об административно-территориальных преобразованиях во Всеволожском муниципальном районе Ленинградской области в связи с изменением категории населенного пункта Бугры и о внесении изменений в отдельные областные законы</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3D44D7" w:rsidRDefault="006E5C60" w:rsidP="006E5C60">
      <w:pPr>
        <w:pStyle w:val="02"/>
        <w:rPr>
          <w:sz w:val="24"/>
          <w:szCs w:val="24"/>
        </w:rPr>
      </w:pPr>
    </w:p>
    <w:p w:rsidR="006E5C60" w:rsidRPr="00C65FB9" w:rsidRDefault="006E5C60" w:rsidP="002C729A">
      <w:pPr>
        <w:pStyle w:val="02"/>
        <w:pageBreakBefore/>
      </w:pPr>
      <w:r w:rsidRPr="00C65FB9">
        <w:t>67.</w:t>
      </w:r>
      <w:r>
        <w:t> </w:t>
      </w:r>
      <w:r w:rsidRPr="00C65FB9">
        <w:t xml:space="preserve">Областной закон от 10 июня 2024 </w:t>
      </w:r>
      <w:r>
        <w:t>года</w:t>
      </w:r>
      <w:r w:rsidRPr="00C65FB9">
        <w:t xml:space="preserve"> </w:t>
      </w:r>
      <w:r>
        <w:t>№ </w:t>
      </w:r>
      <w:r w:rsidRPr="00C65FB9">
        <w:t xml:space="preserve">67-оз </w:t>
      </w:r>
      <w:r>
        <w:t>"</w:t>
      </w:r>
      <w:r w:rsidRPr="00C65FB9">
        <w:t xml:space="preserve">О внесении изменения в статью 2.2 областного закона </w:t>
      </w:r>
      <w:r>
        <w:t>"</w:t>
      </w:r>
      <w:r w:rsidRPr="00C65FB9">
        <w:t>Об административных правонарушениях</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Инициаторы – М.В.</w:t>
      </w:r>
      <w:r w:rsidRPr="00935288">
        <w:rPr>
          <w:sz w:val="24"/>
        </w:rPr>
        <w:t> </w:t>
      </w:r>
      <w:r w:rsidRPr="00935288">
        <w:rPr>
          <w:i/>
          <w:sz w:val="24"/>
        </w:rPr>
        <w:t>Коломыцев, А.М.</w:t>
      </w:r>
      <w:r w:rsidRPr="00935288">
        <w:rPr>
          <w:sz w:val="24"/>
        </w:rPr>
        <w:t> </w:t>
      </w:r>
      <w:r w:rsidRPr="00935288">
        <w:rPr>
          <w:i/>
          <w:sz w:val="24"/>
        </w:rPr>
        <w:t>Гардашников, А.В.</w:t>
      </w:r>
      <w:r w:rsidRPr="00935288">
        <w:rPr>
          <w:sz w:val="24"/>
        </w:rPr>
        <w:t> </w:t>
      </w:r>
      <w:r w:rsidRPr="00935288">
        <w:rPr>
          <w:i/>
          <w:sz w:val="24"/>
        </w:rPr>
        <w:t>Русских, депутаты Законодательного собрания Ленинградской области</w:t>
      </w:r>
    </w:p>
    <w:p w:rsidR="006E5C60" w:rsidRPr="003D44D7" w:rsidRDefault="006E5C60" w:rsidP="006E5C60">
      <w:pPr>
        <w:pStyle w:val="02"/>
        <w:rPr>
          <w:sz w:val="24"/>
          <w:szCs w:val="24"/>
        </w:rPr>
      </w:pPr>
    </w:p>
    <w:p w:rsidR="006E5C60" w:rsidRPr="00C65FB9" w:rsidRDefault="006E5C60" w:rsidP="006E5C60">
      <w:pPr>
        <w:pStyle w:val="02"/>
      </w:pPr>
      <w:r w:rsidRPr="00C65FB9">
        <w:t>68.</w:t>
      </w:r>
      <w:r>
        <w:t> </w:t>
      </w:r>
      <w:r w:rsidRPr="00C65FB9">
        <w:t xml:space="preserve">Областной закон от 10 июня 2024 </w:t>
      </w:r>
      <w:r>
        <w:t>года</w:t>
      </w:r>
      <w:r w:rsidRPr="00C65FB9">
        <w:t xml:space="preserve"> </w:t>
      </w:r>
      <w:r>
        <w:t>№ </w:t>
      </w:r>
      <w:r w:rsidRPr="00C65FB9">
        <w:t xml:space="preserve">68-оз </w:t>
      </w:r>
      <w:r>
        <w:t>"</w:t>
      </w:r>
      <w:r w:rsidRPr="00C65FB9">
        <w:t xml:space="preserve">О внесении изменений в областной закон </w:t>
      </w:r>
      <w:r>
        <w:t>"</w:t>
      </w:r>
      <w:r w:rsidRPr="00C65FB9">
        <w:t>Об отдельных вопросах в сфере профилактики правонарушений в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 – прокурор Ленинградской области</w:t>
      </w:r>
    </w:p>
    <w:p w:rsidR="006E5C60" w:rsidRPr="00C65FB9" w:rsidRDefault="006E5C60" w:rsidP="006E5C60">
      <w:pPr>
        <w:pStyle w:val="02"/>
      </w:pPr>
    </w:p>
    <w:p w:rsidR="006E5C60" w:rsidRPr="00C65FB9" w:rsidRDefault="006E5C60" w:rsidP="006E5C60">
      <w:pPr>
        <w:pStyle w:val="02"/>
      </w:pPr>
      <w:r w:rsidRPr="00C65FB9">
        <w:t>69.</w:t>
      </w:r>
      <w:r>
        <w:t> </w:t>
      </w:r>
      <w:r w:rsidRPr="00C65FB9">
        <w:t xml:space="preserve">Областной закон от 10 июня 2024 </w:t>
      </w:r>
      <w:r>
        <w:t>года</w:t>
      </w:r>
      <w:r w:rsidRPr="00C65FB9">
        <w:t xml:space="preserve"> </w:t>
      </w:r>
      <w:r>
        <w:t>№ </w:t>
      </w:r>
      <w:r w:rsidRPr="00C65FB9">
        <w:t xml:space="preserve">69-оз </w:t>
      </w:r>
      <w:r>
        <w:t>"</w:t>
      </w:r>
      <w:r w:rsidRPr="00C65FB9">
        <w:t xml:space="preserve">О внесении изменений в областной закон </w:t>
      </w:r>
      <w:r>
        <w:t>"</w:t>
      </w:r>
      <w:r w:rsidRPr="00C65FB9">
        <w:t>Об Общественной палате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 – С.Г.</w:t>
      </w:r>
      <w:r w:rsidRPr="00935288">
        <w:rPr>
          <w:sz w:val="24"/>
        </w:rPr>
        <w:t> </w:t>
      </w:r>
      <w:r w:rsidRPr="00935288">
        <w:rPr>
          <w:i/>
          <w:sz w:val="24"/>
        </w:rPr>
        <w:t>Еремеев, депутат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70.</w:t>
      </w:r>
      <w:r>
        <w:t> </w:t>
      </w:r>
      <w:r w:rsidRPr="00C65FB9">
        <w:t xml:space="preserve">Областной закон от 10 июня 2024 </w:t>
      </w:r>
      <w:r>
        <w:t>года</w:t>
      </w:r>
      <w:r w:rsidRPr="00C65FB9">
        <w:t xml:space="preserve"> </w:t>
      </w:r>
      <w:r>
        <w:t>№ </w:t>
      </w:r>
      <w:r w:rsidRPr="00C65FB9">
        <w:t xml:space="preserve">70-оз </w:t>
      </w:r>
      <w:r>
        <w:t>"</w:t>
      </w:r>
      <w:r w:rsidRPr="00C65FB9">
        <w:t xml:space="preserve">Об упразднении населенного пункта – деревни Кайболово Усть-Лужского сельского поселения Кингисеппского муниципального района Ленинградской области и о внесении изменения в областной закон </w:t>
      </w:r>
      <w:r>
        <w:t>"</w:t>
      </w:r>
      <w:r w:rsidRPr="00C65FB9">
        <w:t>Об административно-территориальном устройстве Ленинградской области и порядке его изменения</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71.</w:t>
      </w:r>
      <w:r>
        <w:t> </w:t>
      </w:r>
      <w:r w:rsidRPr="00C65FB9">
        <w:t xml:space="preserve">Областной закон от 10 июня 2024 </w:t>
      </w:r>
      <w:r>
        <w:t>года</w:t>
      </w:r>
      <w:r w:rsidRPr="00C65FB9">
        <w:t xml:space="preserve"> </w:t>
      </w:r>
      <w:r>
        <w:t>№ </w:t>
      </w:r>
      <w:r w:rsidRPr="00C65FB9">
        <w:t xml:space="preserve">71-оз </w:t>
      </w:r>
      <w:r>
        <w:t>"</w:t>
      </w:r>
      <w:r w:rsidRPr="00C65FB9">
        <w:t xml:space="preserve">О внесении изменений в областной закон </w:t>
      </w:r>
      <w:r>
        <w:t>"</w:t>
      </w:r>
      <w:r w:rsidRPr="00C65FB9">
        <w:t>Об административных правонарушениях</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Инициаторы –</w:t>
      </w:r>
      <w:r w:rsidRPr="00935288">
        <w:rPr>
          <w:i/>
          <w:szCs w:val="32"/>
        </w:rPr>
        <w:t xml:space="preserve"> </w:t>
      </w:r>
      <w:r w:rsidRPr="00935288">
        <w:rPr>
          <w:i/>
          <w:sz w:val="24"/>
        </w:rPr>
        <w:t>А.Я.</w:t>
      </w:r>
      <w:r w:rsidRPr="00935288">
        <w:rPr>
          <w:sz w:val="24"/>
        </w:rPr>
        <w:t> </w:t>
      </w:r>
      <w:r w:rsidRPr="00935288">
        <w:rPr>
          <w:i/>
          <w:sz w:val="24"/>
        </w:rPr>
        <w:t>Лебедев, И.Н.</w:t>
      </w:r>
      <w:r w:rsidRPr="00935288">
        <w:rPr>
          <w:sz w:val="24"/>
        </w:rPr>
        <w:t> </w:t>
      </w:r>
      <w:r w:rsidRPr="00935288">
        <w:rPr>
          <w:i/>
          <w:sz w:val="24"/>
        </w:rPr>
        <w:t>Рихтиков, депутаты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72.</w:t>
      </w:r>
      <w:r>
        <w:t> </w:t>
      </w:r>
      <w:r w:rsidRPr="00C65FB9">
        <w:t xml:space="preserve">Областной закон от 10 июня 2024 </w:t>
      </w:r>
      <w:r>
        <w:t>года</w:t>
      </w:r>
      <w:r w:rsidRPr="00C65FB9">
        <w:t xml:space="preserve"> </w:t>
      </w:r>
      <w:r>
        <w:t>№ </w:t>
      </w:r>
      <w:r w:rsidRPr="00C65FB9">
        <w:t xml:space="preserve">72-оз </w:t>
      </w:r>
      <w:r>
        <w:t>"</w:t>
      </w:r>
      <w:r w:rsidRPr="00C65FB9">
        <w:t xml:space="preserve">О внесении изменений в областной закон </w:t>
      </w:r>
      <w:r>
        <w:t>"</w:t>
      </w:r>
      <w:r w:rsidRPr="00C65FB9">
        <w:t>О системе избирательных комиссий и избирательных участках в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Инициаторы – Избирательная комиссия Ленинградской области, С.М.</w:t>
      </w:r>
      <w:r w:rsidRPr="00935288">
        <w:rPr>
          <w:sz w:val="24"/>
        </w:rPr>
        <w:t> </w:t>
      </w:r>
      <w:r w:rsidRPr="00935288">
        <w:rPr>
          <w:i/>
          <w:sz w:val="24"/>
        </w:rPr>
        <w:t>Бебенин, С.Г.</w:t>
      </w:r>
      <w:r w:rsidRPr="00935288">
        <w:rPr>
          <w:sz w:val="24"/>
        </w:rPr>
        <w:t> </w:t>
      </w:r>
      <w:r w:rsidRPr="00935288">
        <w:rPr>
          <w:i/>
          <w:sz w:val="24"/>
        </w:rPr>
        <w:t>Еремеев, Д.В.</w:t>
      </w:r>
      <w:r w:rsidRPr="00935288">
        <w:rPr>
          <w:sz w:val="24"/>
        </w:rPr>
        <w:t> </w:t>
      </w:r>
      <w:r w:rsidRPr="00935288">
        <w:rPr>
          <w:i/>
          <w:sz w:val="24"/>
        </w:rPr>
        <w:t>Рытов, депутаты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73.</w:t>
      </w:r>
      <w:r>
        <w:t> </w:t>
      </w:r>
      <w:r w:rsidRPr="00C65FB9">
        <w:t xml:space="preserve">Областной закон от 10 июня 2024 </w:t>
      </w:r>
      <w:r>
        <w:t>года</w:t>
      </w:r>
      <w:r w:rsidRPr="00C65FB9">
        <w:t xml:space="preserve"> </w:t>
      </w:r>
      <w:r>
        <w:t>№ </w:t>
      </w:r>
      <w:r w:rsidRPr="00C65FB9">
        <w:t xml:space="preserve">73-оз </w:t>
      </w:r>
      <w:r>
        <w:t>"</w:t>
      </w:r>
      <w:r w:rsidRPr="00C65FB9">
        <w:t xml:space="preserve">О внесении изменения в статью 2.1 областного закона </w:t>
      </w:r>
      <w:r>
        <w:t>"</w:t>
      </w:r>
      <w:r w:rsidRPr="00C65FB9">
        <w:t>Социальный кодекс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2C729A">
      <w:pPr>
        <w:pStyle w:val="02"/>
        <w:pageBreakBefore/>
      </w:pPr>
      <w:r w:rsidRPr="00C65FB9">
        <w:t>74.</w:t>
      </w:r>
      <w:r>
        <w:t> </w:t>
      </w:r>
      <w:r w:rsidRPr="00C65FB9">
        <w:t xml:space="preserve">Областной закон от 10 июня 2024 </w:t>
      </w:r>
      <w:r>
        <w:t>года</w:t>
      </w:r>
      <w:r w:rsidRPr="00C65FB9">
        <w:t xml:space="preserve"> </w:t>
      </w:r>
      <w:r>
        <w:t>№ </w:t>
      </w:r>
      <w:r w:rsidRPr="00C65FB9">
        <w:t xml:space="preserve">74-оз </w:t>
      </w:r>
      <w:r>
        <w:t>"</w:t>
      </w:r>
      <w:r w:rsidRPr="00C65FB9">
        <w:t xml:space="preserve">О внесении изменений в областной закон </w:t>
      </w:r>
      <w:r>
        <w:t>"</w:t>
      </w:r>
      <w:r w:rsidRPr="00C65FB9">
        <w:t>О муниципальных выборах в Ленинградской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Инициаторы – Избирательная комиссия Ленинградской области, С.М.</w:t>
      </w:r>
      <w:r w:rsidRPr="00935288">
        <w:rPr>
          <w:sz w:val="24"/>
        </w:rPr>
        <w:t> </w:t>
      </w:r>
      <w:r w:rsidRPr="00935288">
        <w:rPr>
          <w:i/>
          <w:sz w:val="24"/>
        </w:rPr>
        <w:t>Бебенин, С.Г.</w:t>
      </w:r>
      <w:r w:rsidRPr="00935288">
        <w:rPr>
          <w:sz w:val="24"/>
        </w:rPr>
        <w:t> </w:t>
      </w:r>
      <w:r w:rsidRPr="00935288">
        <w:rPr>
          <w:i/>
          <w:sz w:val="24"/>
        </w:rPr>
        <w:t>Еремеев, Д.В.</w:t>
      </w:r>
      <w:r w:rsidRPr="00935288">
        <w:rPr>
          <w:sz w:val="24"/>
        </w:rPr>
        <w:t> </w:t>
      </w:r>
      <w:r w:rsidRPr="00935288">
        <w:rPr>
          <w:i/>
          <w:sz w:val="24"/>
        </w:rPr>
        <w:t xml:space="preserve">Рытов, депутаты Законодательного собрания Ленинградской области </w:t>
      </w:r>
    </w:p>
    <w:p w:rsidR="006E5C60" w:rsidRPr="002C729A" w:rsidRDefault="006E5C60" w:rsidP="006E5C60">
      <w:pPr>
        <w:pStyle w:val="02"/>
        <w:rPr>
          <w:sz w:val="32"/>
        </w:rPr>
      </w:pPr>
    </w:p>
    <w:p w:rsidR="006E5C60" w:rsidRPr="00C65FB9" w:rsidRDefault="006E5C60" w:rsidP="002C729A">
      <w:pPr>
        <w:pStyle w:val="02"/>
      </w:pPr>
      <w:r w:rsidRPr="00C65FB9">
        <w:t>75.</w:t>
      </w:r>
      <w:r>
        <w:t> </w:t>
      </w:r>
      <w:r w:rsidRPr="00C65FB9">
        <w:t xml:space="preserve">Областной закон от 10 июня 2024 </w:t>
      </w:r>
      <w:r>
        <w:t>года</w:t>
      </w:r>
      <w:r w:rsidRPr="00C65FB9">
        <w:t xml:space="preserve"> </w:t>
      </w:r>
      <w:r>
        <w:t>№ </w:t>
      </w:r>
      <w:r w:rsidRPr="00C65FB9">
        <w:t xml:space="preserve">75-оз </w:t>
      </w:r>
      <w:r>
        <w:t>"</w:t>
      </w:r>
      <w:r w:rsidRPr="00C65FB9">
        <w:t xml:space="preserve">О квотировании рабочих мест для </w:t>
      </w:r>
      <w:r>
        <w:t>трудоустройства граждан, особо нуждающихся в социальной защите,</w:t>
      </w:r>
      <w:r w:rsidRPr="00C65FB9">
        <w:t xml:space="preserve"> в Ленинградской области и о внесении изменений в областной закон </w:t>
      </w:r>
      <w:r>
        <w:br/>
        <w:t>"</w:t>
      </w:r>
      <w:r w:rsidRPr="00C65FB9">
        <w:t>Об административных правонарушениях</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29 мая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2C729A" w:rsidRDefault="006E5C60" w:rsidP="006E5C60">
      <w:pPr>
        <w:pStyle w:val="02"/>
        <w:rPr>
          <w:sz w:val="32"/>
        </w:rPr>
      </w:pPr>
    </w:p>
    <w:p w:rsidR="006E5C60" w:rsidRPr="00C65FB9" w:rsidRDefault="006E5C60" w:rsidP="006E5C60">
      <w:pPr>
        <w:pStyle w:val="02"/>
        <w:rPr>
          <w:shd w:val="clear" w:color="auto" w:fill="FFFFFF"/>
        </w:rPr>
      </w:pPr>
      <w:r w:rsidRPr="00C65FB9">
        <w:t>76.</w:t>
      </w:r>
      <w:r>
        <w:t> </w:t>
      </w:r>
      <w:r w:rsidRPr="00C65FB9">
        <w:t xml:space="preserve">Областной закон от 8 июля 2024 </w:t>
      </w:r>
      <w:r>
        <w:t>года</w:t>
      </w:r>
      <w:r w:rsidRPr="00C65FB9">
        <w:t xml:space="preserve"> </w:t>
      </w:r>
      <w:r>
        <w:t>№ </w:t>
      </w:r>
      <w:r w:rsidRPr="00C65FB9">
        <w:t>76-оз</w:t>
      </w:r>
      <w:r w:rsidRPr="00C65FB9">
        <w:rPr>
          <w:shd w:val="clear" w:color="auto" w:fill="FFFFFF"/>
        </w:rPr>
        <w:t xml:space="preserve"> </w:t>
      </w:r>
      <w:r>
        <w:rPr>
          <w:shd w:val="clear" w:color="auto" w:fill="FFFFFF"/>
        </w:rPr>
        <w:t>"</w:t>
      </w:r>
      <w:r w:rsidRPr="00C65FB9">
        <w:t>О внесении изменений в отдельные областные законы в сфере административно-территориального устройства Ленинградской области</w:t>
      </w:r>
      <w:r>
        <w:t>"</w:t>
      </w:r>
      <w:r w:rsidRPr="00C65FB9">
        <w:t xml:space="preserve"> </w:t>
      </w:r>
    </w:p>
    <w:p w:rsidR="006E5C60" w:rsidRPr="00935288" w:rsidRDefault="006E5C60" w:rsidP="006E5C60">
      <w:pPr>
        <w:pStyle w:val="02"/>
        <w:rPr>
          <w:sz w:val="24"/>
          <w:shd w:val="clear" w:color="auto" w:fill="FFFFFF"/>
        </w:rPr>
      </w:pPr>
      <w:r w:rsidRPr="00935288">
        <w:rPr>
          <w:i/>
          <w:iCs/>
          <w:sz w:val="24"/>
        </w:rPr>
        <w:t>Принят Законодательным собранием Ленинградской области 26 июня 2024 года</w:t>
      </w:r>
    </w:p>
    <w:p w:rsidR="006E5C60" w:rsidRPr="003D44D7" w:rsidRDefault="006E5C60" w:rsidP="006E5C60">
      <w:pPr>
        <w:pStyle w:val="02"/>
        <w:rPr>
          <w:i/>
          <w:spacing w:val="-2"/>
          <w:sz w:val="24"/>
        </w:rPr>
      </w:pPr>
      <w:r w:rsidRPr="003D44D7">
        <w:rPr>
          <w:i/>
          <w:spacing w:val="-2"/>
          <w:sz w:val="24"/>
        </w:rPr>
        <w:t>Инициатор – Д.В.</w:t>
      </w:r>
      <w:r w:rsidRPr="003D44D7">
        <w:rPr>
          <w:spacing w:val="-2"/>
          <w:sz w:val="24"/>
        </w:rPr>
        <w:t> </w:t>
      </w:r>
      <w:r w:rsidRPr="003D44D7">
        <w:rPr>
          <w:i/>
          <w:spacing w:val="-2"/>
          <w:sz w:val="24"/>
        </w:rPr>
        <w:t>Рытов, депутат Законодательного собрания Ленинградской области</w:t>
      </w:r>
    </w:p>
    <w:p w:rsidR="006E5C60" w:rsidRPr="002C729A" w:rsidRDefault="006E5C60" w:rsidP="006E5C60">
      <w:pPr>
        <w:pStyle w:val="02"/>
        <w:rPr>
          <w:sz w:val="32"/>
        </w:rPr>
      </w:pPr>
    </w:p>
    <w:p w:rsidR="006E5C60" w:rsidRPr="00C65FB9" w:rsidRDefault="006E5C60" w:rsidP="006E5C60">
      <w:pPr>
        <w:pStyle w:val="02"/>
      </w:pPr>
      <w:r w:rsidRPr="00C65FB9">
        <w:t>77.</w:t>
      </w:r>
      <w:r>
        <w:t> </w:t>
      </w:r>
      <w:r w:rsidRPr="00C65FB9">
        <w:t xml:space="preserve">Областной закон от 9 июля 2024 </w:t>
      </w:r>
      <w:r>
        <w:t>года</w:t>
      </w:r>
      <w:r w:rsidRPr="00C65FB9">
        <w:t xml:space="preserve"> </w:t>
      </w:r>
      <w:r>
        <w:t>№ </w:t>
      </w:r>
      <w:r w:rsidRPr="00C65FB9">
        <w:t>77-оз</w:t>
      </w:r>
      <w:r w:rsidRPr="00C65FB9">
        <w:rPr>
          <w:shd w:val="clear" w:color="auto" w:fill="FFFFFF"/>
        </w:rPr>
        <w:t xml:space="preserve"> </w:t>
      </w:r>
      <w:r>
        <w:t>"</w:t>
      </w:r>
      <w:r w:rsidRPr="00C65FB9">
        <w:t>Об исполнении областного бюджета Ленинградской области за 2023 год</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6E5C60">
      <w:pPr>
        <w:pStyle w:val="02"/>
        <w:rPr>
          <w:sz w:val="32"/>
        </w:rPr>
      </w:pPr>
    </w:p>
    <w:p w:rsidR="006E5C60" w:rsidRPr="00C65FB9" w:rsidRDefault="006E5C60" w:rsidP="006E5C60">
      <w:pPr>
        <w:pStyle w:val="02"/>
      </w:pPr>
      <w:r w:rsidRPr="00C65FB9">
        <w:t>78.</w:t>
      </w:r>
      <w:r>
        <w:t> </w:t>
      </w:r>
      <w:r w:rsidRPr="00C65FB9">
        <w:t xml:space="preserve">Областной закон от 9 июля 2024 </w:t>
      </w:r>
      <w:r>
        <w:t>года</w:t>
      </w:r>
      <w:r w:rsidRPr="00C65FB9">
        <w:t xml:space="preserve"> </w:t>
      </w:r>
      <w:r>
        <w:t>№ </w:t>
      </w:r>
      <w:r w:rsidRPr="00C65FB9">
        <w:t xml:space="preserve">78-оз </w:t>
      </w:r>
      <w:r>
        <w:t>"</w:t>
      </w:r>
      <w:r w:rsidRPr="00C65FB9">
        <w:t xml:space="preserve">О внесении изменения в областной закон </w:t>
      </w:r>
      <w:r>
        <w:t>"</w:t>
      </w:r>
      <w:r w:rsidRPr="00C65FB9">
        <w:t>О социальном обслуживании граждан в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sz w:val="24"/>
        </w:rPr>
      </w:pPr>
      <w:r w:rsidRPr="00935288">
        <w:rPr>
          <w:i/>
          <w:sz w:val="24"/>
        </w:rPr>
        <w:t>Инициаторы – Т.В.</w:t>
      </w:r>
      <w:r w:rsidRPr="00935288">
        <w:rPr>
          <w:sz w:val="24"/>
        </w:rPr>
        <w:t> </w:t>
      </w:r>
      <w:r w:rsidRPr="00935288">
        <w:rPr>
          <w:i/>
          <w:sz w:val="24"/>
        </w:rPr>
        <w:t>Бездетко, В.М.</w:t>
      </w:r>
      <w:r w:rsidRPr="00935288">
        <w:rPr>
          <w:sz w:val="24"/>
        </w:rPr>
        <w:t> </w:t>
      </w:r>
      <w:r w:rsidRPr="00935288">
        <w:rPr>
          <w:i/>
          <w:sz w:val="24"/>
        </w:rPr>
        <w:t>Бодягин, М.Н.</w:t>
      </w:r>
      <w:r w:rsidRPr="00935288">
        <w:rPr>
          <w:sz w:val="24"/>
        </w:rPr>
        <w:t> </w:t>
      </w:r>
      <w:r w:rsidRPr="00935288">
        <w:rPr>
          <w:i/>
          <w:sz w:val="24"/>
        </w:rPr>
        <w:t>Левченко, А.Е.</w:t>
      </w:r>
      <w:r w:rsidRPr="00935288">
        <w:rPr>
          <w:sz w:val="24"/>
        </w:rPr>
        <w:t> </w:t>
      </w:r>
      <w:r w:rsidRPr="00935288">
        <w:rPr>
          <w:i/>
          <w:sz w:val="24"/>
        </w:rPr>
        <w:t>Петров, С.В.</w:t>
      </w:r>
      <w:r w:rsidRPr="00935288">
        <w:rPr>
          <w:sz w:val="24"/>
        </w:rPr>
        <w:t> </w:t>
      </w:r>
      <w:r w:rsidRPr="00935288">
        <w:rPr>
          <w:i/>
          <w:sz w:val="24"/>
        </w:rPr>
        <w:t>Рыжова, А.Ю.</w:t>
      </w:r>
      <w:r w:rsidRPr="00935288">
        <w:rPr>
          <w:sz w:val="24"/>
        </w:rPr>
        <w:t> </w:t>
      </w:r>
      <w:r w:rsidRPr="00935288">
        <w:rPr>
          <w:i/>
          <w:sz w:val="24"/>
        </w:rPr>
        <w:t>Смирнов, Л.А.</w:t>
      </w:r>
      <w:r w:rsidRPr="00935288">
        <w:rPr>
          <w:sz w:val="24"/>
        </w:rPr>
        <w:t> </w:t>
      </w:r>
      <w:r w:rsidRPr="00935288">
        <w:rPr>
          <w:i/>
          <w:sz w:val="24"/>
        </w:rPr>
        <w:t>Тептина, Т.В.</w:t>
      </w:r>
      <w:r w:rsidRPr="00935288">
        <w:rPr>
          <w:sz w:val="24"/>
        </w:rPr>
        <w:t> </w:t>
      </w:r>
      <w:r w:rsidRPr="00935288">
        <w:rPr>
          <w:i/>
          <w:sz w:val="24"/>
        </w:rPr>
        <w:t>Тюрина, депутаты Законодательного собрания Ленинградской области</w:t>
      </w:r>
    </w:p>
    <w:p w:rsidR="006E5C60" w:rsidRPr="002C729A" w:rsidRDefault="006E5C60" w:rsidP="006E5C60">
      <w:pPr>
        <w:pStyle w:val="02"/>
        <w:rPr>
          <w:sz w:val="32"/>
        </w:rPr>
      </w:pPr>
    </w:p>
    <w:p w:rsidR="006E5C60" w:rsidRPr="00C65FB9" w:rsidRDefault="006E5C60" w:rsidP="006E5C60">
      <w:pPr>
        <w:pStyle w:val="02"/>
      </w:pPr>
      <w:r w:rsidRPr="00C65FB9">
        <w:t>79.</w:t>
      </w:r>
      <w:r>
        <w:t> </w:t>
      </w:r>
      <w:r w:rsidRPr="00C65FB9">
        <w:t xml:space="preserve">Областной закон от 9 июля 2024 </w:t>
      </w:r>
      <w:r>
        <w:t>года</w:t>
      </w:r>
      <w:r w:rsidRPr="00C65FB9">
        <w:t xml:space="preserve"> </w:t>
      </w:r>
      <w:r>
        <w:t>№ </w:t>
      </w:r>
      <w:r w:rsidRPr="00C65FB9">
        <w:t xml:space="preserve">79-оз </w:t>
      </w:r>
      <w:r>
        <w:t>"</w:t>
      </w:r>
      <w:r w:rsidRPr="00C65FB9">
        <w:t xml:space="preserve">О внесении изменений в </w:t>
      </w:r>
      <w:r>
        <w:t xml:space="preserve">статьи 1 и 5 </w:t>
      </w:r>
      <w:r w:rsidRPr="00C65FB9">
        <w:t>областно</w:t>
      </w:r>
      <w:r>
        <w:t>го</w:t>
      </w:r>
      <w:r w:rsidRPr="00C65FB9">
        <w:t xml:space="preserve"> закон</w:t>
      </w:r>
      <w:r>
        <w:t>а</w:t>
      </w:r>
      <w:r w:rsidRPr="00C65FB9">
        <w:t xml:space="preserve"> </w:t>
      </w:r>
      <w:r>
        <w:t>"</w:t>
      </w:r>
      <w:r w:rsidRPr="00C65FB9">
        <w:t>Об общественном контроле в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прокурор Ленинградской области</w:t>
      </w:r>
    </w:p>
    <w:p w:rsidR="006E5C60" w:rsidRPr="002C729A" w:rsidRDefault="006E5C60" w:rsidP="006E5C60">
      <w:pPr>
        <w:pStyle w:val="02"/>
        <w:rPr>
          <w:sz w:val="32"/>
        </w:rPr>
      </w:pPr>
    </w:p>
    <w:p w:rsidR="006E5C60" w:rsidRPr="00C65FB9" w:rsidRDefault="006E5C60" w:rsidP="006E5C60">
      <w:pPr>
        <w:pStyle w:val="02"/>
      </w:pPr>
      <w:r w:rsidRPr="00C65FB9">
        <w:t>80.</w:t>
      </w:r>
      <w:r>
        <w:t> </w:t>
      </w:r>
      <w:r w:rsidRPr="00C65FB9">
        <w:t xml:space="preserve">Областной закон от 9 июля 2024 </w:t>
      </w:r>
      <w:r>
        <w:t>года</w:t>
      </w:r>
      <w:r w:rsidRPr="00C65FB9">
        <w:t xml:space="preserve"> </w:t>
      </w:r>
      <w:r>
        <w:t>№ </w:t>
      </w:r>
      <w:r w:rsidRPr="00C65FB9">
        <w:t xml:space="preserve">80-оз </w:t>
      </w:r>
      <w:r>
        <w:t>"</w:t>
      </w:r>
      <w:r w:rsidRPr="00C65FB9">
        <w:t xml:space="preserve">О внесении изменений в областной закон </w:t>
      </w:r>
      <w:r>
        <w:t>"</w:t>
      </w:r>
      <w:r w:rsidRPr="00C65FB9">
        <w:t>О межбюджетных отношениях в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pacing w:val="-4"/>
          <w:sz w:val="24"/>
        </w:rPr>
        <w:t>Инициаторы – Т.В.</w:t>
      </w:r>
      <w:r w:rsidRPr="00935288">
        <w:rPr>
          <w:spacing w:val="-4"/>
          <w:sz w:val="24"/>
        </w:rPr>
        <w:t> </w:t>
      </w:r>
      <w:r w:rsidRPr="00935288">
        <w:rPr>
          <w:i/>
          <w:spacing w:val="-4"/>
          <w:sz w:val="24"/>
        </w:rPr>
        <w:t>Бездетко, А.Я.</w:t>
      </w:r>
      <w:r w:rsidRPr="00935288">
        <w:rPr>
          <w:spacing w:val="-4"/>
          <w:sz w:val="24"/>
        </w:rPr>
        <w:t> </w:t>
      </w:r>
      <w:r w:rsidRPr="00935288">
        <w:rPr>
          <w:i/>
          <w:spacing w:val="-4"/>
          <w:sz w:val="24"/>
        </w:rPr>
        <w:t>Лебедев, С.Л.</w:t>
      </w:r>
      <w:r w:rsidRPr="00935288">
        <w:rPr>
          <w:spacing w:val="-4"/>
          <w:sz w:val="24"/>
        </w:rPr>
        <w:t> </w:t>
      </w:r>
      <w:r w:rsidRPr="00935288">
        <w:rPr>
          <w:i/>
          <w:spacing w:val="-4"/>
          <w:sz w:val="24"/>
        </w:rPr>
        <w:t>Потапова, Н.И.</w:t>
      </w:r>
      <w:r w:rsidRPr="00935288">
        <w:rPr>
          <w:spacing w:val="-4"/>
          <w:sz w:val="24"/>
        </w:rPr>
        <w:t> </w:t>
      </w:r>
      <w:r w:rsidRPr="00935288">
        <w:rPr>
          <w:i/>
          <w:spacing w:val="-4"/>
          <w:sz w:val="24"/>
        </w:rPr>
        <w:t>Пустотин,</w:t>
      </w:r>
      <w:r w:rsidRPr="00935288">
        <w:rPr>
          <w:i/>
          <w:sz w:val="24"/>
        </w:rPr>
        <w:t xml:space="preserve"> Т.В.</w:t>
      </w:r>
      <w:r w:rsidRPr="00935288">
        <w:rPr>
          <w:sz w:val="24"/>
        </w:rPr>
        <w:t> </w:t>
      </w:r>
      <w:r w:rsidRPr="00935288">
        <w:rPr>
          <w:i/>
          <w:sz w:val="24"/>
        </w:rPr>
        <w:t>Тюрина, депутаты Законодательного собрания Ленинградской области</w:t>
      </w:r>
    </w:p>
    <w:p w:rsidR="006E5C60" w:rsidRPr="00C65FB9" w:rsidRDefault="006E5C60" w:rsidP="006E5C60">
      <w:pPr>
        <w:pStyle w:val="02"/>
      </w:pPr>
    </w:p>
    <w:p w:rsidR="006E5C60" w:rsidRPr="00C65FB9" w:rsidRDefault="006E5C60" w:rsidP="002C729A">
      <w:pPr>
        <w:pStyle w:val="02"/>
        <w:pageBreakBefore/>
      </w:pPr>
      <w:r w:rsidRPr="00C65FB9">
        <w:t>81.</w:t>
      </w:r>
      <w:r>
        <w:t> </w:t>
      </w:r>
      <w:r w:rsidRPr="00C65FB9">
        <w:t xml:space="preserve">Областной закон от 9 июля 2024 </w:t>
      </w:r>
      <w:r>
        <w:t>года</w:t>
      </w:r>
      <w:r w:rsidRPr="00C65FB9">
        <w:t xml:space="preserve"> </w:t>
      </w:r>
      <w:r>
        <w:t>№ </w:t>
      </w:r>
      <w:r w:rsidRPr="00C65FB9">
        <w:t xml:space="preserve">81-оз </w:t>
      </w:r>
      <w:r>
        <w:t>"</w:t>
      </w:r>
      <w:r w:rsidRPr="00C65FB9">
        <w:t xml:space="preserve">О внесении изменений в областной закон </w:t>
      </w:r>
      <w:r>
        <w:t>"</w:t>
      </w:r>
      <w:r w:rsidRPr="00C65FB9">
        <w:t xml:space="preserve">О дополнительных гарантиях социальной поддержки детей-сирот и детей, оставшихся без попечения родителей, лиц из числа детей-сирот </w:t>
      </w:r>
      <w:r>
        <w:br/>
      </w:r>
      <w:r w:rsidRPr="00C65FB9">
        <w:t>и детей, оставшихся без попечения родителей, в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2C729A">
      <w:pPr>
        <w:pStyle w:val="02"/>
      </w:pPr>
      <w:r w:rsidRPr="00C65FB9">
        <w:t>82.</w:t>
      </w:r>
      <w:r>
        <w:t> </w:t>
      </w:r>
      <w:r w:rsidRPr="00C65FB9">
        <w:t xml:space="preserve">Областной закон от 9 июля 2024 </w:t>
      </w:r>
      <w:r>
        <w:t>года</w:t>
      </w:r>
      <w:r w:rsidRPr="00C65FB9">
        <w:t xml:space="preserve"> </w:t>
      </w:r>
      <w:r>
        <w:t>№ </w:t>
      </w:r>
      <w:r w:rsidRPr="00C65FB9">
        <w:t xml:space="preserve">82-оз </w:t>
      </w:r>
      <w:r>
        <w:t>"</w:t>
      </w:r>
      <w:r w:rsidRPr="00C65FB9">
        <w:t>О</w:t>
      </w:r>
      <w:r w:rsidRPr="00C65FB9">
        <w:rPr>
          <w:shd w:val="clear" w:color="auto" w:fill="FFFFFF"/>
        </w:rPr>
        <w:t xml:space="preserve"> </w:t>
      </w:r>
      <w:r w:rsidRPr="00C65FB9">
        <w:t xml:space="preserve">внесении изменений в областной закон </w:t>
      </w:r>
      <w:r>
        <w:t>"</w:t>
      </w:r>
      <w:r w:rsidRPr="00C65FB9">
        <w:t xml:space="preserve">Об оплате труда и исчислении стажа работы работников государственных органов Ленинградской области, замещающих должности, </w:t>
      </w:r>
      <w:r>
        <w:br/>
      </w:r>
      <w:r w:rsidRPr="00C65FB9">
        <w:t>не являющиеся должностями государственной гражданской службы</w:t>
      </w:r>
      <w:r>
        <w:t>"</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С.М.</w:t>
      </w:r>
      <w:r w:rsidRPr="00935288">
        <w:rPr>
          <w:sz w:val="24"/>
        </w:rPr>
        <w:t> </w:t>
      </w:r>
      <w:r w:rsidRPr="00935288">
        <w:rPr>
          <w:i/>
          <w:sz w:val="24"/>
        </w:rPr>
        <w:t>Бебенин, депутат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83.</w:t>
      </w:r>
      <w:r>
        <w:t> </w:t>
      </w:r>
      <w:r w:rsidRPr="00C65FB9">
        <w:t xml:space="preserve">Областной закон от 9 июля 2024 </w:t>
      </w:r>
      <w:r>
        <w:t>года</w:t>
      </w:r>
      <w:r w:rsidRPr="00C65FB9">
        <w:t xml:space="preserve"> </w:t>
      </w:r>
      <w:r>
        <w:t>№ </w:t>
      </w:r>
      <w:r w:rsidRPr="00C65FB9">
        <w:t xml:space="preserve">83-оз </w:t>
      </w:r>
      <w:r>
        <w:t>"</w:t>
      </w:r>
      <w:r w:rsidRPr="00C65FB9">
        <w:t xml:space="preserve">О внесении изменений в статьи 4 и 7 областного закона </w:t>
      </w:r>
      <w:r>
        <w:t>"</w:t>
      </w:r>
      <w:r w:rsidRPr="00C65FB9">
        <w:t xml:space="preserve">О назначении и проведении опроса граждан </w:t>
      </w:r>
      <w:r>
        <w:br/>
      </w:r>
      <w:r w:rsidRPr="00C65FB9">
        <w:t>в муниципальных образованиях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3D44D7" w:rsidRDefault="006E5C60" w:rsidP="006E5C60">
      <w:pPr>
        <w:pStyle w:val="02"/>
        <w:rPr>
          <w:i/>
          <w:spacing w:val="-2"/>
          <w:sz w:val="24"/>
        </w:rPr>
      </w:pPr>
      <w:r w:rsidRPr="003D44D7">
        <w:rPr>
          <w:i/>
          <w:spacing w:val="-2"/>
          <w:sz w:val="24"/>
        </w:rPr>
        <w:t>Инициатор – Д.В.</w:t>
      </w:r>
      <w:r w:rsidRPr="003D44D7">
        <w:rPr>
          <w:spacing w:val="-2"/>
          <w:sz w:val="24"/>
        </w:rPr>
        <w:t> </w:t>
      </w:r>
      <w:r w:rsidRPr="003D44D7">
        <w:rPr>
          <w:i/>
          <w:spacing w:val="-2"/>
          <w:sz w:val="24"/>
        </w:rPr>
        <w:t>Рытов, депутат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84.</w:t>
      </w:r>
      <w:r>
        <w:t> </w:t>
      </w:r>
      <w:r w:rsidRPr="00C65FB9">
        <w:t xml:space="preserve">Областной закон от 9 июля 2024 </w:t>
      </w:r>
      <w:r>
        <w:t>года</w:t>
      </w:r>
      <w:r w:rsidRPr="00C65FB9">
        <w:t xml:space="preserve"> </w:t>
      </w:r>
      <w:r>
        <w:t>№ </w:t>
      </w:r>
      <w:r w:rsidRPr="00C65FB9">
        <w:t xml:space="preserve">84-оз </w:t>
      </w:r>
      <w:r>
        <w:t>"</w:t>
      </w:r>
      <w:r w:rsidRPr="00C65FB9">
        <w:t xml:space="preserve">О внесении изменения в статью 3 областного закона </w:t>
      </w:r>
      <w:r>
        <w:t>"</w:t>
      </w:r>
      <w:r w:rsidRPr="00C65FB9">
        <w:t>О поддержке пострадавших участников долевого строительства многоквартирных домов, расположенных на территории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А.Я.</w:t>
      </w:r>
      <w:r w:rsidRPr="00935288">
        <w:rPr>
          <w:sz w:val="24"/>
        </w:rPr>
        <w:t> </w:t>
      </w:r>
      <w:r w:rsidRPr="00935288">
        <w:rPr>
          <w:i/>
          <w:sz w:val="24"/>
        </w:rPr>
        <w:t>Лебедев, депутат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85.</w:t>
      </w:r>
      <w:r>
        <w:t> </w:t>
      </w:r>
      <w:r w:rsidRPr="00C65FB9">
        <w:t xml:space="preserve">Областной закон от 9 июля 2024 </w:t>
      </w:r>
      <w:r>
        <w:t>года</w:t>
      </w:r>
      <w:r w:rsidRPr="00C65FB9">
        <w:t xml:space="preserve"> </w:t>
      </w:r>
      <w:r>
        <w:t>№ </w:t>
      </w:r>
      <w:r w:rsidRPr="00C65FB9">
        <w:t xml:space="preserve">85-оз </w:t>
      </w:r>
      <w:r>
        <w:t>"</w:t>
      </w:r>
      <w:r w:rsidRPr="00C65FB9">
        <w:t xml:space="preserve">О внесении изменения в статью 4.2 областного закона </w:t>
      </w:r>
      <w:r>
        <w:t>"</w:t>
      </w:r>
      <w:r w:rsidRPr="00C65FB9">
        <w:t>Социальный кодекс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86.</w:t>
      </w:r>
      <w:r>
        <w:t> </w:t>
      </w:r>
      <w:r w:rsidRPr="00C65FB9">
        <w:t xml:space="preserve">Областной закон от 9 июля 2024 </w:t>
      </w:r>
      <w:r>
        <w:t>года</w:t>
      </w:r>
      <w:r w:rsidRPr="00C65FB9">
        <w:t xml:space="preserve"> </w:t>
      </w:r>
      <w:r>
        <w:t>№ </w:t>
      </w:r>
      <w:r w:rsidRPr="00C65FB9">
        <w:t xml:space="preserve">86-оз </w:t>
      </w:r>
      <w:r>
        <w:t>"</w:t>
      </w:r>
      <w:r w:rsidRPr="00C65FB9">
        <w:t xml:space="preserve">О внесении изменения </w:t>
      </w:r>
      <w:r w:rsidRPr="00010BE0">
        <w:rPr>
          <w:spacing w:val="-4"/>
        </w:rPr>
        <w:t>в статью 5 областного закона "О дополнительных гарантиях социальной поддержки</w:t>
      </w:r>
      <w:r w:rsidRPr="00C65FB9">
        <w:t xml:space="preserve"> детей-сирот и детей, оставш</w:t>
      </w:r>
      <w:r>
        <w:t xml:space="preserve">ихся без попечения родителей, </w:t>
      </w:r>
      <w:r w:rsidRPr="00C65FB9">
        <w:t>лиц из числа детей</w:t>
      </w:r>
      <w:r>
        <w:t>-</w:t>
      </w:r>
      <w:r w:rsidRPr="00C65FB9">
        <w:t>сирот и детей, оставшихся без попечения родителей, в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прокурор Ленинградской области</w:t>
      </w:r>
    </w:p>
    <w:p w:rsidR="006E5C60" w:rsidRPr="00C65FB9" w:rsidRDefault="006E5C60" w:rsidP="006E5C60">
      <w:pPr>
        <w:pStyle w:val="02"/>
      </w:pPr>
    </w:p>
    <w:p w:rsidR="006E5C60" w:rsidRPr="00C65FB9" w:rsidRDefault="006E5C60" w:rsidP="006E5C60">
      <w:pPr>
        <w:pStyle w:val="02"/>
      </w:pPr>
      <w:r w:rsidRPr="00C65FB9">
        <w:t>87.</w:t>
      </w:r>
      <w:r>
        <w:t> </w:t>
      </w:r>
      <w:r w:rsidRPr="00C65FB9">
        <w:t xml:space="preserve">Областной закон от 9 июля 2024 </w:t>
      </w:r>
      <w:r>
        <w:t>года</w:t>
      </w:r>
      <w:r w:rsidRPr="00C65FB9">
        <w:t xml:space="preserve"> </w:t>
      </w:r>
      <w:r>
        <w:t>№ </w:t>
      </w:r>
      <w:r w:rsidRPr="00C65FB9">
        <w:t xml:space="preserve">87-оз </w:t>
      </w:r>
      <w:r>
        <w:t>"</w:t>
      </w:r>
      <w:r w:rsidRPr="00C65FB9">
        <w:t xml:space="preserve">О внесении изменения в статью 3 областного закона </w:t>
      </w:r>
      <w:r>
        <w:t>"</w:t>
      </w:r>
      <w:r w:rsidRPr="00C65FB9">
        <w:t>О транспортном налоге</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Инициаторы – М.В.</w:t>
      </w:r>
      <w:r w:rsidRPr="00935288">
        <w:rPr>
          <w:sz w:val="24"/>
        </w:rPr>
        <w:t> </w:t>
      </w:r>
      <w:r w:rsidRPr="00935288">
        <w:rPr>
          <w:i/>
          <w:sz w:val="24"/>
        </w:rPr>
        <w:t>Коломыцев, А.М.</w:t>
      </w:r>
      <w:r w:rsidRPr="00935288">
        <w:rPr>
          <w:sz w:val="24"/>
        </w:rPr>
        <w:t> </w:t>
      </w:r>
      <w:r w:rsidRPr="00935288">
        <w:rPr>
          <w:i/>
          <w:sz w:val="24"/>
        </w:rPr>
        <w:t>Гардашников, депутаты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88.</w:t>
      </w:r>
      <w:r>
        <w:t> </w:t>
      </w:r>
      <w:r w:rsidRPr="00C65FB9">
        <w:t xml:space="preserve">Областной закон от 9 июля 2024 </w:t>
      </w:r>
      <w:r>
        <w:t>года</w:t>
      </w:r>
      <w:r w:rsidRPr="00C65FB9">
        <w:t xml:space="preserve"> </w:t>
      </w:r>
      <w:r>
        <w:t>№ </w:t>
      </w:r>
      <w:r w:rsidRPr="00C65FB9">
        <w:t xml:space="preserve">88-оз </w:t>
      </w:r>
      <w:r>
        <w:t>"</w:t>
      </w:r>
      <w:r w:rsidRPr="00C65FB9">
        <w:t xml:space="preserve">О внесении изменений в статью 3.7 областного закона </w:t>
      </w:r>
      <w:r>
        <w:t>"</w:t>
      </w:r>
      <w:r w:rsidRPr="00C65FB9">
        <w:t>Социальный кодекс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6E5C60">
      <w:pPr>
        <w:pStyle w:val="02"/>
        <w:rPr>
          <w:sz w:val="36"/>
        </w:rPr>
      </w:pPr>
    </w:p>
    <w:p w:rsidR="006E5C60" w:rsidRPr="00C65FB9" w:rsidRDefault="006E5C60" w:rsidP="002C729A">
      <w:pPr>
        <w:pStyle w:val="02"/>
      </w:pPr>
      <w:r w:rsidRPr="00C65FB9">
        <w:t>89.</w:t>
      </w:r>
      <w:r>
        <w:t> </w:t>
      </w:r>
      <w:r w:rsidRPr="00C65FB9">
        <w:t xml:space="preserve">Областной закон от 9 июля 2024 </w:t>
      </w:r>
      <w:r>
        <w:t>года</w:t>
      </w:r>
      <w:r w:rsidRPr="00C65FB9">
        <w:t xml:space="preserve"> </w:t>
      </w:r>
      <w:r>
        <w:t>№ </w:t>
      </w:r>
      <w:r w:rsidRPr="00C65FB9">
        <w:t xml:space="preserve">89-оз </w:t>
      </w:r>
      <w:r>
        <w:t>"</w:t>
      </w:r>
      <w:r w:rsidRPr="00C65FB9">
        <w:t>О внесении изменени</w:t>
      </w:r>
      <w:r>
        <w:t>й</w:t>
      </w:r>
      <w:r w:rsidRPr="00C65FB9">
        <w:t xml:space="preserve"> в статью 3 областного закона </w:t>
      </w:r>
      <w:r>
        <w:t>"</w:t>
      </w:r>
      <w:r w:rsidRPr="00C65FB9">
        <w:t>О транспортном налоге</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6E5C60">
      <w:pPr>
        <w:pStyle w:val="02"/>
        <w:rPr>
          <w:sz w:val="36"/>
        </w:rPr>
      </w:pPr>
    </w:p>
    <w:p w:rsidR="006E5C60" w:rsidRPr="00C65FB9" w:rsidRDefault="006E5C60" w:rsidP="006E5C60">
      <w:pPr>
        <w:pStyle w:val="02"/>
      </w:pPr>
      <w:r w:rsidRPr="00C65FB9">
        <w:t>90.</w:t>
      </w:r>
      <w:r>
        <w:t> </w:t>
      </w:r>
      <w:r w:rsidRPr="00C65FB9">
        <w:t xml:space="preserve">Областной закон от 10 июля 2024 </w:t>
      </w:r>
      <w:r>
        <w:t>года</w:t>
      </w:r>
      <w:r w:rsidRPr="00C65FB9">
        <w:t xml:space="preserve"> </w:t>
      </w:r>
      <w:r>
        <w:t>№ </w:t>
      </w:r>
      <w:r w:rsidRPr="00C65FB9">
        <w:t xml:space="preserve">90-оз </w:t>
      </w:r>
      <w:r>
        <w:t>"</w:t>
      </w:r>
      <w:r w:rsidRPr="00C65FB9">
        <w:t xml:space="preserve">О внесении изменений в областной закон </w:t>
      </w:r>
      <w:r>
        <w:t>"</w:t>
      </w:r>
      <w:r w:rsidRPr="00C65FB9">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w:t>
      </w:r>
      <w:r>
        <w:br/>
      </w:r>
      <w:r w:rsidRPr="00C65FB9">
        <w:t xml:space="preserve">и попечительству, социальной поддержке детей-сирот и детей, оставшихся </w:t>
      </w:r>
      <w:r>
        <w:br/>
      </w:r>
      <w:r w:rsidRPr="00C65FB9">
        <w:t xml:space="preserve">без попечения родителей, и лиц из числа детей-сирот и детей, оставшихся </w:t>
      </w:r>
      <w:r>
        <w:br/>
      </w:r>
      <w:r w:rsidRPr="00C65FB9">
        <w:t>без попечения родителей</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6E5C60">
      <w:pPr>
        <w:pStyle w:val="02"/>
        <w:rPr>
          <w:sz w:val="36"/>
        </w:rPr>
      </w:pPr>
    </w:p>
    <w:p w:rsidR="006E5C60" w:rsidRPr="00C65FB9" w:rsidRDefault="006E5C60" w:rsidP="006E5C60">
      <w:pPr>
        <w:pStyle w:val="02"/>
      </w:pPr>
      <w:r w:rsidRPr="00C65FB9">
        <w:t>91.</w:t>
      </w:r>
      <w:r>
        <w:t> </w:t>
      </w:r>
      <w:r w:rsidRPr="00C65FB9">
        <w:t xml:space="preserve">Областной закон от 10 июля 2024 </w:t>
      </w:r>
      <w:r>
        <w:t>года</w:t>
      </w:r>
      <w:r w:rsidRPr="00C65FB9">
        <w:t xml:space="preserve"> </w:t>
      </w:r>
      <w:r>
        <w:t>№ </w:t>
      </w:r>
      <w:r w:rsidRPr="00C65FB9">
        <w:t xml:space="preserve">91-оз </w:t>
      </w:r>
      <w:r>
        <w:t>"</w:t>
      </w:r>
      <w:r w:rsidRPr="00C65FB9">
        <w:t>Об упразднении населенного пункта – пос</w:t>
      </w:r>
      <w:r>
        <w:t>е</w:t>
      </w:r>
      <w:r w:rsidRPr="00C65FB9">
        <w:t xml:space="preserve">лка Алёшины Нивы Ефимовского городского поселения Бокситогорского муниципального района Ленинградской области </w:t>
      </w:r>
      <w:r>
        <w:br/>
      </w:r>
      <w:r w:rsidRPr="00C65FB9">
        <w:t xml:space="preserve">и о внесении изменения в областной закон </w:t>
      </w:r>
      <w:r>
        <w:t>"</w:t>
      </w:r>
      <w:r w:rsidRPr="00C65FB9">
        <w:t>Об административно-территориальном устройстве Ленинградской области и порядке его изменения</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6E5C60">
      <w:pPr>
        <w:pStyle w:val="02"/>
        <w:rPr>
          <w:sz w:val="36"/>
        </w:rPr>
      </w:pPr>
    </w:p>
    <w:p w:rsidR="006E5C60" w:rsidRPr="00C65FB9" w:rsidRDefault="006E5C60" w:rsidP="006E5C60">
      <w:pPr>
        <w:pStyle w:val="02"/>
      </w:pPr>
      <w:r w:rsidRPr="00C65FB9">
        <w:t>92</w:t>
      </w:r>
      <w:r>
        <w:t>. О</w:t>
      </w:r>
      <w:r w:rsidRPr="00C65FB9">
        <w:t xml:space="preserve">бластной закон от 10 июля 2024 </w:t>
      </w:r>
      <w:r>
        <w:t>года</w:t>
      </w:r>
      <w:r w:rsidRPr="00C65FB9">
        <w:t xml:space="preserve"> </w:t>
      </w:r>
      <w:r>
        <w:t>№ </w:t>
      </w:r>
      <w:r w:rsidRPr="00C65FB9">
        <w:t xml:space="preserve">92-оз </w:t>
      </w:r>
      <w:r>
        <w:t>"</w:t>
      </w:r>
      <w:r w:rsidRPr="00C65FB9">
        <w:t xml:space="preserve">О внесении изменений в статьи 3 и 4 областного закона </w:t>
      </w:r>
      <w:r>
        <w:t>"</w:t>
      </w:r>
      <w:r w:rsidRPr="00C65FB9">
        <w:t xml:space="preserve">О регулировании отдельных вопросов </w:t>
      </w:r>
      <w:r>
        <w:br/>
      </w:r>
      <w:r w:rsidRPr="00C65FB9">
        <w:t>в области водных отношений в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Инициаторы – М.В. Коломыцев, А.М. Гардашников, депутаты Законодательного собрания Ленинградской области</w:t>
      </w:r>
    </w:p>
    <w:p w:rsidR="006E5C60" w:rsidRPr="002C729A" w:rsidRDefault="006E5C60" w:rsidP="006E5C60">
      <w:pPr>
        <w:pStyle w:val="02"/>
        <w:rPr>
          <w:sz w:val="36"/>
        </w:rPr>
      </w:pPr>
    </w:p>
    <w:p w:rsidR="006E5C60" w:rsidRPr="00C65FB9" w:rsidRDefault="006E5C60" w:rsidP="006E5C60">
      <w:pPr>
        <w:pStyle w:val="02"/>
      </w:pPr>
      <w:r w:rsidRPr="00C65FB9">
        <w:t>93</w:t>
      </w:r>
      <w:r>
        <w:t>. О</w:t>
      </w:r>
      <w:r w:rsidRPr="00C65FB9">
        <w:t xml:space="preserve">бластной закон от 10 июля 2024 </w:t>
      </w:r>
      <w:r>
        <w:t>года</w:t>
      </w:r>
      <w:r w:rsidRPr="00C65FB9">
        <w:t xml:space="preserve"> </w:t>
      </w:r>
      <w:r>
        <w:t>№ </w:t>
      </w:r>
      <w:r w:rsidRPr="00C65FB9">
        <w:t xml:space="preserve">93-оз </w:t>
      </w:r>
      <w:r>
        <w:t>"</w:t>
      </w:r>
      <w:r w:rsidRPr="00C65FB9">
        <w:t xml:space="preserve">О внесении изменений в статью 3 областного закона </w:t>
      </w:r>
      <w:r>
        <w:t>"</w:t>
      </w:r>
      <w:r w:rsidRPr="00C65FB9">
        <w:t>Об обеспечении жильем некоторых категорий граждан, поставленных на учет до 1 января 2005 года</w:t>
      </w:r>
      <w:r>
        <w:t>"</w:t>
      </w:r>
      <w:r w:rsidRPr="00C65FB9">
        <w:t xml:space="preserve"> и статью 3 областного закона </w:t>
      </w:r>
      <w:r>
        <w:t>"</w:t>
      </w:r>
      <w:r w:rsidRPr="00C65FB9">
        <w:t>Об обеспечении жильем некоторых категорий граждан, вставших на учет в качестве нуждающихся в жилых помещениях</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2C729A">
      <w:pPr>
        <w:pStyle w:val="02"/>
        <w:pageBreakBefore/>
      </w:pPr>
      <w:r w:rsidRPr="00C65FB9">
        <w:t>94</w:t>
      </w:r>
      <w:r>
        <w:t>. О</w:t>
      </w:r>
      <w:r w:rsidRPr="00C65FB9">
        <w:t xml:space="preserve">бластной закон от 10 июля 2024 </w:t>
      </w:r>
      <w:r>
        <w:t>года</w:t>
      </w:r>
      <w:r w:rsidRPr="00C65FB9">
        <w:t xml:space="preserve"> </w:t>
      </w:r>
      <w:r>
        <w:t>№ </w:t>
      </w:r>
      <w:r w:rsidRPr="00C65FB9">
        <w:t xml:space="preserve">94-оз </w:t>
      </w:r>
      <w:r>
        <w:t>"</w:t>
      </w:r>
      <w:r w:rsidRPr="00C65FB9">
        <w:t xml:space="preserve">О внесении изменений в статьи 4 и 29 областного закона </w:t>
      </w:r>
      <w:r>
        <w:t>"</w:t>
      </w:r>
      <w:r w:rsidRPr="00C65FB9">
        <w:t>О статусе депутата Законодательного собрания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Инициаторы – С.М. Бебенин, С.Г. Еремеев, Д.В. Рытов, депутаты Законодательного собрания Ленинградской области</w:t>
      </w:r>
    </w:p>
    <w:p w:rsidR="006E5C60" w:rsidRPr="002C729A" w:rsidRDefault="006E5C60" w:rsidP="006E5C60">
      <w:pPr>
        <w:pStyle w:val="02"/>
        <w:rPr>
          <w:sz w:val="36"/>
        </w:rPr>
      </w:pPr>
    </w:p>
    <w:p w:rsidR="006E5C60" w:rsidRPr="00C65FB9" w:rsidRDefault="006E5C60" w:rsidP="003D44D7">
      <w:pPr>
        <w:pStyle w:val="02"/>
        <w:spacing w:line="235" w:lineRule="auto"/>
      </w:pPr>
      <w:r w:rsidRPr="00C65FB9">
        <w:t>95</w:t>
      </w:r>
      <w:r>
        <w:t>. О</w:t>
      </w:r>
      <w:r w:rsidRPr="00C65FB9">
        <w:t xml:space="preserve">бластной закон от 10 июля 2024 </w:t>
      </w:r>
      <w:r>
        <w:t>года</w:t>
      </w:r>
      <w:r w:rsidRPr="00C65FB9">
        <w:t xml:space="preserve"> </w:t>
      </w:r>
      <w:r>
        <w:t>№ </w:t>
      </w:r>
      <w:r w:rsidRPr="00C65FB9">
        <w:t xml:space="preserve">95-оз </w:t>
      </w:r>
      <w:r>
        <w:t>"</w:t>
      </w:r>
      <w:r w:rsidRPr="00C65FB9">
        <w:t xml:space="preserve">О внесении изменения в областной закон </w:t>
      </w:r>
      <w:r>
        <w:t>"</w:t>
      </w:r>
      <w:r w:rsidRPr="00C65FB9">
        <w:t xml:space="preserve">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w:t>
      </w:r>
      <w:r>
        <w:br/>
      </w:r>
      <w:r w:rsidRPr="00C65FB9">
        <w:t xml:space="preserve">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на ежемесячное денежное вознаграждение </w:t>
      </w:r>
      <w:r w:rsidRPr="003D44D7">
        <w:rPr>
          <w:spacing w:val="-6"/>
        </w:rPr>
        <w:t>за классное руководство и на финансовое обеспечение мероприятий по обеспечению</w:t>
      </w:r>
      <w:r w:rsidRPr="00C65FB9">
        <w:t xml:space="preserve"> </w:t>
      </w:r>
      <w:r w:rsidRPr="003D44D7">
        <w:rPr>
          <w:spacing w:val="-4"/>
        </w:rPr>
        <w:t>деятельности советников директоров по воспитанию и взаимодействию с детскими</w:t>
      </w:r>
      <w:r w:rsidRPr="00C65FB9">
        <w:t xml:space="preserve"> общественными объединениями в общеобразовательных организациях</w:t>
      </w:r>
      <w:r>
        <w:t>"</w:t>
      </w:r>
      <w:r w:rsidRPr="00C65FB9">
        <w:t xml:space="preserve"> </w:t>
      </w:r>
    </w:p>
    <w:p w:rsidR="006E5C60" w:rsidRPr="00935288" w:rsidRDefault="006E5C60" w:rsidP="003D44D7">
      <w:pPr>
        <w:pStyle w:val="02"/>
        <w:spacing w:line="235" w:lineRule="auto"/>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3D44D7">
      <w:pPr>
        <w:pStyle w:val="02"/>
        <w:spacing w:line="235" w:lineRule="auto"/>
        <w:rPr>
          <w:i/>
          <w:sz w:val="24"/>
        </w:rPr>
      </w:pPr>
      <w:r w:rsidRPr="00935288">
        <w:rPr>
          <w:i/>
          <w:sz w:val="24"/>
        </w:rPr>
        <w:t>Инициатор – Губернатор Ленинградской области</w:t>
      </w:r>
    </w:p>
    <w:p w:rsidR="006E5C60" w:rsidRPr="002C729A" w:rsidRDefault="006E5C60" w:rsidP="003D44D7">
      <w:pPr>
        <w:pStyle w:val="02"/>
        <w:spacing w:line="235" w:lineRule="auto"/>
        <w:rPr>
          <w:sz w:val="32"/>
          <w:szCs w:val="24"/>
        </w:rPr>
      </w:pPr>
    </w:p>
    <w:p w:rsidR="006E5C60" w:rsidRPr="00C65FB9" w:rsidRDefault="006E5C60" w:rsidP="003D44D7">
      <w:pPr>
        <w:pStyle w:val="02"/>
        <w:spacing w:line="235" w:lineRule="auto"/>
      </w:pPr>
      <w:r w:rsidRPr="00C65FB9">
        <w:t>96</w:t>
      </w:r>
      <w:r>
        <w:t>. О</w:t>
      </w:r>
      <w:r w:rsidRPr="00C65FB9">
        <w:t xml:space="preserve">бластной закон от 10 июля 2024 </w:t>
      </w:r>
      <w:r>
        <w:t>года</w:t>
      </w:r>
      <w:r w:rsidRPr="00C65FB9">
        <w:t xml:space="preserve"> </w:t>
      </w:r>
      <w:r>
        <w:t>№ </w:t>
      </w:r>
      <w:r w:rsidRPr="00C65FB9">
        <w:t xml:space="preserve">96-оз </w:t>
      </w:r>
      <w:r>
        <w:t>"</w:t>
      </w:r>
      <w:r w:rsidRPr="00C65FB9">
        <w:t xml:space="preserve">О внесении изменений в статьи 9 и 11 областного закона </w:t>
      </w:r>
      <w:r>
        <w:t>"</w:t>
      </w:r>
      <w:r w:rsidRPr="00C65FB9">
        <w:t>Об охоте и о сохранении охотничьих ресурсов в Ленинградской области</w:t>
      </w:r>
      <w:r>
        <w:t>"</w:t>
      </w:r>
      <w:r w:rsidRPr="00C65FB9">
        <w:t xml:space="preserve"> </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26 июня 2024 года</w:t>
      </w:r>
    </w:p>
    <w:p w:rsidR="006E5C60" w:rsidRPr="00935288" w:rsidRDefault="006E5C60" w:rsidP="003D44D7">
      <w:pPr>
        <w:pStyle w:val="02"/>
        <w:spacing w:line="235" w:lineRule="auto"/>
        <w:rPr>
          <w:i/>
          <w:sz w:val="24"/>
        </w:rPr>
      </w:pPr>
      <w:r w:rsidRPr="00935288">
        <w:rPr>
          <w:i/>
          <w:sz w:val="24"/>
        </w:rPr>
        <w:t>Инициаторы – А.М. Гардашников, М.В. Коломыцев, депутаты Законодательного собрания Ленинградской области</w:t>
      </w:r>
    </w:p>
    <w:p w:rsidR="006E5C60" w:rsidRPr="002C729A" w:rsidRDefault="006E5C60" w:rsidP="003D44D7">
      <w:pPr>
        <w:pStyle w:val="02"/>
        <w:spacing w:line="235" w:lineRule="auto"/>
        <w:rPr>
          <w:sz w:val="32"/>
          <w:szCs w:val="24"/>
        </w:rPr>
      </w:pPr>
    </w:p>
    <w:p w:rsidR="006E5C60" w:rsidRPr="00C65FB9" w:rsidRDefault="006E5C60" w:rsidP="003D44D7">
      <w:pPr>
        <w:pStyle w:val="02"/>
        <w:spacing w:line="235" w:lineRule="auto"/>
      </w:pPr>
      <w:r w:rsidRPr="00C65FB9">
        <w:t>97</w:t>
      </w:r>
      <w:r>
        <w:t>. О</w:t>
      </w:r>
      <w:r w:rsidRPr="00C65FB9">
        <w:t xml:space="preserve">бластной закон от 10 июля 2024 </w:t>
      </w:r>
      <w:r>
        <w:t>года</w:t>
      </w:r>
      <w:r w:rsidRPr="00C65FB9">
        <w:t xml:space="preserve"> </w:t>
      </w:r>
      <w:r>
        <w:t>№ </w:t>
      </w:r>
      <w:r w:rsidRPr="00C65FB9">
        <w:t xml:space="preserve">97-оз </w:t>
      </w:r>
      <w:r>
        <w:t>"</w:t>
      </w:r>
      <w:r w:rsidRPr="00C65FB9">
        <w:t xml:space="preserve">О внесении изменений в областной закон </w:t>
      </w:r>
      <w:r>
        <w:t>"</w:t>
      </w:r>
      <w:r w:rsidRPr="00C65FB9">
        <w:t>О налоге на имущество организаций</w:t>
      </w:r>
      <w:r>
        <w:t>"</w:t>
      </w:r>
      <w:r w:rsidRPr="00C65FB9">
        <w:t xml:space="preserve"> </w:t>
      </w:r>
    </w:p>
    <w:p w:rsidR="006E5C60" w:rsidRPr="00935288" w:rsidRDefault="006E5C60" w:rsidP="003D44D7">
      <w:pPr>
        <w:pStyle w:val="02"/>
        <w:spacing w:line="235" w:lineRule="auto"/>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3D44D7">
      <w:pPr>
        <w:pStyle w:val="02"/>
        <w:spacing w:line="235" w:lineRule="auto"/>
        <w:rPr>
          <w:i/>
          <w:sz w:val="24"/>
        </w:rPr>
      </w:pPr>
      <w:r w:rsidRPr="00935288">
        <w:rPr>
          <w:i/>
          <w:sz w:val="24"/>
        </w:rPr>
        <w:t>Инициатор – Губернатор Ленинградской области</w:t>
      </w:r>
    </w:p>
    <w:p w:rsidR="006E5C60" w:rsidRPr="002C729A" w:rsidRDefault="006E5C60" w:rsidP="003D44D7">
      <w:pPr>
        <w:pStyle w:val="02"/>
        <w:spacing w:line="235" w:lineRule="auto"/>
        <w:rPr>
          <w:sz w:val="32"/>
          <w:szCs w:val="24"/>
        </w:rPr>
      </w:pPr>
    </w:p>
    <w:p w:rsidR="006E5C60" w:rsidRPr="00C65FB9" w:rsidRDefault="006E5C60" w:rsidP="003D44D7">
      <w:pPr>
        <w:pStyle w:val="02"/>
        <w:spacing w:line="235" w:lineRule="auto"/>
        <w:rPr>
          <w:shd w:val="clear" w:color="auto" w:fill="FFFFFF"/>
        </w:rPr>
      </w:pPr>
      <w:r w:rsidRPr="00C65FB9">
        <w:t>98</w:t>
      </w:r>
      <w:r>
        <w:t>. О</w:t>
      </w:r>
      <w:r w:rsidRPr="00C65FB9">
        <w:t xml:space="preserve">бластной закон от 10 июля 2024 </w:t>
      </w:r>
      <w:r>
        <w:t>года</w:t>
      </w:r>
      <w:r w:rsidRPr="00C65FB9">
        <w:t xml:space="preserve"> </w:t>
      </w:r>
      <w:r>
        <w:t>№ </w:t>
      </w:r>
      <w:r w:rsidRPr="00C65FB9">
        <w:t xml:space="preserve">98-оз </w:t>
      </w:r>
      <w:r>
        <w:t>"</w:t>
      </w:r>
      <w:r w:rsidRPr="00C65FB9">
        <w:t xml:space="preserve">О присвоении городскому поселку Дубровка Всеволожского муниципального района почетного звания Ленинградской области </w:t>
      </w:r>
      <w:r>
        <w:t>"</w:t>
      </w:r>
      <w:r w:rsidRPr="00C65FB9">
        <w:t>Населенный пункт воинской доблести</w:t>
      </w:r>
      <w:r>
        <w:t>"</w:t>
      </w:r>
      <w:r w:rsidRPr="00C65FB9">
        <w:t xml:space="preserve"> </w:t>
      </w:r>
    </w:p>
    <w:p w:rsidR="006E5C60" w:rsidRPr="00935288" w:rsidRDefault="006E5C60" w:rsidP="003D44D7">
      <w:pPr>
        <w:pStyle w:val="02"/>
        <w:spacing w:line="235" w:lineRule="auto"/>
        <w:rPr>
          <w:sz w:val="24"/>
          <w:shd w:val="clear" w:color="auto" w:fill="FFFFFF"/>
        </w:rPr>
      </w:pPr>
      <w:r w:rsidRPr="00935288">
        <w:rPr>
          <w:i/>
          <w:iCs/>
          <w:sz w:val="24"/>
        </w:rPr>
        <w:t>Принят Законодательным собранием Ленинградской области 26 июня 2024 года</w:t>
      </w:r>
    </w:p>
    <w:p w:rsidR="006E5C60" w:rsidRPr="00935288" w:rsidRDefault="006E5C60" w:rsidP="003D44D7">
      <w:pPr>
        <w:pStyle w:val="02"/>
        <w:spacing w:line="235" w:lineRule="auto"/>
        <w:rPr>
          <w:sz w:val="24"/>
        </w:rPr>
      </w:pPr>
      <w:r w:rsidRPr="00935288">
        <w:rPr>
          <w:i/>
          <w:sz w:val="24"/>
        </w:rPr>
        <w:t>Инициатор – Губернатор Ленинградской области</w:t>
      </w:r>
    </w:p>
    <w:p w:rsidR="006E5C60" w:rsidRPr="003D44D7" w:rsidRDefault="006E5C60" w:rsidP="003D44D7">
      <w:pPr>
        <w:pStyle w:val="02"/>
        <w:spacing w:line="235" w:lineRule="auto"/>
        <w:rPr>
          <w:sz w:val="24"/>
          <w:szCs w:val="24"/>
        </w:rPr>
      </w:pPr>
    </w:p>
    <w:p w:rsidR="006E5C60" w:rsidRPr="00C65FB9" w:rsidRDefault="006E5C60" w:rsidP="002C729A">
      <w:pPr>
        <w:pStyle w:val="02"/>
        <w:pageBreakBefore/>
        <w:spacing w:line="235" w:lineRule="auto"/>
        <w:rPr>
          <w:shd w:val="clear" w:color="auto" w:fill="FFFFFF"/>
        </w:rPr>
      </w:pPr>
      <w:r w:rsidRPr="00C65FB9">
        <w:t>99</w:t>
      </w:r>
      <w:r>
        <w:t>. О</w:t>
      </w:r>
      <w:r w:rsidRPr="00C65FB9">
        <w:t xml:space="preserve">бластной закон от 10 июля 2024 </w:t>
      </w:r>
      <w:r>
        <w:t>года</w:t>
      </w:r>
      <w:r w:rsidRPr="00C65FB9">
        <w:t xml:space="preserve"> </w:t>
      </w:r>
      <w:r>
        <w:t>№ </w:t>
      </w:r>
      <w:r w:rsidRPr="00C65FB9">
        <w:t xml:space="preserve">99-оз </w:t>
      </w:r>
      <w:r>
        <w:t>"</w:t>
      </w:r>
      <w:r w:rsidRPr="00C65FB9">
        <w:t>О внесении изменений в отдельные областные законы в связи с созданием (образованием) Гатчинского муниципального округа</w:t>
      </w:r>
      <w:r>
        <w:t xml:space="preserve"> Ленинградской области"</w:t>
      </w:r>
      <w:r w:rsidRPr="00C65FB9">
        <w:t xml:space="preserve"> </w:t>
      </w:r>
    </w:p>
    <w:p w:rsidR="006E5C60" w:rsidRPr="00935288" w:rsidRDefault="006E5C60" w:rsidP="003D44D7">
      <w:pPr>
        <w:pStyle w:val="02"/>
        <w:spacing w:line="235" w:lineRule="auto"/>
        <w:rPr>
          <w:sz w:val="24"/>
          <w:shd w:val="clear" w:color="auto" w:fill="FFFFFF"/>
        </w:rPr>
      </w:pPr>
      <w:r w:rsidRPr="00935288">
        <w:rPr>
          <w:i/>
          <w:iCs/>
          <w:sz w:val="24"/>
        </w:rPr>
        <w:t>Принят Законодательным собранием Ленинградской области 26 июня 2024 года</w:t>
      </w:r>
    </w:p>
    <w:p w:rsidR="006E5C60" w:rsidRPr="00935288" w:rsidRDefault="006E5C60" w:rsidP="003D44D7">
      <w:pPr>
        <w:pStyle w:val="02"/>
        <w:spacing w:line="235" w:lineRule="auto"/>
        <w:rPr>
          <w:i/>
          <w:sz w:val="24"/>
        </w:rPr>
      </w:pPr>
      <w:r w:rsidRPr="00935288">
        <w:rPr>
          <w:i/>
          <w:sz w:val="24"/>
        </w:rPr>
        <w:t>Инициатор – Губернатор Ленинградской области</w:t>
      </w:r>
    </w:p>
    <w:p w:rsidR="006E5C60" w:rsidRPr="002C729A" w:rsidRDefault="006E5C60" w:rsidP="003D44D7">
      <w:pPr>
        <w:pStyle w:val="02"/>
        <w:spacing w:line="235" w:lineRule="auto"/>
        <w:rPr>
          <w:szCs w:val="24"/>
        </w:rPr>
      </w:pPr>
    </w:p>
    <w:p w:rsidR="006E5C60" w:rsidRPr="00C65FB9" w:rsidRDefault="006E5C60" w:rsidP="003D44D7">
      <w:pPr>
        <w:pStyle w:val="02"/>
        <w:spacing w:line="235" w:lineRule="auto"/>
      </w:pPr>
      <w:r w:rsidRPr="006D1B15">
        <w:rPr>
          <w:spacing w:val="-2"/>
        </w:rPr>
        <w:t xml:space="preserve">100. Областной закон от 11 июля 2024 года № 100-оз </w:t>
      </w:r>
      <w:r w:rsidRPr="006D1B15">
        <w:rPr>
          <w:spacing w:val="-4"/>
        </w:rPr>
        <w:t>"О внесении</w:t>
      </w:r>
      <w:r w:rsidRPr="00C65FB9">
        <w:t xml:space="preserve"> </w:t>
      </w:r>
      <w:r w:rsidRPr="006D1B15">
        <w:rPr>
          <w:spacing w:val="-4"/>
        </w:rPr>
        <w:t>изменений</w:t>
      </w:r>
      <w:r w:rsidRPr="00C65FB9">
        <w:t xml:space="preserve"> в статью 1</w:t>
      </w:r>
      <w:r w:rsidRPr="00C65FB9">
        <w:rPr>
          <w:vertAlign w:val="superscript"/>
        </w:rPr>
        <w:t>1</w:t>
      </w:r>
      <w:r w:rsidRPr="00C65FB9">
        <w:t xml:space="preserve"> областного закона </w:t>
      </w:r>
      <w:r>
        <w:t>"</w:t>
      </w:r>
      <w:r w:rsidRPr="00C65FB9">
        <w:t>О бесплатном предоставлении отдельным категориям граждан земельных участков на территории Ленинградской области</w:t>
      </w:r>
      <w:r>
        <w:t>"</w:t>
      </w:r>
      <w:r w:rsidRPr="00C65FB9">
        <w:t xml:space="preserve"> </w:t>
      </w:r>
    </w:p>
    <w:p w:rsidR="006E5C60" w:rsidRPr="00935288" w:rsidRDefault="006E5C60" w:rsidP="003D44D7">
      <w:pPr>
        <w:pStyle w:val="02"/>
        <w:spacing w:line="235" w:lineRule="auto"/>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3D44D7">
      <w:pPr>
        <w:pStyle w:val="02"/>
        <w:spacing w:line="235" w:lineRule="auto"/>
        <w:rPr>
          <w:i/>
          <w:sz w:val="24"/>
        </w:rPr>
      </w:pPr>
      <w:r w:rsidRPr="00935288">
        <w:rPr>
          <w:i/>
          <w:sz w:val="24"/>
        </w:rPr>
        <w:t>Инициатор – Губернатор Ленинградской области</w:t>
      </w:r>
    </w:p>
    <w:p w:rsidR="006E5C60" w:rsidRPr="002C729A" w:rsidRDefault="006E5C60" w:rsidP="003D44D7">
      <w:pPr>
        <w:pStyle w:val="02"/>
        <w:spacing w:line="235" w:lineRule="auto"/>
        <w:rPr>
          <w:szCs w:val="24"/>
        </w:rPr>
      </w:pPr>
    </w:p>
    <w:p w:rsidR="006E5C60" w:rsidRPr="00C65FB9" w:rsidRDefault="006E5C60" w:rsidP="006E5C60">
      <w:pPr>
        <w:pStyle w:val="02"/>
        <w:rPr>
          <w:shd w:val="clear" w:color="auto" w:fill="FFFFFF"/>
        </w:rPr>
      </w:pPr>
      <w:r w:rsidRPr="006D1B15">
        <w:rPr>
          <w:spacing w:val="-4"/>
        </w:rPr>
        <w:t xml:space="preserve">101. Областной </w:t>
      </w:r>
      <w:r w:rsidRPr="006D1B15">
        <w:rPr>
          <w:spacing w:val="-2"/>
        </w:rPr>
        <w:t>закон</w:t>
      </w:r>
      <w:r w:rsidRPr="006D1B15">
        <w:rPr>
          <w:spacing w:val="-4"/>
        </w:rPr>
        <w:t xml:space="preserve"> от </w:t>
      </w:r>
      <w:r w:rsidRPr="006D1B15">
        <w:rPr>
          <w:spacing w:val="-2"/>
        </w:rPr>
        <w:t>11 июля 2024</w:t>
      </w:r>
      <w:r w:rsidRPr="006D1B15">
        <w:rPr>
          <w:spacing w:val="-4"/>
        </w:rPr>
        <w:t xml:space="preserve"> </w:t>
      </w:r>
      <w:r w:rsidRPr="006D1B15">
        <w:rPr>
          <w:spacing w:val="-2"/>
        </w:rPr>
        <w:t>года № 101-оз</w:t>
      </w:r>
      <w:r w:rsidRPr="006D1B15">
        <w:rPr>
          <w:spacing w:val="-4"/>
        </w:rPr>
        <w:t xml:space="preserve"> </w:t>
      </w:r>
      <w:r w:rsidRPr="006D1B15">
        <w:rPr>
          <w:spacing w:val="-2"/>
        </w:rPr>
        <w:t>"О внесении изменений</w:t>
      </w:r>
      <w:r w:rsidRPr="00C65FB9">
        <w:t xml:space="preserve"> в областной закон </w:t>
      </w:r>
      <w:r>
        <w:t>"</w:t>
      </w:r>
      <w:r w:rsidRPr="00C65FB9">
        <w:t xml:space="preserve">О бесплатном предоставлении гражданам, имеющим трех </w:t>
      </w:r>
      <w:r>
        <w:br/>
      </w:r>
      <w:r w:rsidRPr="006D1B15">
        <w:rPr>
          <w:spacing w:val="-2"/>
        </w:rPr>
        <w:t>и более детей, земельных участков в собственность на территории</w:t>
      </w:r>
      <w:r w:rsidRPr="00C65FB9">
        <w:t xml:space="preserve"> Ленинградской </w:t>
      </w:r>
      <w:r w:rsidRPr="006D1B15">
        <w:rPr>
          <w:spacing w:val="-4"/>
        </w:rPr>
        <w:t>области и о внесении изменений в областной закон "О бесплатном</w:t>
      </w:r>
      <w:r w:rsidRPr="00C65FB9">
        <w:t xml:space="preserve">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t>"</w:t>
      </w:r>
      <w:r w:rsidRPr="00C65FB9">
        <w:t xml:space="preserve"> </w:t>
      </w:r>
    </w:p>
    <w:p w:rsidR="006E5C60" w:rsidRPr="00935288" w:rsidRDefault="006E5C60" w:rsidP="006E5C60">
      <w:pPr>
        <w:pStyle w:val="02"/>
        <w:rPr>
          <w:sz w:val="24"/>
          <w:shd w:val="clear" w:color="auto" w:fill="FFFFFF"/>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6E5C60">
      <w:pPr>
        <w:pStyle w:val="02"/>
        <w:rPr>
          <w:sz w:val="32"/>
        </w:rPr>
      </w:pPr>
    </w:p>
    <w:p w:rsidR="006E5C60" w:rsidRPr="00C65FB9" w:rsidRDefault="006E5C60" w:rsidP="006E5C60">
      <w:pPr>
        <w:pStyle w:val="02"/>
      </w:pPr>
      <w:r w:rsidRPr="00C65FB9">
        <w:t>102</w:t>
      </w:r>
      <w:r>
        <w:t>. О</w:t>
      </w:r>
      <w:r w:rsidRPr="00C65FB9">
        <w:t xml:space="preserve">бластной закон от 12 июля 2024 </w:t>
      </w:r>
      <w:r>
        <w:t>года</w:t>
      </w:r>
      <w:r w:rsidRPr="00C65FB9">
        <w:t xml:space="preserve"> </w:t>
      </w:r>
      <w:r>
        <w:t>№ </w:t>
      </w:r>
      <w:r w:rsidRPr="00C65FB9">
        <w:t xml:space="preserve">102-оз </w:t>
      </w:r>
      <w:r>
        <w:t>"</w:t>
      </w:r>
      <w:r w:rsidRPr="00C65FB9">
        <w:t>О внесении изменений в отдельные областные законы в связи с созданием (образованием) Гатчинского муниципального округа</w:t>
      </w:r>
      <w:r>
        <w:t xml:space="preserve"> Ленинградской области"</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6E5C60">
      <w:pPr>
        <w:pStyle w:val="02"/>
        <w:rPr>
          <w:sz w:val="32"/>
        </w:rPr>
      </w:pPr>
    </w:p>
    <w:p w:rsidR="006E5C60" w:rsidRPr="00C65FB9" w:rsidRDefault="006E5C60" w:rsidP="006E5C60">
      <w:pPr>
        <w:pStyle w:val="02"/>
      </w:pPr>
      <w:r w:rsidRPr="00C65FB9">
        <w:t>103</w:t>
      </w:r>
      <w:r>
        <w:t>. О</w:t>
      </w:r>
      <w:r w:rsidRPr="00C65FB9">
        <w:t xml:space="preserve">бластной закон от 16 июля 2024 </w:t>
      </w:r>
      <w:r>
        <w:t>года</w:t>
      </w:r>
      <w:r w:rsidRPr="00C65FB9">
        <w:t xml:space="preserve"> </w:t>
      </w:r>
      <w:r>
        <w:t>№ </w:t>
      </w:r>
      <w:r w:rsidRPr="00C65FB9">
        <w:t xml:space="preserve">103-оз </w:t>
      </w:r>
      <w:r>
        <w:t>"</w:t>
      </w:r>
      <w:r w:rsidRPr="00C65FB9">
        <w:t>Об исполнении бюджета Территориального фонда обязательного медицинского страхования Ленинградской области за 2023 год</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6E5C60">
      <w:pPr>
        <w:pStyle w:val="02"/>
        <w:rPr>
          <w:sz w:val="32"/>
        </w:rPr>
      </w:pPr>
    </w:p>
    <w:p w:rsidR="006E5C60" w:rsidRPr="00C65FB9" w:rsidRDefault="006E5C60" w:rsidP="006E5C60">
      <w:pPr>
        <w:pStyle w:val="02"/>
      </w:pPr>
      <w:r w:rsidRPr="00C65FB9">
        <w:t>104</w:t>
      </w:r>
      <w:r>
        <w:t>. О</w:t>
      </w:r>
      <w:r w:rsidRPr="00C65FB9">
        <w:t xml:space="preserve">бластной закон от 16 июля 2024 </w:t>
      </w:r>
      <w:r>
        <w:t>года</w:t>
      </w:r>
      <w:r w:rsidRPr="00C65FB9">
        <w:t xml:space="preserve"> </w:t>
      </w:r>
      <w:r>
        <w:t>№ </w:t>
      </w:r>
      <w:r w:rsidRPr="00C65FB9">
        <w:t xml:space="preserve">104-оз </w:t>
      </w:r>
      <w:r>
        <w:t>"</w:t>
      </w:r>
      <w:r w:rsidRPr="00C65FB9">
        <w:t xml:space="preserve">О внесении изменений в областной закон </w:t>
      </w:r>
      <w:r>
        <w:t>"</w:t>
      </w:r>
      <w:r w:rsidRPr="00C65FB9">
        <w:t xml:space="preserve">О бюджете Территориального фонда обязательного медицинского страхования Ленинградской области на 2024 год </w:t>
      </w:r>
      <w:r>
        <w:br/>
      </w:r>
      <w:r w:rsidRPr="00C65FB9">
        <w:t>и на плановый период 2025 и 2026 годов</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26 июня 2024 года</w:t>
      </w:r>
    </w:p>
    <w:p w:rsidR="006E5C60" w:rsidRPr="00935288" w:rsidRDefault="006E5C60" w:rsidP="006E5C60">
      <w:pPr>
        <w:pStyle w:val="02"/>
        <w:rPr>
          <w:sz w:val="24"/>
        </w:rPr>
      </w:pPr>
      <w:r w:rsidRPr="00935288">
        <w:rPr>
          <w:i/>
          <w:sz w:val="24"/>
        </w:rPr>
        <w:t>Инициатор – Правительство Ленинградской области</w:t>
      </w:r>
    </w:p>
    <w:p w:rsidR="006E5C60" w:rsidRPr="00C65FB9" w:rsidRDefault="006E5C60" w:rsidP="006E5C60">
      <w:pPr>
        <w:pStyle w:val="02"/>
      </w:pPr>
    </w:p>
    <w:p w:rsidR="006E5C60" w:rsidRPr="00C65FB9" w:rsidRDefault="006E5C60" w:rsidP="002C729A">
      <w:pPr>
        <w:pStyle w:val="02"/>
        <w:pageBreakBefore/>
      </w:pPr>
      <w:r w:rsidRPr="00C65FB9">
        <w:t>105</w:t>
      </w:r>
      <w:r>
        <w:t>. О</w:t>
      </w:r>
      <w:r w:rsidRPr="00C65FB9">
        <w:t xml:space="preserve">бластной закон от 26 сентября 2024 </w:t>
      </w:r>
      <w:r>
        <w:t>года</w:t>
      </w:r>
      <w:r w:rsidRPr="00C65FB9">
        <w:t xml:space="preserve"> </w:t>
      </w:r>
      <w:r>
        <w:t>№ </w:t>
      </w:r>
      <w:r w:rsidRPr="00C65FB9">
        <w:t xml:space="preserve">105-оз </w:t>
      </w:r>
      <w:r>
        <w:t>"</w:t>
      </w:r>
      <w:r w:rsidRPr="00C65FB9">
        <w:t xml:space="preserve">О внесении изменения в статью 2 областного закона </w:t>
      </w:r>
      <w:r>
        <w:t>"</w:t>
      </w:r>
      <w:r w:rsidRPr="00C65FB9">
        <w:t xml:space="preserve">О внесении изменений в областной закон </w:t>
      </w:r>
      <w:r>
        <w:t>"</w:t>
      </w:r>
      <w:r w:rsidRPr="00C65FB9">
        <w:t>Об оплате труда и исчислении стажа работы работников государственных органов Ленинградской области, замещающих должности, не являющиеся должностями государственной гражданской службы</w:t>
      </w:r>
      <w:r>
        <w:t>"</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iCs/>
          <w:sz w:val="24"/>
        </w:rPr>
      </w:pPr>
      <w:r w:rsidRPr="00935288">
        <w:rPr>
          <w:i/>
          <w:sz w:val="24"/>
        </w:rPr>
        <w:t>Инициатор – С.М. Бебенин, депутат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106</w:t>
      </w:r>
      <w:r>
        <w:t>. О</w:t>
      </w:r>
      <w:r w:rsidRPr="00C65FB9">
        <w:t xml:space="preserve">бластной закон от 2 октября 2024 </w:t>
      </w:r>
      <w:r>
        <w:t>года</w:t>
      </w:r>
      <w:r w:rsidRPr="00C65FB9">
        <w:t xml:space="preserve"> </w:t>
      </w:r>
      <w:r>
        <w:t>№ </w:t>
      </w:r>
      <w:r w:rsidRPr="00C65FB9">
        <w:t xml:space="preserve">106-оз </w:t>
      </w:r>
      <w:r>
        <w:t>"</w:t>
      </w:r>
      <w:r w:rsidRPr="00C65FB9">
        <w:t xml:space="preserve">О внесении изменений в областной закон </w:t>
      </w:r>
      <w:r>
        <w:t>"</w:t>
      </w:r>
      <w:r w:rsidRPr="00C65FB9">
        <w:t>О бесплатном предоставлении отдельным категориям граждан земельных участков в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2C729A">
      <w:pPr>
        <w:pStyle w:val="02"/>
      </w:pPr>
      <w:r w:rsidRPr="00C65FB9">
        <w:t>107</w:t>
      </w:r>
      <w:r>
        <w:t>. О</w:t>
      </w:r>
      <w:r w:rsidRPr="00C65FB9">
        <w:t xml:space="preserve">бластной закон от 4 октября 2024 </w:t>
      </w:r>
      <w:r>
        <w:t>года</w:t>
      </w:r>
      <w:r w:rsidRPr="00C65FB9">
        <w:t xml:space="preserve"> </w:t>
      </w:r>
      <w:r>
        <w:t>№ </w:t>
      </w:r>
      <w:r w:rsidRPr="00C65FB9">
        <w:t xml:space="preserve">107-оз </w:t>
      </w:r>
      <w:r>
        <w:t>"</w:t>
      </w:r>
      <w:r w:rsidRPr="00C65FB9">
        <w:t xml:space="preserve">О внесении изменений в областной закон </w:t>
      </w:r>
      <w:r>
        <w:t>"</w:t>
      </w:r>
      <w:r w:rsidRPr="00C65FB9">
        <w:t>О субвенциях из областного бюджета Ленинградской области бюджетам муниципальных образований на обеспечение государственных гарантий</w:t>
      </w:r>
      <w:r>
        <w:t xml:space="preserve"> </w:t>
      </w:r>
      <w:r w:rsidRPr="00C65FB9">
        <w:t xml:space="preserve">реализации прав на получение общедоступного </w:t>
      </w:r>
      <w:r>
        <w:br/>
      </w:r>
      <w:r w:rsidRPr="00C65FB9">
        <w:t xml:space="preserve">и бесплатного дошкольного образования в муниципальных дошкольных образовательных организациях и муниципальных общеобразовательных организациях, на обеспечение государственных гарантий реализации прав </w:t>
      </w:r>
      <w:r>
        <w:br/>
      </w:r>
      <w:r w:rsidRPr="00C65FB9">
        <w:t xml:space="preserve">на получение общедоступного и бесплатного начального общего, основного общего, среднего общего образования в муниципальных общеобразовательных </w:t>
      </w:r>
      <w:r w:rsidRPr="003D44D7">
        <w:rPr>
          <w:spacing w:val="-4"/>
        </w:rPr>
        <w:t>организациях, обеспечение дополнительного образования детей в муниципальных</w:t>
      </w:r>
      <w:r w:rsidRPr="00C65FB9">
        <w:t xml:space="preserve"> общеобразовательных организациях, на ежемесячное денежное вознаграждение </w:t>
      </w:r>
      <w:r w:rsidRPr="003D44D7">
        <w:rPr>
          <w:spacing w:val="-6"/>
        </w:rPr>
        <w:t>за классное руководство и на финансовое обеспечение мероприятий по обеспечению</w:t>
      </w:r>
      <w:r w:rsidRPr="00C65FB9">
        <w:t xml:space="preserve"> </w:t>
      </w:r>
      <w:r w:rsidRPr="003D44D7">
        <w:rPr>
          <w:spacing w:val="-4"/>
        </w:rPr>
        <w:t>деятельности советников директоров по воспитанию и взаимодействию с детскими</w:t>
      </w:r>
      <w:r w:rsidRPr="00C65FB9">
        <w:t xml:space="preserve"> общественными объединениями в общеобразовательных организациях</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3D44D7" w:rsidRDefault="006E5C60" w:rsidP="006E5C60">
      <w:pPr>
        <w:pStyle w:val="02"/>
        <w:rPr>
          <w:sz w:val="22"/>
          <w:szCs w:val="22"/>
        </w:rPr>
      </w:pPr>
    </w:p>
    <w:p w:rsidR="006E5C60" w:rsidRPr="00C65FB9" w:rsidRDefault="006E5C60" w:rsidP="006E5C60">
      <w:pPr>
        <w:pStyle w:val="02"/>
        <w:rPr>
          <w:shd w:val="clear" w:color="auto" w:fill="FFFFFF"/>
        </w:rPr>
      </w:pPr>
      <w:r w:rsidRPr="00C65FB9">
        <w:t>108</w:t>
      </w:r>
      <w:r>
        <w:t>. О</w:t>
      </w:r>
      <w:r w:rsidRPr="00C65FB9">
        <w:t xml:space="preserve">бластной закон от 4 октября 2024 </w:t>
      </w:r>
      <w:r>
        <w:t>года</w:t>
      </w:r>
      <w:r w:rsidRPr="00C65FB9">
        <w:t xml:space="preserve"> </w:t>
      </w:r>
      <w:r>
        <w:t>№ </w:t>
      </w:r>
      <w:r w:rsidRPr="00C65FB9">
        <w:t xml:space="preserve">108-оз </w:t>
      </w:r>
      <w:r>
        <w:t>"</w:t>
      </w:r>
      <w:r w:rsidRPr="00C65FB9">
        <w:t>О внесении изменений в статью 2</w:t>
      </w:r>
      <w:r w:rsidRPr="00C65FB9">
        <w:rPr>
          <w:vertAlign w:val="superscript"/>
        </w:rPr>
        <w:t>1</w:t>
      </w:r>
      <w:r w:rsidRPr="00C65FB9">
        <w:t xml:space="preserve"> областного закона </w:t>
      </w:r>
      <w:r>
        <w:t>"</w:t>
      </w:r>
      <w:r w:rsidRPr="00C65FB9">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t>"</w:t>
      </w:r>
      <w:r w:rsidRPr="00C65FB9">
        <w:t xml:space="preserve"> и областной закон</w:t>
      </w:r>
      <w:r w:rsidRPr="00C65FB9">
        <w:rPr>
          <w:shd w:val="clear" w:color="auto" w:fill="FFFFFF"/>
        </w:rPr>
        <w:t xml:space="preserve"> </w:t>
      </w:r>
      <w:r>
        <w:t>"</w:t>
      </w:r>
      <w:r w:rsidRPr="00C65FB9">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w:t>
      </w:r>
      <w:r>
        <w:br/>
      </w:r>
      <w:r w:rsidRPr="00C65FB9">
        <w:t xml:space="preserve">без попечения родителей, и лиц из числа детей-сирот и детей, оставшихся </w:t>
      </w:r>
      <w:r>
        <w:br/>
      </w:r>
      <w:r w:rsidRPr="00C65FB9">
        <w:t>без попечения родителей</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sz w:val="24"/>
        </w:rPr>
      </w:pPr>
      <w:r w:rsidRPr="00935288">
        <w:rPr>
          <w:i/>
          <w:sz w:val="24"/>
        </w:rPr>
        <w:t>Инициатор – Правительство Ленинградской области</w:t>
      </w:r>
    </w:p>
    <w:p w:rsidR="006E5C60" w:rsidRPr="003D44D7" w:rsidRDefault="006E5C60" w:rsidP="006E5C60">
      <w:pPr>
        <w:pStyle w:val="02"/>
        <w:rPr>
          <w:sz w:val="22"/>
          <w:szCs w:val="22"/>
        </w:rPr>
      </w:pPr>
    </w:p>
    <w:p w:rsidR="006E5C60" w:rsidRPr="00C65FB9" w:rsidRDefault="006E5C60" w:rsidP="006E5C60">
      <w:pPr>
        <w:pStyle w:val="02"/>
      </w:pPr>
      <w:r w:rsidRPr="00C65FB9">
        <w:t>109</w:t>
      </w:r>
      <w:r>
        <w:t>. О</w:t>
      </w:r>
      <w:r w:rsidRPr="00C65FB9">
        <w:t xml:space="preserve">бластной закон от 7 октября 2024 </w:t>
      </w:r>
      <w:r>
        <w:t>года</w:t>
      </w:r>
      <w:r w:rsidRPr="00C65FB9">
        <w:t xml:space="preserve"> </w:t>
      </w:r>
      <w:r>
        <w:t>№ </w:t>
      </w:r>
      <w:r w:rsidRPr="00C65FB9">
        <w:t xml:space="preserve">109-оз </w:t>
      </w:r>
      <w:r>
        <w:t>"</w:t>
      </w:r>
      <w:r w:rsidRPr="00C65FB9">
        <w:t xml:space="preserve">О внесении изменений в статью 5 областного закона </w:t>
      </w:r>
      <w:r>
        <w:t>"</w:t>
      </w:r>
      <w:r w:rsidRPr="00C65FB9">
        <w:t xml:space="preserve">О содействии участию населения </w:t>
      </w:r>
      <w:r>
        <w:br/>
      </w:r>
      <w:r w:rsidRPr="00C65FB9">
        <w:t>в осуществлении местного самоуправления в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Инициаторы – М.В. Макаров, Д.В. Рытов, Е.Д. Смирнов, депутаты Законодательного собрания Ленинградской области</w:t>
      </w:r>
    </w:p>
    <w:p w:rsidR="006E5C60" w:rsidRPr="002C729A" w:rsidRDefault="006E5C60" w:rsidP="002C729A">
      <w:pPr>
        <w:pStyle w:val="02"/>
      </w:pPr>
    </w:p>
    <w:p w:rsidR="006E5C60" w:rsidRPr="00C65FB9" w:rsidRDefault="006E5C60" w:rsidP="006E5C60">
      <w:pPr>
        <w:pStyle w:val="02"/>
      </w:pPr>
      <w:r w:rsidRPr="00C65FB9">
        <w:t>110</w:t>
      </w:r>
      <w:r>
        <w:t>. О</w:t>
      </w:r>
      <w:r w:rsidRPr="00C65FB9">
        <w:t xml:space="preserve">бластной закон от 7 октября 2024 </w:t>
      </w:r>
      <w:r>
        <w:t>года</w:t>
      </w:r>
      <w:r w:rsidRPr="00C65FB9">
        <w:t xml:space="preserve"> </w:t>
      </w:r>
      <w:r>
        <w:t>№ </w:t>
      </w:r>
      <w:r w:rsidRPr="00C65FB9">
        <w:t xml:space="preserve">110-оз </w:t>
      </w:r>
      <w:r>
        <w:t>"</w:t>
      </w:r>
      <w:r w:rsidRPr="00C65FB9">
        <w:t xml:space="preserve">О внесении изменения в статью 1 областного закона </w:t>
      </w:r>
      <w:r>
        <w:t>"</w:t>
      </w:r>
      <w:r w:rsidRPr="00C65FB9">
        <w:t xml:space="preserve">О доплате к пенсии лицам, </w:t>
      </w:r>
      <w:r w:rsidRPr="00010BE0">
        <w:rPr>
          <w:spacing w:val="-2"/>
        </w:rPr>
        <w:t>замещавшим государственные должности Ленинградской области категории "А",</w:t>
      </w:r>
      <w:r w:rsidRPr="00C65FB9">
        <w:t xml:space="preserve"> государственные должности Ленинградской области и высшие должности </w:t>
      </w:r>
      <w:r>
        <w:br/>
      </w:r>
      <w:r w:rsidRPr="00C65FB9">
        <w:t xml:space="preserve">в органах государственной власти и управления Союза ССР и РСФСР </w:t>
      </w:r>
      <w:r>
        <w:br/>
      </w:r>
      <w:r w:rsidRPr="00C65FB9">
        <w:t>на территории Ленинградской области</w:t>
      </w:r>
      <w:r>
        <w:t>"</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Инициаторы – М.В. Макаров, Д.В. Рытов, Е.Д. Смирнов, депутаты Законодательного собрания Ленинградской области</w:t>
      </w:r>
    </w:p>
    <w:p w:rsidR="006E5C60" w:rsidRPr="002C729A" w:rsidRDefault="006E5C60" w:rsidP="002C729A">
      <w:pPr>
        <w:pStyle w:val="02"/>
      </w:pPr>
    </w:p>
    <w:p w:rsidR="006E5C60" w:rsidRPr="00C65FB9" w:rsidRDefault="006E5C60" w:rsidP="003D44D7">
      <w:pPr>
        <w:pStyle w:val="02"/>
        <w:spacing w:line="235" w:lineRule="auto"/>
      </w:pPr>
      <w:r w:rsidRPr="00C65FB9">
        <w:t>111</w:t>
      </w:r>
      <w:r>
        <w:t>. О</w:t>
      </w:r>
      <w:r w:rsidRPr="00C65FB9">
        <w:t xml:space="preserve">бластной закон от 7 октября 2024 </w:t>
      </w:r>
      <w:r>
        <w:t>года</w:t>
      </w:r>
      <w:r w:rsidRPr="00C65FB9">
        <w:t xml:space="preserve"> </w:t>
      </w:r>
      <w:r>
        <w:t>№ </w:t>
      </w:r>
      <w:r w:rsidRPr="00C65FB9">
        <w:t xml:space="preserve">111-оз </w:t>
      </w:r>
      <w:r>
        <w:t>"</w:t>
      </w:r>
      <w:r w:rsidRPr="00C65FB9">
        <w:t xml:space="preserve">О почетном звании Ленинградской области </w:t>
      </w:r>
      <w:r>
        <w:t>"</w:t>
      </w:r>
      <w:r w:rsidRPr="00C65FB9">
        <w:t>Почетный донор Ленинградской области</w:t>
      </w:r>
      <w:r>
        <w:t>"</w:t>
      </w:r>
      <w:r w:rsidRPr="00C65FB9">
        <w:t xml:space="preserve"> </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3D44D7">
      <w:pPr>
        <w:pStyle w:val="02"/>
        <w:spacing w:line="235" w:lineRule="auto"/>
        <w:rPr>
          <w:i/>
          <w:sz w:val="24"/>
        </w:rPr>
      </w:pPr>
      <w:r w:rsidRPr="00935288">
        <w:rPr>
          <w:i/>
          <w:sz w:val="24"/>
        </w:rPr>
        <w:t>Инициаторы – Т.В. Тюрина, Д.С. Звонков, М.Н. Левченко, А.А. Перминов, А.Е. Петров, О.А. Петров, С.В. Рыжова, Л.А. Тептина, депутаты Законодательного собрания Ленинградской области</w:t>
      </w:r>
    </w:p>
    <w:p w:rsidR="006E5C60" w:rsidRPr="002C729A" w:rsidRDefault="006E5C60" w:rsidP="002C729A">
      <w:pPr>
        <w:pStyle w:val="02"/>
      </w:pPr>
    </w:p>
    <w:p w:rsidR="006E5C60" w:rsidRPr="00C65FB9" w:rsidRDefault="006E5C60" w:rsidP="003D44D7">
      <w:pPr>
        <w:pStyle w:val="02"/>
        <w:spacing w:line="235" w:lineRule="auto"/>
      </w:pPr>
      <w:r w:rsidRPr="00C65FB9">
        <w:t>112</w:t>
      </w:r>
      <w:r>
        <w:t>. О</w:t>
      </w:r>
      <w:r w:rsidRPr="00C65FB9">
        <w:t xml:space="preserve">бластной закон от 7 октября 2024 </w:t>
      </w:r>
      <w:r>
        <w:t>года</w:t>
      </w:r>
      <w:r w:rsidRPr="00C65FB9">
        <w:t xml:space="preserve"> </w:t>
      </w:r>
      <w:r>
        <w:t>№ </w:t>
      </w:r>
      <w:r w:rsidRPr="00C65FB9">
        <w:t xml:space="preserve">112-оз </w:t>
      </w:r>
      <w:r>
        <w:t>"</w:t>
      </w:r>
      <w:r w:rsidRPr="00C65FB9">
        <w:t xml:space="preserve">О внесении изменения в статью 2 областного закона </w:t>
      </w:r>
      <w:r>
        <w:t>"</w:t>
      </w:r>
      <w:r w:rsidRPr="00C65FB9">
        <w:t>О праздничных днях и памятных датах Ленинградской области</w:t>
      </w:r>
      <w:r>
        <w:t>"</w:t>
      </w:r>
      <w:r w:rsidRPr="00C65FB9">
        <w:t xml:space="preserve"> </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3D44D7">
      <w:pPr>
        <w:pStyle w:val="02"/>
        <w:spacing w:line="235" w:lineRule="auto"/>
        <w:rPr>
          <w:i/>
          <w:sz w:val="24"/>
        </w:rPr>
      </w:pPr>
      <w:r w:rsidRPr="00935288">
        <w:rPr>
          <w:i/>
          <w:spacing w:val="-4"/>
          <w:sz w:val="24"/>
        </w:rPr>
        <w:t>Инициаторы – П.В. Коржавых, М.В. Макаров, депутаты Законодательного</w:t>
      </w:r>
      <w:r w:rsidRPr="00935288">
        <w:rPr>
          <w:i/>
          <w:sz w:val="24"/>
        </w:rPr>
        <w:t xml:space="preserve"> собрания Ленинградской области</w:t>
      </w:r>
    </w:p>
    <w:p w:rsidR="006E5C60" w:rsidRPr="002C729A" w:rsidRDefault="006E5C60" w:rsidP="002C729A">
      <w:pPr>
        <w:pStyle w:val="02"/>
      </w:pPr>
    </w:p>
    <w:p w:rsidR="006E5C60" w:rsidRPr="00C65FB9" w:rsidRDefault="006E5C60" w:rsidP="003D44D7">
      <w:pPr>
        <w:pStyle w:val="02"/>
        <w:spacing w:line="235" w:lineRule="auto"/>
      </w:pPr>
      <w:r w:rsidRPr="00C65FB9">
        <w:t>113</w:t>
      </w:r>
      <w:r>
        <w:t>. О</w:t>
      </w:r>
      <w:r w:rsidRPr="00C65FB9">
        <w:t xml:space="preserve">бластной закон от 10 октября 2024 </w:t>
      </w:r>
      <w:r>
        <w:t>года</w:t>
      </w:r>
      <w:r w:rsidRPr="00C65FB9">
        <w:t xml:space="preserve"> </w:t>
      </w:r>
      <w:r>
        <w:t>№ </w:t>
      </w:r>
      <w:r w:rsidRPr="00C65FB9">
        <w:t xml:space="preserve">113-оз </w:t>
      </w:r>
      <w:r>
        <w:t>"</w:t>
      </w:r>
      <w:r w:rsidRPr="00C65FB9">
        <w:t>О внесении изменений в некоторые областные законы</w:t>
      </w:r>
      <w:r>
        <w:t>"</w:t>
      </w:r>
      <w:r w:rsidRPr="00C65FB9">
        <w:t xml:space="preserve"> </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3D44D7">
      <w:pPr>
        <w:pStyle w:val="02"/>
        <w:spacing w:line="235" w:lineRule="auto"/>
        <w:rPr>
          <w:sz w:val="24"/>
        </w:rPr>
      </w:pPr>
      <w:r w:rsidRPr="00935288">
        <w:rPr>
          <w:i/>
          <w:sz w:val="24"/>
        </w:rPr>
        <w:t>Инициатор – Губернатор Ленинградской области</w:t>
      </w:r>
    </w:p>
    <w:p w:rsidR="006E5C60" w:rsidRPr="002C729A" w:rsidRDefault="006E5C60" w:rsidP="002C729A">
      <w:pPr>
        <w:pStyle w:val="02"/>
      </w:pPr>
    </w:p>
    <w:p w:rsidR="006E5C60" w:rsidRPr="00C65FB9" w:rsidRDefault="006E5C60" w:rsidP="003D44D7">
      <w:pPr>
        <w:pStyle w:val="02"/>
        <w:spacing w:line="235" w:lineRule="auto"/>
      </w:pPr>
      <w:r w:rsidRPr="00C65FB9">
        <w:t>114</w:t>
      </w:r>
      <w:r>
        <w:t>. О</w:t>
      </w:r>
      <w:r w:rsidRPr="00C65FB9">
        <w:t xml:space="preserve">бластной закон от 14 октября 2024 </w:t>
      </w:r>
      <w:r>
        <w:t>года</w:t>
      </w:r>
      <w:r w:rsidRPr="00C65FB9">
        <w:t xml:space="preserve"> </w:t>
      </w:r>
      <w:r>
        <w:t>№ </w:t>
      </w:r>
      <w:r w:rsidRPr="00C65FB9">
        <w:t xml:space="preserve">114-оз </w:t>
      </w:r>
      <w:r>
        <w:t>"</w:t>
      </w:r>
      <w:r w:rsidRPr="00C65FB9">
        <w:t xml:space="preserve">О внесении изменений в областной закон </w:t>
      </w:r>
      <w:r>
        <w:t>"</w:t>
      </w:r>
      <w:r w:rsidRPr="00C65FB9">
        <w:t>Социальный кодекс Ленинградской области</w:t>
      </w:r>
      <w:r>
        <w:t>"</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3D44D7">
      <w:pPr>
        <w:pStyle w:val="02"/>
        <w:spacing w:line="235" w:lineRule="auto"/>
        <w:rPr>
          <w:i/>
          <w:sz w:val="24"/>
        </w:rPr>
      </w:pPr>
      <w:r w:rsidRPr="00935288">
        <w:rPr>
          <w:i/>
          <w:sz w:val="24"/>
        </w:rPr>
        <w:t>Инициатор – Губернатор Ленинградской области</w:t>
      </w:r>
    </w:p>
    <w:p w:rsidR="006E5C60" w:rsidRPr="002C729A" w:rsidRDefault="006E5C60" w:rsidP="002C729A">
      <w:pPr>
        <w:pStyle w:val="02"/>
      </w:pPr>
    </w:p>
    <w:p w:rsidR="006E5C60" w:rsidRPr="00C65FB9" w:rsidRDefault="006E5C60" w:rsidP="003D44D7">
      <w:pPr>
        <w:pStyle w:val="02"/>
        <w:spacing w:line="235" w:lineRule="auto"/>
      </w:pPr>
      <w:r w:rsidRPr="00C65FB9">
        <w:t>115</w:t>
      </w:r>
      <w:r>
        <w:t>. О</w:t>
      </w:r>
      <w:r w:rsidRPr="00C65FB9">
        <w:t xml:space="preserve">бластной закон от 14 октября 2024 </w:t>
      </w:r>
      <w:r>
        <w:t>года</w:t>
      </w:r>
      <w:r w:rsidRPr="00C65FB9">
        <w:t xml:space="preserve"> </w:t>
      </w:r>
      <w:r>
        <w:t>№ </w:t>
      </w:r>
      <w:r w:rsidRPr="00C65FB9">
        <w:t xml:space="preserve">115-оз </w:t>
      </w:r>
      <w:r>
        <w:t>"</w:t>
      </w:r>
      <w:r w:rsidRPr="00C65FB9">
        <w:t>О внесении изменени</w:t>
      </w:r>
      <w:r>
        <w:t>й</w:t>
      </w:r>
      <w:r w:rsidRPr="00C65FB9">
        <w:t xml:space="preserve"> в статью 24 областного закона </w:t>
      </w:r>
      <w:r>
        <w:t>"</w:t>
      </w:r>
      <w:r w:rsidRPr="00C65FB9">
        <w:t>О дополнительных социальных гарантиях и стандартах в Ленинградской области</w:t>
      </w:r>
      <w:r>
        <w:t>"</w:t>
      </w:r>
      <w:r w:rsidRPr="00C65FB9">
        <w:t xml:space="preserve"> </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3D44D7">
      <w:pPr>
        <w:pStyle w:val="02"/>
        <w:spacing w:line="235" w:lineRule="auto"/>
        <w:rPr>
          <w:i/>
          <w:sz w:val="24"/>
        </w:rPr>
      </w:pPr>
      <w:r w:rsidRPr="00935288">
        <w:rPr>
          <w:i/>
          <w:sz w:val="24"/>
        </w:rPr>
        <w:t>Инициатор – прокурор Ленинградской области</w:t>
      </w:r>
    </w:p>
    <w:p w:rsidR="006E5C60" w:rsidRPr="003D44D7" w:rsidRDefault="006E5C60" w:rsidP="003D44D7">
      <w:pPr>
        <w:pStyle w:val="02"/>
        <w:spacing w:line="235" w:lineRule="auto"/>
        <w:rPr>
          <w:sz w:val="22"/>
          <w:szCs w:val="22"/>
        </w:rPr>
      </w:pPr>
    </w:p>
    <w:p w:rsidR="006E5C60" w:rsidRPr="00C65FB9" w:rsidRDefault="006E5C60" w:rsidP="002C729A">
      <w:pPr>
        <w:pStyle w:val="02"/>
        <w:pageBreakBefore/>
        <w:spacing w:line="235" w:lineRule="auto"/>
      </w:pPr>
      <w:r w:rsidRPr="00C65FB9">
        <w:t>116</w:t>
      </w:r>
      <w:r>
        <w:t>. О</w:t>
      </w:r>
      <w:r w:rsidRPr="00C65FB9">
        <w:t xml:space="preserve">бластной закон от 14 октября 2024 </w:t>
      </w:r>
      <w:r>
        <w:t>года</w:t>
      </w:r>
      <w:r w:rsidRPr="00C65FB9">
        <w:t xml:space="preserve"> </w:t>
      </w:r>
      <w:r>
        <w:t>№ </w:t>
      </w:r>
      <w:r w:rsidRPr="00C65FB9">
        <w:t xml:space="preserve">116-оз </w:t>
      </w:r>
      <w:r>
        <w:t>"</w:t>
      </w:r>
      <w:r w:rsidRPr="00C65FB9">
        <w:t xml:space="preserve">О внесении изменений в статью 3 областного закона </w:t>
      </w:r>
      <w:r>
        <w:t>"</w:t>
      </w:r>
      <w:r w:rsidRPr="00C65FB9">
        <w:t>О бесплатном предоставлении отдельным категориям граждан земельных участков на территории Ленинградской области</w:t>
      </w:r>
      <w:r>
        <w:t>"</w:t>
      </w:r>
      <w:r w:rsidRPr="00C65FB9">
        <w:t xml:space="preserve"> </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3D44D7">
      <w:pPr>
        <w:pStyle w:val="02"/>
        <w:spacing w:line="235" w:lineRule="auto"/>
        <w:rPr>
          <w:i/>
          <w:sz w:val="24"/>
        </w:rPr>
      </w:pPr>
      <w:r w:rsidRPr="00935288">
        <w:rPr>
          <w:i/>
          <w:sz w:val="24"/>
        </w:rPr>
        <w:t>Инициаторы – М.В. Коломыцев, А.М. Гардашников, А.В. Русских, депутаты Законодательного собрания Ленинградской области</w:t>
      </w:r>
    </w:p>
    <w:p w:rsidR="006E5C60" w:rsidRPr="003D44D7" w:rsidRDefault="006E5C60" w:rsidP="003D44D7">
      <w:pPr>
        <w:pStyle w:val="02"/>
        <w:spacing w:line="235" w:lineRule="auto"/>
        <w:rPr>
          <w:sz w:val="22"/>
          <w:szCs w:val="22"/>
        </w:rPr>
      </w:pPr>
    </w:p>
    <w:p w:rsidR="006E5C60" w:rsidRPr="00C65FB9" w:rsidRDefault="006E5C60" w:rsidP="003D44D7">
      <w:pPr>
        <w:pStyle w:val="02"/>
        <w:spacing w:line="235" w:lineRule="auto"/>
      </w:pPr>
      <w:r w:rsidRPr="00C65FB9">
        <w:t>117</w:t>
      </w:r>
      <w:r>
        <w:t>. О</w:t>
      </w:r>
      <w:r w:rsidRPr="00C65FB9">
        <w:t xml:space="preserve">бластной закон от 14 октября 2024 </w:t>
      </w:r>
      <w:r>
        <w:t>года</w:t>
      </w:r>
      <w:r w:rsidRPr="00C65FB9">
        <w:t xml:space="preserve"> </w:t>
      </w:r>
      <w:r>
        <w:t>№ </w:t>
      </w:r>
      <w:r w:rsidRPr="00C65FB9">
        <w:t xml:space="preserve">117-оз </w:t>
      </w:r>
      <w:r>
        <w:t>"</w:t>
      </w:r>
      <w:r w:rsidRPr="00C65FB9">
        <w:t xml:space="preserve">О внесении изменений в статьи 4 и 6 областного закона </w:t>
      </w:r>
      <w:r>
        <w:t>"</w:t>
      </w:r>
      <w:r w:rsidRPr="00C65FB9">
        <w:t>О регулировании отдельных вопросов в сфере добровольчества (волонтерства) в Ленинградской области</w:t>
      </w:r>
      <w:r>
        <w:t>"</w:t>
      </w:r>
      <w:r w:rsidRPr="00C65FB9">
        <w:t xml:space="preserve"> </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3D44D7">
      <w:pPr>
        <w:pStyle w:val="02"/>
        <w:spacing w:line="235" w:lineRule="auto"/>
        <w:rPr>
          <w:i/>
          <w:sz w:val="24"/>
        </w:rPr>
      </w:pPr>
      <w:r w:rsidRPr="00935288">
        <w:rPr>
          <w:i/>
          <w:sz w:val="24"/>
        </w:rPr>
        <w:t>Инициатор – С.Г. Еремеев, депутат Законодательного собрания Ленинградской области</w:t>
      </w:r>
    </w:p>
    <w:p w:rsidR="006E5C60" w:rsidRPr="003D44D7" w:rsidRDefault="006E5C60" w:rsidP="003D44D7">
      <w:pPr>
        <w:pStyle w:val="02"/>
        <w:spacing w:line="235" w:lineRule="auto"/>
        <w:rPr>
          <w:sz w:val="22"/>
          <w:szCs w:val="22"/>
        </w:rPr>
      </w:pPr>
    </w:p>
    <w:p w:rsidR="006E5C60" w:rsidRPr="00C65FB9" w:rsidRDefault="006E5C60" w:rsidP="003D44D7">
      <w:pPr>
        <w:pStyle w:val="02"/>
        <w:spacing w:line="235" w:lineRule="auto"/>
      </w:pPr>
      <w:r w:rsidRPr="00C65FB9">
        <w:t>118</w:t>
      </w:r>
      <w:r>
        <w:t>. О</w:t>
      </w:r>
      <w:r w:rsidRPr="00C65FB9">
        <w:t xml:space="preserve">бластной закон от 14 октября 2024 </w:t>
      </w:r>
      <w:r>
        <w:t>года</w:t>
      </w:r>
      <w:r w:rsidRPr="00C65FB9">
        <w:t xml:space="preserve"> </w:t>
      </w:r>
      <w:r>
        <w:t>№ </w:t>
      </w:r>
      <w:r w:rsidRPr="00C65FB9">
        <w:t xml:space="preserve">118-оз </w:t>
      </w:r>
      <w:r>
        <w:t>"</w:t>
      </w:r>
      <w:r w:rsidRPr="00C65FB9">
        <w:t xml:space="preserve">О внесении изменения в областной закон </w:t>
      </w:r>
      <w:r>
        <w:t>"</w:t>
      </w:r>
      <w:r w:rsidRPr="00C65FB9">
        <w:t>Социальный кодекс Ленинградской области</w:t>
      </w:r>
      <w:r>
        <w:t>"</w:t>
      </w:r>
      <w:r w:rsidRPr="00C65FB9">
        <w:t xml:space="preserve"> </w:t>
      </w:r>
    </w:p>
    <w:p w:rsidR="006E5C60" w:rsidRPr="00935288" w:rsidRDefault="006E5C60" w:rsidP="003D44D7">
      <w:pPr>
        <w:pStyle w:val="02"/>
        <w:spacing w:line="235" w:lineRule="auto"/>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3D44D7">
      <w:pPr>
        <w:pStyle w:val="02"/>
        <w:spacing w:line="235" w:lineRule="auto"/>
        <w:rPr>
          <w:i/>
          <w:sz w:val="24"/>
        </w:rPr>
      </w:pPr>
      <w:r w:rsidRPr="00935288">
        <w:rPr>
          <w:i/>
          <w:sz w:val="24"/>
        </w:rPr>
        <w:t>Инициатор – Губернатор Ленинградской области</w:t>
      </w:r>
    </w:p>
    <w:p w:rsidR="006E5C60" w:rsidRPr="003D44D7" w:rsidRDefault="006E5C60" w:rsidP="003D44D7">
      <w:pPr>
        <w:pStyle w:val="02"/>
        <w:spacing w:line="235" w:lineRule="auto"/>
        <w:rPr>
          <w:sz w:val="22"/>
          <w:szCs w:val="22"/>
        </w:rPr>
      </w:pPr>
    </w:p>
    <w:p w:rsidR="006E5C60" w:rsidRPr="00C65FB9" w:rsidRDefault="006E5C60" w:rsidP="006E5C60">
      <w:pPr>
        <w:pStyle w:val="02"/>
      </w:pPr>
      <w:r w:rsidRPr="00C65FB9">
        <w:t>119</w:t>
      </w:r>
      <w:r>
        <w:t>. О</w:t>
      </w:r>
      <w:r w:rsidRPr="00C65FB9">
        <w:t xml:space="preserve">бластной закон от 14 октября 2024 </w:t>
      </w:r>
      <w:r>
        <w:t>года</w:t>
      </w:r>
      <w:r w:rsidRPr="00C65FB9">
        <w:t xml:space="preserve"> </w:t>
      </w:r>
      <w:r>
        <w:t>№ </w:t>
      </w:r>
      <w:r w:rsidRPr="00C65FB9">
        <w:t xml:space="preserve">119-оз </w:t>
      </w:r>
      <w:r>
        <w:t>"</w:t>
      </w:r>
      <w:r w:rsidRPr="00C65FB9">
        <w:t xml:space="preserve">О внесении изменений в статью 3.1 областного закона </w:t>
      </w:r>
      <w:r>
        <w:t>"</w:t>
      </w:r>
      <w:r w:rsidRPr="00C65FB9">
        <w:t>Социальный кодекс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120</w:t>
      </w:r>
      <w:r>
        <w:t>. О</w:t>
      </w:r>
      <w:r w:rsidRPr="00C65FB9">
        <w:t xml:space="preserve">бластной закон от 14 октября 2024 </w:t>
      </w:r>
      <w:r>
        <w:t>года</w:t>
      </w:r>
      <w:r w:rsidRPr="00C65FB9">
        <w:t xml:space="preserve"> </w:t>
      </w:r>
      <w:r>
        <w:t>№ </w:t>
      </w:r>
      <w:r w:rsidRPr="00C65FB9">
        <w:t xml:space="preserve">120-оз </w:t>
      </w:r>
      <w:r>
        <w:t>"</w:t>
      </w:r>
      <w:r w:rsidRPr="00C65FB9">
        <w:t xml:space="preserve">О внесении изменения в статью 1 областного закона </w:t>
      </w:r>
      <w:r>
        <w:t>"</w:t>
      </w:r>
      <w:r w:rsidRPr="00C65FB9">
        <w:t xml:space="preserve">О перераспределении полномочий </w:t>
      </w:r>
      <w:r>
        <w:br/>
      </w:r>
      <w:r w:rsidRPr="00C65FB9">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B0051" w:rsidRDefault="006E5C60" w:rsidP="006E5C60">
      <w:pPr>
        <w:pStyle w:val="02"/>
      </w:pPr>
    </w:p>
    <w:p w:rsidR="006E5C60" w:rsidRPr="00C65FB9" w:rsidRDefault="006E5C60" w:rsidP="006E5C60">
      <w:pPr>
        <w:pStyle w:val="02"/>
      </w:pPr>
      <w:r w:rsidRPr="00C65FB9">
        <w:t>121</w:t>
      </w:r>
      <w:r>
        <w:t>. О</w:t>
      </w:r>
      <w:r w:rsidRPr="00C65FB9">
        <w:t xml:space="preserve">бластной закон от 14 октября 2024 </w:t>
      </w:r>
      <w:r>
        <w:t>года</w:t>
      </w:r>
      <w:r w:rsidRPr="00C65FB9">
        <w:t xml:space="preserve"> </w:t>
      </w:r>
      <w:r>
        <w:t>№ </w:t>
      </w:r>
      <w:r w:rsidRPr="00C65FB9">
        <w:t xml:space="preserve">121-оз </w:t>
      </w:r>
      <w:r>
        <w:t>"</w:t>
      </w:r>
      <w:r w:rsidRPr="00C65FB9">
        <w:t xml:space="preserve">О внесении изменения в статью 6 областного закона </w:t>
      </w:r>
      <w:r>
        <w:t>"</w:t>
      </w:r>
      <w:r w:rsidRPr="00C65FB9">
        <w:t>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122</w:t>
      </w:r>
      <w:r>
        <w:t>. О</w:t>
      </w:r>
      <w:r w:rsidRPr="00C65FB9">
        <w:t xml:space="preserve">бластной закон от 14 октября 2024 </w:t>
      </w:r>
      <w:r>
        <w:t>года</w:t>
      </w:r>
      <w:r w:rsidRPr="00C65FB9">
        <w:t xml:space="preserve"> </w:t>
      </w:r>
      <w:r>
        <w:t>№ </w:t>
      </w:r>
      <w:r w:rsidRPr="00C65FB9">
        <w:t xml:space="preserve">122-оз </w:t>
      </w:r>
      <w:r>
        <w:t>"</w:t>
      </w:r>
      <w:r w:rsidRPr="00C65FB9">
        <w:t>О внесении изменений в некоторые областные законы</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123</w:t>
      </w:r>
      <w:r>
        <w:t>. О</w:t>
      </w:r>
      <w:r w:rsidRPr="00C65FB9">
        <w:t xml:space="preserve">бластной закон от 14 октября 2024 </w:t>
      </w:r>
      <w:r>
        <w:t>года</w:t>
      </w:r>
      <w:r w:rsidRPr="00C65FB9">
        <w:t xml:space="preserve"> </w:t>
      </w:r>
      <w:r>
        <w:t>№ </w:t>
      </w:r>
      <w:r w:rsidRPr="00C65FB9">
        <w:t xml:space="preserve">123-оз </w:t>
      </w:r>
      <w:r>
        <w:t>"</w:t>
      </w:r>
      <w:r w:rsidRPr="00C65FB9">
        <w:t xml:space="preserve">О внесении изменений в областной закон </w:t>
      </w:r>
      <w:r>
        <w:t>"</w:t>
      </w:r>
      <w:r w:rsidRPr="00C65FB9">
        <w:t xml:space="preserve">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w:t>
      </w:r>
      <w:r>
        <w:br/>
      </w:r>
      <w:r w:rsidRPr="00C65FB9">
        <w:t>в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sz w:val="24"/>
        </w:rPr>
      </w:pPr>
      <w:r w:rsidRPr="00935288">
        <w:rPr>
          <w:i/>
          <w:sz w:val="24"/>
        </w:rPr>
        <w:t>Инициатор – Губернатор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124</w:t>
      </w:r>
      <w:r>
        <w:t>. О</w:t>
      </w:r>
      <w:r w:rsidRPr="00C65FB9">
        <w:t xml:space="preserve">бластной закон от 15 октября 2024 </w:t>
      </w:r>
      <w:r>
        <w:t>года</w:t>
      </w:r>
      <w:r w:rsidRPr="00C65FB9">
        <w:t xml:space="preserve"> </w:t>
      </w:r>
      <w:r>
        <w:t>№ </w:t>
      </w:r>
      <w:r w:rsidRPr="00C65FB9">
        <w:t xml:space="preserve">124-оз </w:t>
      </w:r>
      <w:r>
        <w:t>"</w:t>
      </w:r>
      <w:r w:rsidRPr="00C65FB9">
        <w:t xml:space="preserve">О внесении изменений в областной закон </w:t>
      </w:r>
      <w:r>
        <w:t>"</w:t>
      </w:r>
      <w:r w:rsidRPr="00C65FB9">
        <w:t>О правовом регулировании муниципальной службы в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С.Н. Моренков, депутат Законодательного собрания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125</w:t>
      </w:r>
      <w:r>
        <w:t>. О</w:t>
      </w:r>
      <w:r w:rsidRPr="00C65FB9">
        <w:t xml:space="preserve">бластной закон от 15 октября 2024 </w:t>
      </w:r>
      <w:r>
        <w:t>года</w:t>
      </w:r>
      <w:r w:rsidRPr="00C65FB9">
        <w:t xml:space="preserve"> </w:t>
      </w:r>
      <w:r>
        <w:t>№ </w:t>
      </w:r>
      <w:r w:rsidRPr="00C65FB9">
        <w:t xml:space="preserve">125-оз </w:t>
      </w:r>
      <w:r>
        <w:t>"</w:t>
      </w:r>
      <w:r w:rsidRPr="00C65FB9">
        <w:t xml:space="preserve">О внесении изменений в областной закон </w:t>
      </w:r>
      <w:r>
        <w:t>"</w:t>
      </w:r>
      <w:r w:rsidRPr="00C65FB9">
        <w:t>О правовом регулировании муниципальной службы в Ленинградской области</w:t>
      </w:r>
      <w:r>
        <w:t>"</w:t>
      </w:r>
      <w:r w:rsidRPr="00C65FB9">
        <w:t xml:space="preserve"> и статью 2 областного закона </w:t>
      </w:r>
      <w:r>
        <w:t>"</w:t>
      </w:r>
      <w:r w:rsidRPr="00C65FB9">
        <w: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администрации по контракту, муниципальной должности, а также лицами, замещающими указанные должности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126</w:t>
      </w:r>
      <w:r>
        <w:t>. О</w:t>
      </w:r>
      <w:r w:rsidRPr="00C65FB9">
        <w:t xml:space="preserve">бластной закон от 15 октября 2024 </w:t>
      </w:r>
      <w:r>
        <w:t>года</w:t>
      </w:r>
      <w:r w:rsidRPr="00C65FB9">
        <w:t xml:space="preserve"> </w:t>
      </w:r>
      <w:r>
        <w:t>№ </w:t>
      </w:r>
      <w:r w:rsidRPr="00C65FB9">
        <w:t xml:space="preserve">126-оз </w:t>
      </w:r>
      <w:r>
        <w:t>"</w:t>
      </w:r>
      <w:r w:rsidRPr="00C65FB9">
        <w:t xml:space="preserve">О внесении изменений в статьи 6 и 7 областного закона </w:t>
      </w:r>
      <w:r>
        <w:t>"</w:t>
      </w:r>
      <w:r w:rsidRPr="00C65FB9">
        <w:t>Об отдельных вопросах реализации молодежной политики в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Т.В. Тюрина, депутат Законодательного собрания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127</w:t>
      </w:r>
      <w:r>
        <w:t>. О</w:t>
      </w:r>
      <w:r w:rsidRPr="00C65FB9">
        <w:t xml:space="preserve">бластной закон от 17 октября 2024 </w:t>
      </w:r>
      <w:r>
        <w:t>года</w:t>
      </w:r>
      <w:r w:rsidRPr="00C65FB9">
        <w:t xml:space="preserve"> </w:t>
      </w:r>
      <w:r>
        <w:t>№ </w:t>
      </w:r>
      <w:r w:rsidRPr="00C65FB9">
        <w:t xml:space="preserve">127-оз </w:t>
      </w:r>
      <w:r>
        <w:t>"</w:t>
      </w:r>
      <w:r w:rsidRPr="00C65FB9">
        <w:t xml:space="preserve">О внесении изменения в статью 3 областного закона </w:t>
      </w:r>
      <w:r>
        <w:t>"</w:t>
      </w:r>
      <w:r w:rsidRPr="00C65FB9">
        <w:t>О транспортном налоге</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Инициаторы – Губернатор Ленинградской области, Т.В. Тюрина, депутат Законодательного собрания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128</w:t>
      </w:r>
      <w:r>
        <w:t>. О</w:t>
      </w:r>
      <w:r w:rsidRPr="00C65FB9">
        <w:t xml:space="preserve">бластной закон от 17 октября 2024 </w:t>
      </w:r>
      <w:r>
        <w:t>года</w:t>
      </w:r>
      <w:r w:rsidRPr="00C65FB9">
        <w:t xml:space="preserve"> </w:t>
      </w:r>
      <w:r>
        <w:t>№ </w:t>
      </w:r>
      <w:r w:rsidRPr="00C65FB9">
        <w:t xml:space="preserve">128-оз </w:t>
      </w:r>
      <w:r>
        <w:t>"</w:t>
      </w:r>
      <w:r w:rsidRPr="00C65FB9">
        <w:t xml:space="preserve">О внесении изменений в статью 1 областного закона </w:t>
      </w:r>
      <w:r>
        <w:t>"</w:t>
      </w:r>
      <w:r w:rsidRPr="00C65FB9">
        <w:t>О налоге на имущество организаций</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3D44D7" w:rsidRDefault="006E5C60" w:rsidP="006E5C60">
      <w:pPr>
        <w:pStyle w:val="02"/>
        <w:rPr>
          <w:sz w:val="24"/>
          <w:szCs w:val="24"/>
        </w:rPr>
      </w:pPr>
    </w:p>
    <w:p w:rsidR="006E5C60" w:rsidRPr="00C65FB9" w:rsidRDefault="006E5C60" w:rsidP="002C729A">
      <w:pPr>
        <w:pStyle w:val="02"/>
        <w:pageBreakBefore/>
      </w:pPr>
      <w:r w:rsidRPr="00C65FB9">
        <w:t>129</w:t>
      </w:r>
      <w:r>
        <w:t>. О</w:t>
      </w:r>
      <w:r w:rsidRPr="00C65FB9">
        <w:t xml:space="preserve">бластной закон от 17 октября 2024 </w:t>
      </w:r>
      <w:r>
        <w:t>года</w:t>
      </w:r>
      <w:r w:rsidRPr="00C65FB9">
        <w:t xml:space="preserve"> </w:t>
      </w:r>
      <w:r>
        <w:t>№ </w:t>
      </w:r>
      <w:r w:rsidRPr="00C65FB9">
        <w:t xml:space="preserve">129-оз </w:t>
      </w:r>
      <w:r>
        <w:t>"</w:t>
      </w:r>
      <w:r w:rsidRPr="00C65FB9">
        <w:t xml:space="preserve">О внесении изменений в статьи 3 и 5 областного закона </w:t>
      </w:r>
      <w:r>
        <w:t>"</w:t>
      </w:r>
      <w:r w:rsidRPr="00C65FB9">
        <w:t>О гарантиях реализации права граждан на получение бесплатной юридической помощи на территории Ленинградской области</w:t>
      </w:r>
      <w:r>
        <w:t>"</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130</w:t>
      </w:r>
      <w:r>
        <w:t>. О</w:t>
      </w:r>
      <w:r w:rsidRPr="00C65FB9">
        <w:t xml:space="preserve">бластной закон от 17 октября 2024 </w:t>
      </w:r>
      <w:r>
        <w:t>года</w:t>
      </w:r>
      <w:r w:rsidRPr="00C65FB9">
        <w:t xml:space="preserve"> </w:t>
      </w:r>
      <w:r>
        <w:t>№ </w:t>
      </w:r>
      <w:r w:rsidRPr="00C65FB9">
        <w:t xml:space="preserve">130-оз </w:t>
      </w:r>
      <w:r>
        <w:t>"</w:t>
      </w:r>
      <w:r w:rsidRPr="00C65FB9">
        <w:t xml:space="preserve">О внесении изменения в статью 4 областного закона </w:t>
      </w:r>
      <w:r>
        <w:t>"</w:t>
      </w:r>
      <w:r w:rsidRPr="00C65FB9">
        <w:t>О гарантиях реализации права граждан на получение бесплатной юридической помощи на территории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sz w:val="24"/>
        </w:rPr>
      </w:pPr>
      <w:r w:rsidRPr="00935288">
        <w:rPr>
          <w:i/>
          <w:sz w:val="24"/>
        </w:rPr>
        <w:t>Инициаторы – М.В. Коломыцев, А.М. Гардашников, депутаты Законодательного собрания Ленинградской области</w:t>
      </w:r>
      <w:r w:rsidRPr="00935288">
        <w:rPr>
          <w:sz w:val="24"/>
        </w:rPr>
        <w:t xml:space="preserve"> </w:t>
      </w:r>
    </w:p>
    <w:p w:rsidR="006E5C60" w:rsidRPr="002C729A" w:rsidRDefault="006E5C60" w:rsidP="002C729A">
      <w:pPr>
        <w:pStyle w:val="02"/>
        <w:rPr>
          <w:sz w:val="32"/>
        </w:rPr>
      </w:pPr>
    </w:p>
    <w:p w:rsidR="006E5C60" w:rsidRPr="00C65FB9" w:rsidRDefault="006E5C60" w:rsidP="006E5C60">
      <w:pPr>
        <w:pStyle w:val="02"/>
      </w:pPr>
      <w:r w:rsidRPr="00C65FB9">
        <w:t>131</w:t>
      </w:r>
      <w:r>
        <w:t>. О</w:t>
      </w:r>
      <w:r w:rsidRPr="00C65FB9">
        <w:t xml:space="preserve">бластной закон от 17 октября 2024 </w:t>
      </w:r>
      <w:r>
        <w:t>года</w:t>
      </w:r>
      <w:r w:rsidRPr="00C65FB9">
        <w:t xml:space="preserve"> </w:t>
      </w:r>
      <w:r>
        <w:t>№ </w:t>
      </w:r>
      <w:r w:rsidRPr="00C65FB9">
        <w:t xml:space="preserve">131-оз </w:t>
      </w:r>
      <w:r>
        <w:t>"</w:t>
      </w:r>
      <w:r w:rsidRPr="00C65FB9">
        <w:t xml:space="preserve">О внесении изменений в областной закон </w:t>
      </w:r>
      <w:r>
        <w:t>"</w:t>
      </w:r>
      <w:r w:rsidRPr="00C65FB9">
        <w:t>Об установлении дополнительных оснований признания безнадежными к взысканию недоимки и задолженности по пеням, штрафам и процентам по региональным налогам</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pacing w:val="-4"/>
          <w:sz w:val="24"/>
        </w:rPr>
        <w:t>Инициаторы – Т.В. Бездетко, Д.В. Ворновских, А.Я. Лебедев, А.А. Перминов,</w:t>
      </w:r>
      <w:r w:rsidRPr="00935288">
        <w:rPr>
          <w:i/>
          <w:sz w:val="24"/>
        </w:rPr>
        <w:t xml:space="preserve"> Н.И. Пустотин, Т.В. Тюрина, депутаты Законодательного собрания Ленинградской области, прокурор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132</w:t>
      </w:r>
      <w:r>
        <w:t>. О</w:t>
      </w:r>
      <w:r w:rsidRPr="00C65FB9">
        <w:t xml:space="preserve">бластной закон от 17 октября 2024 </w:t>
      </w:r>
      <w:r>
        <w:t>года</w:t>
      </w:r>
      <w:r w:rsidRPr="00C65FB9">
        <w:t xml:space="preserve"> </w:t>
      </w:r>
      <w:r>
        <w:t>№ </w:t>
      </w:r>
      <w:r w:rsidRPr="00C65FB9">
        <w:t xml:space="preserve">132-оз </w:t>
      </w:r>
      <w:r>
        <w:t>"</w:t>
      </w:r>
      <w:r w:rsidRPr="00C65FB9">
        <w:t>О признании утратившей силу статьи 6</w:t>
      </w:r>
      <w:r w:rsidRPr="00C65FB9">
        <w:rPr>
          <w:vertAlign w:val="superscript"/>
        </w:rPr>
        <w:t>1</w:t>
      </w:r>
      <w:r w:rsidRPr="00C65FB9">
        <w:t xml:space="preserve"> областного закона </w:t>
      </w:r>
      <w:r>
        <w:t>"</w:t>
      </w:r>
      <w:r w:rsidRPr="00C65FB9">
        <w:t>Об организации и ведении регистра муниципальных нормативных правовых актов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133</w:t>
      </w:r>
      <w:r>
        <w:t>. О</w:t>
      </w:r>
      <w:r w:rsidRPr="00C65FB9">
        <w:t xml:space="preserve">бластной закон от 17 октября 2024 </w:t>
      </w:r>
      <w:r>
        <w:t>года</w:t>
      </w:r>
      <w:r w:rsidRPr="00C65FB9">
        <w:t xml:space="preserve"> </w:t>
      </w:r>
      <w:r>
        <w:t>№ </w:t>
      </w:r>
      <w:r w:rsidRPr="00C65FB9">
        <w:t xml:space="preserve">133-оз </w:t>
      </w:r>
      <w:r>
        <w:t>"</w:t>
      </w:r>
      <w:r w:rsidRPr="00C65FB9">
        <w:t xml:space="preserve">О внесении изменений в статью 3 областного закона </w:t>
      </w:r>
      <w:r>
        <w:t>"</w:t>
      </w:r>
      <w:r w:rsidRPr="00C65FB9">
        <w:t>Об отдельных вопросах в сфере регулирования отношений недропользования на территории Ленинградской области</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Инициаторы – А.М. Гардашников, М.В. Коломыцев, депутаты Законодательного собрания Ленинградской области</w:t>
      </w:r>
    </w:p>
    <w:p w:rsidR="006E5C60" w:rsidRPr="002C729A" w:rsidRDefault="006E5C60" w:rsidP="002C729A">
      <w:pPr>
        <w:pStyle w:val="02"/>
        <w:rPr>
          <w:sz w:val="32"/>
        </w:rPr>
      </w:pPr>
    </w:p>
    <w:p w:rsidR="006E5C60" w:rsidRPr="00C65FB9" w:rsidRDefault="006E5C60" w:rsidP="006E5C60">
      <w:pPr>
        <w:pStyle w:val="02"/>
      </w:pPr>
      <w:r w:rsidRPr="00C65FB9">
        <w:t>134</w:t>
      </w:r>
      <w:r>
        <w:t>. О</w:t>
      </w:r>
      <w:r w:rsidRPr="00C65FB9">
        <w:t xml:space="preserve">бластной закон от 17 октября 2024 </w:t>
      </w:r>
      <w:r>
        <w:t>года</w:t>
      </w:r>
      <w:r w:rsidRPr="00C65FB9">
        <w:t xml:space="preserve"> </w:t>
      </w:r>
      <w:r>
        <w:t>№ </w:t>
      </w:r>
      <w:r w:rsidRPr="00C65FB9">
        <w:t xml:space="preserve">134-оз </w:t>
      </w:r>
      <w:r>
        <w:t>"</w:t>
      </w:r>
      <w:r w:rsidRPr="00C65FB9">
        <w:t>О внесении изменения в статью 3</w:t>
      </w:r>
      <w:r w:rsidRPr="00C65FB9">
        <w:rPr>
          <w:vertAlign w:val="superscript"/>
        </w:rPr>
        <w:t>1</w:t>
      </w:r>
      <w:r w:rsidRPr="00C65FB9">
        <w:t xml:space="preserve"> областного закона </w:t>
      </w:r>
      <w:r>
        <w:t>"</w:t>
      </w:r>
      <w:r w:rsidRPr="00C65FB9">
        <w:t>О налоге на имущество организаций</w:t>
      </w:r>
      <w:r>
        <w:t>"</w:t>
      </w:r>
      <w:r w:rsidRPr="00C65FB9">
        <w:t xml:space="preserve"> </w:t>
      </w:r>
    </w:p>
    <w:p w:rsidR="006E5C60" w:rsidRPr="00935288" w:rsidRDefault="006E5C60" w:rsidP="006E5C60">
      <w:pPr>
        <w:pStyle w:val="02"/>
        <w:rPr>
          <w:i/>
          <w:iCs/>
          <w:sz w:val="24"/>
        </w:rPr>
      </w:pPr>
      <w:r w:rsidRPr="00935288">
        <w:rPr>
          <w:i/>
          <w:iCs/>
          <w:sz w:val="24"/>
        </w:rPr>
        <w:t>Принят Законодательным собранием Ленинградской области 25 сентября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2C729A">
      <w:pPr>
        <w:pStyle w:val="02"/>
        <w:pageBreakBefore/>
      </w:pPr>
      <w:r w:rsidRPr="00C65FB9">
        <w:t>135</w:t>
      </w:r>
      <w:r>
        <w:t>. О</w:t>
      </w:r>
      <w:r w:rsidRPr="00C65FB9">
        <w:t xml:space="preserve">бластной закон от 2 ноября 2024 </w:t>
      </w:r>
      <w:r>
        <w:t>года</w:t>
      </w:r>
      <w:r w:rsidRPr="00C65FB9">
        <w:t xml:space="preserve"> </w:t>
      </w:r>
      <w:r>
        <w:t>№ </w:t>
      </w:r>
      <w:r w:rsidRPr="00C65FB9">
        <w:t xml:space="preserve">135-оз </w:t>
      </w:r>
      <w:r>
        <w:t>"</w:t>
      </w:r>
      <w:r w:rsidRPr="00C65FB9">
        <w:t xml:space="preserve">О внесении изменений в областной закон </w:t>
      </w:r>
      <w:r>
        <w:t>"</w:t>
      </w:r>
      <w:r w:rsidRPr="00C65FB9">
        <w:t>Об областном бюджете Ленинградской области на 2024 год и на плановый период 2025 и 2026 годов</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Правительство Ленинградской области</w:t>
      </w:r>
    </w:p>
    <w:p w:rsidR="006E5C60" w:rsidRPr="00C65FB9" w:rsidRDefault="006E5C60" w:rsidP="006E5C60">
      <w:pPr>
        <w:pStyle w:val="02"/>
      </w:pPr>
    </w:p>
    <w:p w:rsidR="006E5C60" w:rsidRPr="00C65FB9" w:rsidRDefault="006E5C60" w:rsidP="006E5C60">
      <w:pPr>
        <w:pStyle w:val="02"/>
      </w:pPr>
      <w:r w:rsidRPr="00C65FB9">
        <w:t>136</w:t>
      </w:r>
      <w:r>
        <w:t>. О</w:t>
      </w:r>
      <w:r w:rsidRPr="00C65FB9">
        <w:t xml:space="preserve">бластной закон от 2 ноября 2024 </w:t>
      </w:r>
      <w:r>
        <w:t>года</w:t>
      </w:r>
      <w:r w:rsidRPr="00C65FB9">
        <w:t xml:space="preserve"> </w:t>
      </w:r>
      <w:r>
        <w:t>№ </w:t>
      </w:r>
      <w:r w:rsidRPr="00C65FB9">
        <w:t xml:space="preserve">136-оз </w:t>
      </w:r>
      <w:r>
        <w:t>"</w:t>
      </w:r>
      <w:r w:rsidRPr="00C65FB9">
        <w:t xml:space="preserve">О внесении изменения в статью 2 областного закона </w:t>
      </w:r>
      <w:r>
        <w:t>"</w:t>
      </w:r>
      <w:r w:rsidRPr="00C65FB9">
        <w:t>О праздничных днях и памятных датах Ленинградской области</w:t>
      </w:r>
      <w:r>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Совет депутатов муниципального образования Сосновоборский городской округ Ленинградской области</w:t>
      </w:r>
    </w:p>
    <w:p w:rsidR="006E5C60" w:rsidRPr="00C65FB9" w:rsidRDefault="006E5C60" w:rsidP="006E5C60">
      <w:pPr>
        <w:pStyle w:val="02"/>
        <w:rPr>
          <w:i/>
        </w:rPr>
      </w:pPr>
    </w:p>
    <w:p w:rsidR="006E5C60" w:rsidRPr="00C65FB9" w:rsidRDefault="006E5C60" w:rsidP="006E5C60">
      <w:pPr>
        <w:pStyle w:val="02"/>
      </w:pPr>
      <w:r w:rsidRPr="00C65FB9">
        <w:t>137</w:t>
      </w:r>
      <w:r>
        <w:t>. О</w:t>
      </w:r>
      <w:r w:rsidRPr="00C65FB9">
        <w:t xml:space="preserve">бластной закон от 2 ноября 2024 </w:t>
      </w:r>
      <w:r>
        <w:t>года</w:t>
      </w:r>
      <w:r w:rsidRPr="00C65FB9">
        <w:t xml:space="preserve"> </w:t>
      </w:r>
      <w:r>
        <w:t>№ </w:t>
      </w:r>
      <w:r w:rsidRPr="00C65FB9">
        <w:t xml:space="preserve">137-оз </w:t>
      </w:r>
      <w:r>
        <w:t>"</w:t>
      </w:r>
      <w:r w:rsidRPr="00C65FB9">
        <w:t>О внесении изменений в некоторые областные законы</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138</w:t>
      </w:r>
      <w:r>
        <w:t>. О</w:t>
      </w:r>
      <w:r w:rsidRPr="00C65FB9">
        <w:t xml:space="preserve">бластной закон от 2 ноября 2024 </w:t>
      </w:r>
      <w:r>
        <w:t>года</w:t>
      </w:r>
      <w:r w:rsidRPr="00C65FB9">
        <w:t xml:space="preserve"> </w:t>
      </w:r>
      <w:r>
        <w:t>№ </w:t>
      </w:r>
      <w:r w:rsidRPr="00C65FB9">
        <w:t xml:space="preserve">138-оз </w:t>
      </w:r>
      <w:r>
        <w:t>"</w:t>
      </w:r>
      <w:r w:rsidRPr="00C65FB9">
        <w:t xml:space="preserve">О внесении изменений в областной закон </w:t>
      </w:r>
      <w:r>
        <w:t>"</w:t>
      </w:r>
      <w:r w:rsidRPr="00C65FB9">
        <w:t>О правовом регулировании муниципальной службы в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 xml:space="preserve">Инициаторы – Т.В. Бездетко, О.В. Белов, С.В. Коняев, А.В. Русских, Л.А. Тептина, депутаты Законодательного собрания Ленинградской области </w:t>
      </w:r>
    </w:p>
    <w:p w:rsidR="006E5C60" w:rsidRPr="00C65FB9" w:rsidRDefault="006E5C60" w:rsidP="006E5C60">
      <w:pPr>
        <w:pStyle w:val="02"/>
      </w:pPr>
    </w:p>
    <w:p w:rsidR="006E5C60" w:rsidRPr="00C65FB9" w:rsidRDefault="006E5C60" w:rsidP="002C729A">
      <w:pPr>
        <w:pStyle w:val="02"/>
      </w:pPr>
      <w:r w:rsidRPr="00C65FB9">
        <w:t>139</w:t>
      </w:r>
      <w:r>
        <w:t>. О</w:t>
      </w:r>
      <w:r w:rsidRPr="00C65FB9">
        <w:t xml:space="preserve">бластной закон от 2 ноября 2024 </w:t>
      </w:r>
      <w:r>
        <w:t>года</w:t>
      </w:r>
      <w:r w:rsidRPr="00C65FB9">
        <w:t xml:space="preserve"> </w:t>
      </w:r>
      <w:r>
        <w:t>№ </w:t>
      </w:r>
      <w:r w:rsidRPr="00C65FB9">
        <w:t xml:space="preserve">139-оз </w:t>
      </w:r>
      <w:r>
        <w:t>"</w:t>
      </w:r>
      <w:r w:rsidRPr="00C65FB9">
        <w:t xml:space="preserve">О внесении изменения в статью 17 областного закона </w:t>
      </w:r>
      <w:r>
        <w:t>"</w:t>
      </w:r>
      <w:r w:rsidRPr="00C65FB9">
        <w:t xml:space="preserve">О профилактике незаконного потребления наркотических средств и психотропных веществ, наркомании </w:t>
      </w:r>
      <w:r>
        <w:br/>
      </w:r>
      <w:r w:rsidRPr="00C65FB9">
        <w:t>в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Инициаторы – М.В. Коломыцев, А.М. Гардашников, депутаты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140</w:t>
      </w:r>
      <w:r>
        <w:t>. О</w:t>
      </w:r>
      <w:r w:rsidRPr="00C65FB9">
        <w:t xml:space="preserve">бластной закон от 2 ноября 2024 </w:t>
      </w:r>
      <w:r>
        <w:t>года</w:t>
      </w:r>
      <w:r w:rsidRPr="00C65FB9">
        <w:t xml:space="preserve"> </w:t>
      </w:r>
      <w:r>
        <w:t>№ </w:t>
      </w:r>
      <w:r w:rsidRPr="00C65FB9">
        <w:t xml:space="preserve">140-оз </w:t>
      </w:r>
      <w:r>
        <w:t>"</w:t>
      </w:r>
      <w:r w:rsidRPr="00C65FB9">
        <w:t xml:space="preserve">О нормативах финансового обеспечения государственных гарантий реализации прав </w:t>
      </w:r>
      <w:r>
        <w:br/>
      </w:r>
      <w:r w:rsidRPr="00C65FB9">
        <w:t>на получение общедоступного и бесплатного дошкольного, начального общего, основного общего, среднего общего образования и дополнительного образования детей в муниципальных образовательных организациях Ленинградской области на 2025 год</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1E1691">
        <w:rPr>
          <w:spacing w:val="-4"/>
        </w:rPr>
        <w:t>141. Областной закон от 2 ноября 2024 года № 141-оз "О внесении</w:t>
      </w:r>
      <w:r w:rsidRPr="00C65FB9">
        <w:t xml:space="preserve"> изменения </w:t>
      </w:r>
      <w:r w:rsidRPr="001E1691">
        <w:rPr>
          <w:spacing w:val="-2"/>
        </w:rPr>
        <w:t>в статью 1 областного закона "О пожарной безопасности Ленинградской</w:t>
      </w:r>
      <w:r w:rsidRPr="00C65FB9">
        <w:t xml:space="preserve">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142</w:t>
      </w:r>
      <w:r>
        <w:t>. О</w:t>
      </w:r>
      <w:r w:rsidRPr="00C65FB9">
        <w:t xml:space="preserve">бластной закон от 2 ноября 2024 </w:t>
      </w:r>
      <w:r>
        <w:t>года</w:t>
      </w:r>
      <w:r w:rsidRPr="00C65FB9">
        <w:t xml:space="preserve"> </w:t>
      </w:r>
      <w:r>
        <w:t>№ </w:t>
      </w:r>
      <w:r w:rsidRPr="00C65FB9">
        <w:t xml:space="preserve">142-оз </w:t>
      </w:r>
      <w:r>
        <w:t>"</w:t>
      </w:r>
      <w:r w:rsidRPr="00C65FB9">
        <w:t xml:space="preserve">О внесении изменения в статью 4 областного закона </w:t>
      </w:r>
      <w:r>
        <w:t>"</w:t>
      </w:r>
      <w:r w:rsidRPr="00C65FB9">
        <w:t xml:space="preserve">Об участии Ленинградской области </w:t>
      </w:r>
      <w:r>
        <w:br/>
      </w:r>
      <w:r w:rsidRPr="00C65FB9">
        <w:t>в хозяйственных обществах</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Инициаторы – С.В. Коняев, П.В. Коржавых, Н.И. Пустотин, А.В. Русских, депутаты Законодательного собрания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C65FB9">
        <w:t>143</w:t>
      </w:r>
      <w:r>
        <w:t>. О</w:t>
      </w:r>
      <w:r w:rsidRPr="00C65FB9">
        <w:t xml:space="preserve">бластной закон от 2 ноября 2024 </w:t>
      </w:r>
      <w:r>
        <w:t>года</w:t>
      </w:r>
      <w:r w:rsidRPr="00C65FB9">
        <w:t xml:space="preserve"> </w:t>
      </w:r>
      <w:r>
        <w:t>№ </w:t>
      </w:r>
      <w:r w:rsidRPr="00C65FB9">
        <w:t xml:space="preserve">143-оз </w:t>
      </w:r>
      <w:r>
        <w:t>"</w:t>
      </w:r>
      <w:r w:rsidRPr="00C65FB9">
        <w:t xml:space="preserve">О почетном звании Ленинградской области </w:t>
      </w:r>
      <w:r>
        <w:t>"</w:t>
      </w:r>
      <w:r w:rsidRPr="00C65FB9">
        <w:t>Почетный пожарный Ленинградской области</w:t>
      </w:r>
      <w:r>
        <w:t>"</w:t>
      </w:r>
      <w:r w:rsidRPr="00C65FB9">
        <w:t xml:space="preserve"> </w:t>
      </w:r>
    </w:p>
    <w:p w:rsidR="006E5C60" w:rsidRPr="00935288" w:rsidRDefault="006E5C60" w:rsidP="006E5C60">
      <w:pPr>
        <w:pStyle w:val="02"/>
        <w:rPr>
          <w:sz w:val="24"/>
        </w:rPr>
      </w:pPr>
      <w:r w:rsidRPr="00935288">
        <w:rPr>
          <w:i/>
          <w:iCs/>
          <w:sz w:val="24"/>
        </w:rPr>
        <w:t>Принят Законодательным собранием Ленинградской области 23 октября 2024 года</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2413DC">
        <w:rPr>
          <w:spacing w:val="-4"/>
        </w:rPr>
        <w:t>144. Областной закон от 2 ноября 2024 года № 144-оз "О внесении</w:t>
      </w:r>
      <w:r w:rsidRPr="00C65FB9">
        <w:t xml:space="preserve"> изменений в областной закон </w:t>
      </w:r>
      <w:r>
        <w:t>"</w:t>
      </w:r>
      <w:r w:rsidRPr="00C65FB9">
        <w:t>О Контрольно-счетной палате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председатель Контрольно-счетной палаты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2413DC">
        <w:rPr>
          <w:spacing w:val="-4"/>
        </w:rPr>
        <w:t>145. Областной закон от 2 ноября 2024 года № 145-оз "О внесении</w:t>
      </w:r>
      <w:r w:rsidRPr="00C65FB9">
        <w:t xml:space="preserve"> изменений в областной закон </w:t>
      </w:r>
      <w:r>
        <w:t>"</w:t>
      </w:r>
      <w:r w:rsidRPr="00C65FB9">
        <w:t>О квотировании рабочих мест для трудоустройства инвалидов в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6440BC" w:rsidRDefault="006E5C60" w:rsidP="006E5C60">
      <w:pPr>
        <w:pStyle w:val="02"/>
        <w:rPr>
          <w:sz w:val="32"/>
        </w:rPr>
      </w:pPr>
    </w:p>
    <w:p w:rsidR="006E5C60" w:rsidRPr="00C65FB9" w:rsidRDefault="006E5C60" w:rsidP="002C729A">
      <w:pPr>
        <w:pStyle w:val="02"/>
      </w:pPr>
      <w:r w:rsidRPr="00C65FB9">
        <w:t>146</w:t>
      </w:r>
      <w:r>
        <w:t>. О</w:t>
      </w:r>
      <w:r w:rsidRPr="00C65FB9">
        <w:t xml:space="preserve">бластной закон от 2 ноября 2024 </w:t>
      </w:r>
      <w:r>
        <w:t>года</w:t>
      </w:r>
      <w:r w:rsidRPr="00C65FB9">
        <w:t xml:space="preserve"> </w:t>
      </w:r>
      <w:r>
        <w:t>№ </w:t>
      </w:r>
      <w:r w:rsidRPr="00C65FB9">
        <w:t xml:space="preserve">146-оз </w:t>
      </w:r>
      <w:r>
        <w:t>"</w:t>
      </w:r>
      <w:r w:rsidRPr="00C65FB9">
        <w:t xml:space="preserve">О </w:t>
      </w:r>
      <w:r>
        <w:t xml:space="preserve">признании утратившими силу </w:t>
      </w:r>
      <w:r w:rsidRPr="00C65FB9">
        <w:t>некоторы</w:t>
      </w:r>
      <w:r>
        <w:t>х</w:t>
      </w:r>
      <w:r w:rsidRPr="00C65FB9">
        <w:t xml:space="preserve"> областны</w:t>
      </w:r>
      <w:r>
        <w:t>х</w:t>
      </w:r>
      <w:r w:rsidRPr="00C65FB9">
        <w:t xml:space="preserve"> закон</w:t>
      </w:r>
      <w:r>
        <w:t>ов"</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2413DC">
        <w:rPr>
          <w:spacing w:val="-4"/>
        </w:rPr>
        <w:t>147. Областной закон от 2 ноября 2024 года № 147-оз "О внесении</w:t>
      </w:r>
      <w:r w:rsidRPr="00C65FB9">
        <w:t xml:space="preserve"> изменений в статьи 5 и 5</w:t>
      </w:r>
      <w:r w:rsidRPr="00C65FB9">
        <w:rPr>
          <w:vertAlign w:val="superscript"/>
        </w:rPr>
        <w:t xml:space="preserve">1 </w:t>
      </w:r>
      <w:r w:rsidRPr="00C65FB9">
        <w:t xml:space="preserve">областного закона </w:t>
      </w:r>
      <w:r>
        <w:t>"</w:t>
      </w:r>
      <w:r w:rsidRPr="00C65FB9">
        <w:t>О развитии туризма в Ленинградской области и о признании утратившими силу некоторых областных законов и отдельных положений областных законов</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Инициаторы – М.В. Коломыцев, А.М. Гардашников, депутаты Законодательного собрания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2413DC">
        <w:rPr>
          <w:spacing w:val="-4"/>
        </w:rPr>
        <w:t>148. Областной закон от 2 ноября 2024 года № 148-оз "О внесении</w:t>
      </w:r>
      <w:r w:rsidRPr="00C65FB9">
        <w:t xml:space="preserve"> изменений в областной закон </w:t>
      </w:r>
      <w:r>
        <w:t>"</w:t>
      </w:r>
      <w:r w:rsidRPr="00C65FB9">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rPr>
          <w:i/>
        </w:rPr>
      </w:pPr>
    </w:p>
    <w:p w:rsidR="006E5C60" w:rsidRPr="00C65FB9" w:rsidRDefault="006E5C60" w:rsidP="002C729A">
      <w:pPr>
        <w:pStyle w:val="02"/>
        <w:pageBreakBefore/>
        <w:rPr>
          <w:shd w:val="clear" w:color="auto" w:fill="FFFFFF"/>
        </w:rPr>
      </w:pPr>
      <w:r w:rsidRPr="00C65FB9">
        <w:t>149</w:t>
      </w:r>
      <w:r>
        <w:t>. О</w:t>
      </w:r>
      <w:r w:rsidRPr="00C65FB9">
        <w:t xml:space="preserve">бластной закон от 2 ноября 2024 </w:t>
      </w:r>
      <w:r>
        <w:t>года</w:t>
      </w:r>
      <w:r w:rsidRPr="00C65FB9">
        <w:t xml:space="preserve"> </w:t>
      </w:r>
      <w:r>
        <w:t>№ </w:t>
      </w:r>
      <w:r w:rsidRPr="00C65FB9">
        <w:t xml:space="preserve">149-оз </w:t>
      </w:r>
      <w:r>
        <w:t>"</w:t>
      </w:r>
      <w:r w:rsidRPr="00C65FB9">
        <w:t xml:space="preserve">Об изменении границ муниципальных образований Всеволожского муниципального района Ленинградской области и о внесении изменения в областной закон </w:t>
      </w:r>
      <w:r>
        <w:br/>
        <w:t>"</w:t>
      </w:r>
      <w:r w:rsidRPr="00C65FB9">
        <w:t xml:space="preserve">Об административно-территориальном устройстве Ленинградской области </w:t>
      </w:r>
      <w:r>
        <w:br/>
      </w:r>
      <w:r w:rsidRPr="00C65FB9">
        <w:t>и порядке его изменения</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150</w:t>
      </w:r>
      <w:r>
        <w:t>. О</w:t>
      </w:r>
      <w:r w:rsidRPr="00C65FB9">
        <w:t xml:space="preserve">бластной закон от 2 ноября 2024 </w:t>
      </w:r>
      <w:r>
        <w:t>года</w:t>
      </w:r>
      <w:r w:rsidRPr="00C65FB9">
        <w:t xml:space="preserve"> </w:t>
      </w:r>
      <w:r>
        <w:t>№ </w:t>
      </w:r>
      <w:r w:rsidRPr="00C65FB9">
        <w:t xml:space="preserve">150-оз </w:t>
      </w:r>
      <w:r>
        <w:t>"</w:t>
      </w:r>
      <w:r w:rsidRPr="00C65FB9">
        <w:t xml:space="preserve">О внесении изменений в областной закон </w:t>
      </w:r>
      <w:r>
        <w:t>"</w:t>
      </w:r>
      <w:r w:rsidRPr="00C65FB9">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Инициаторы – М.В. Коломыцев, А.М. Гардашников, депутаты Законодательного собрания Ленинградской области</w:t>
      </w:r>
    </w:p>
    <w:p w:rsidR="006E5C60" w:rsidRPr="00C65FB9" w:rsidRDefault="006E5C60" w:rsidP="006E5C60">
      <w:pPr>
        <w:pStyle w:val="02"/>
        <w:rPr>
          <w:i/>
        </w:rPr>
      </w:pPr>
    </w:p>
    <w:p w:rsidR="006E5C60" w:rsidRPr="00C65FB9" w:rsidRDefault="006E5C60" w:rsidP="006E5C60">
      <w:pPr>
        <w:pStyle w:val="02"/>
      </w:pPr>
      <w:r w:rsidRPr="00C65FB9">
        <w:t>151</w:t>
      </w:r>
      <w:r>
        <w:t>. О</w:t>
      </w:r>
      <w:r w:rsidRPr="00C65FB9">
        <w:t xml:space="preserve">бластной закон от 2 ноября 2024 </w:t>
      </w:r>
      <w:r>
        <w:t>года</w:t>
      </w:r>
      <w:r w:rsidRPr="00C65FB9">
        <w:t xml:space="preserve"> </w:t>
      </w:r>
      <w:r>
        <w:t>№ </w:t>
      </w:r>
      <w:r w:rsidRPr="00C65FB9">
        <w:t xml:space="preserve">151-оз </w:t>
      </w:r>
      <w:r>
        <w:t>"</w:t>
      </w:r>
      <w:r w:rsidRPr="00C65FB9">
        <w:t xml:space="preserve">О признании утратившими силу отдельных положений статьи 4 областного закона </w:t>
      </w:r>
      <w:r>
        <w:br/>
        <w:t>"</w:t>
      </w:r>
      <w:r w:rsidRPr="00C65FB9">
        <w:t xml:space="preserve">О регулировании отдельных вопросов в области обращения с отходами производства и потребления в Ленинградской области, о внесении изменений </w:t>
      </w:r>
      <w:r>
        <w:br/>
      </w:r>
      <w:r w:rsidRPr="00C65FB9">
        <w:t xml:space="preserve">в областной закон </w:t>
      </w:r>
      <w:r>
        <w:t>"</w:t>
      </w:r>
      <w:r w:rsidRPr="00C65FB9">
        <w:t>Об административных правонарушениях</w:t>
      </w:r>
      <w:r>
        <w:t>"</w:t>
      </w:r>
      <w:r w:rsidRPr="00C65FB9">
        <w:t xml:space="preserve"> и о признании утратившими силу отдельных законодательных актов и отдельных положений законодательных актов</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Инициаторы – М.В. Коломыцев, А.М. Гардашников, депутаты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152</w:t>
      </w:r>
      <w:r>
        <w:t>. О</w:t>
      </w:r>
      <w:r w:rsidRPr="00C65FB9">
        <w:t xml:space="preserve">бластной закон от 2 ноября 2024 </w:t>
      </w:r>
      <w:r>
        <w:t>года</w:t>
      </w:r>
      <w:r w:rsidRPr="00C65FB9">
        <w:t xml:space="preserve"> </w:t>
      </w:r>
      <w:r>
        <w:t>№ </w:t>
      </w:r>
      <w:r w:rsidRPr="00C65FB9">
        <w:t xml:space="preserve">152-оз </w:t>
      </w:r>
      <w:r>
        <w:t>"</w:t>
      </w:r>
      <w:r w:rsidRPr="00C65FB9">
        <w:t xml:space="preserve">О внесении изменений в некоторые областные законы, регулирующие вопросы обращения </w:t>
      </w:r>
      <w:r>
        <w:br/>
      </w:r>
      <w:r w:rsidRPr="00C65FB9">
        <w:t xml:space="preserve">с животными, а также обращения с отходами производства и потребления </w:t>
      </w:r>
      <w:r>
        <w:br/>
      </w:r>
      <w:r w:rsidRPr="00C65FB9">
        <w:t>в Ленинградской области</w:t>
      </w:r>
      <w:r>
        <w:t>"</w:t>
      </w:r>
      <w:r w:rsidRPr="00C65FB9">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Инициаторы – А.М. Гардашников, М.В. Коломыцев, депутаты Законодательного собрания Ленинградской области</w:t>
      </w:r>
    </w:p>
    <w:p w:rsidR="006E5C60" w:rsidRPr="003D44D7" w:rsidRDefault="006E5C60" w:rsidP="006E5C60">
      <w:pPr>
        <w:pStyle w:val="02"/>
        <w:rPr>
          <w:sz w:val="24"/>
          <w:szCs w:val="24"/>
        </w:rPr>
      </w:pPr>
    </w:p>
    <w:p w:rsidR="006E5C60" w:rsidRPr="00C65FB9" w:rsidRDefault="006E5C60" w:rsidP="006E5C60">
      <w:pPr>
        <w:pStyle w:val="02"/>
      </w:pPr>
      <w:r w:rsidRPr="00C65FB9">
        <w:t>153</w:t>
      </w:r>
      <w:r>
        <w:t>. О</w:t>
      </w:r>
      <w:r w:rsidRPr="00C65FB9">
        <w:t xml:space="preserve">бластной закон от 2 ноября 2024 </w:t>
      </w:r>
      <w:r>
        <w:t>года</w:t>
      </w:r>
      <w:r w:rsidRPr="00C65FB9">
        <w:t xml:space="preserve"> </w:t>
      </w:r>
      <w:r>
        <w:t>№ </w:t>
      </w:r>
      <w:r w:rsidRPr="00C65FB9">
        <w:t xml:space="preserve">153-оз </w:t>
      </w:r>
      <w:r>
        <w:t>"</w:t>
      </w:r>
      <w:r w:rsidRPr="00C65FB9">
        <w:t>О внесении изменения в статью 12</w:t>
      </w:r>
      <w:r w:rsidRPr="00C65FB9">
        <w:rPr>
          <w:vertAlign w:val="superscript"/>
        </w:rPr>
        <w:t>1</w:t>
      </w:r>
      <w:r w:rsidRPr="00C65FB9">
        <w:t xml:space="preserve"> областного закона </w:t>
      </w:r>
      <w:r>
        <w:t>"</w:t>
      </w:r>
      <w:r w:rsidRPr="00C65FB9">
        <w:t xml:space="preserve">О развитии сельского хозяйства </w:t>
      </w:r>
      <w:r>
        <w:br/>
      </w:r>
      <w:r w:rsidRPr="00C65FB9">
        <w:t>в Ленинградской области</w:t>
      </w:r>
      <w:r>
        <w:t>"</w:t>
      </w:r>
      <w:r w:rsidRPr="00C65FB9">
        <w:t xml:space="preserve">,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w:t>
      </w:r>
      <w:r>
        <w:t>"</w:t>
      </w:r>
      <w:r w:rsidRPr="00C65FB9">
        <w:t xml:space="preserve">О наделении органов местного самоуправления Ленинградской области отдельными государственными полномочиями </w:t>
      </w:r>
      <w:r>
        <w:br/>
      </w:r>
      <w:r w:rsidRPr="00C65FB9">
        <w:t>по поддержке сельскохозяйственного производства</w:t>
      </w:r>
      <w:r>
        <w:t xml:space="preserve">" </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3D44D7" w:rsidRDefault="006E5C60" w:rsidP="006E5C60">
      <w:pPr>
        <w:pStyle w:val="02"/>
        <w:rPr>
          <w:sz w:val="24"/>
          <w:szCs w:val="24"/>
        </w:rPr>
      </w:pPr>
    </w:p>
    <w:p w:rsidR="006E5C60" w:rsidRPr="00C65FB9" w:rsidRDefault="006E5C60" w:rsidP="006E5C60">
      <w:pPr>
        <w:pStyle w:val="02"/>
      </w:pPr>
      <w:r w:rsidRPr="001E1691">
        <w:rPr>
          <w:spacing w:val="-4"/>
        </w:rPr>
        <w:t>154. Областной закон от 2 ноября 2024 года № 154-оз "О внесении</w:t>
      </w:r>
      <w:r w:rsidRPr="00C65FB9">
        <w:t xml:space="preserve"> изменений </w:t>
      </w:r>
      <w:r w:rsidRPr="001E1691">
        <w:rPr>
          <w:spacing w:val="-2"/>
        </w:rPr>
        <w:t>в статьи 7.2 и 8.6 областного закона "Социальный кодекс Ленинградской</w:t>
      </w:r>
      <w:r w:rsidRPr="00C65FB9">
        <w:t xml:space="preserve"> области</w:t>
      </w:r>
      <w:r>
        <w:t>"</w:t>
      </w:r>
    </w:p>
    <w:p w:rsidR="006E5C60" w:rsidRPr="00935288" w:rsidRDefault="006E5C60" w:rsidP="006E5C60">
      <w:pPr>
        <w:pStyle w:val="02"/>
        <w:rPr>
          <w:i/>
          <w:sz w:val="24"/>
        </w:rPr>
      </w:pPr>
      <w:r w:rsidRPr="00935288">
        <w:rPr>
          <w:i/>
          <w:iCs/>
          <w:sz w:val="24"/>
        </w:rPr>
        <w:t>Принят Законодательным собранием Ленинградской области 23 октября 2024 года</w:t>
      </w:r>
      <w:r w:rsidRPr="00935288">
        <w:rPr>
          <w:i/>
          <w:sz w:val="24"/>
        </w:rPr>
        <w:t xml:space="preserve"> </w:t>
      </w:r>
    </w:p>
    <w:p w:rsidR="006E5C60" w:rsidRPr="00935288" w:rsidRDefault="006E5C60" w:rsidP="006E5C60">
      <w:pPr>
        <w:pStyle w:val="02"/>
        <w:rPr>
          <w:i/>
          <w:sz w:val="24"/>
        </w:rPr>
      </w:pPr>
      <w:r w:rsidRPr="00935288">
        <w:rPr>
          <w:i/>
          <w:sz w:val="24"/>
        </w:rPr>
        <w:t>Инициатор – Губернатор Ленинградской области</w:t>
      </w:r>
    </w:p>
    <w:p w:rsidR="006E5C60" w:rsidRPr="006440BC" w:rsidRDefault="006E5C60" w:rsidP="006E5C60">
      <w:pPr>
        <w:pStyle w:val="02"/>
        <w:rPr>
          <w:szCs w:val="24"/>
        </w:rPr>
      </w:pPr>
    </w:p>
    <w:p w:rsidR="006E5C60" w:rsidRPr="001E1691" w:rsidRDefault="006E5C60" w:rsidP="006E5C60">
      <w:pPr>
        <w:pStyle w:val="02"/>
        <w:rPr>
          <w:spacing w:val="-2"/>
        </w:rPr>
      </w:pPr>
      <w:r w:rsidRPr="001E1691">
        <w:rPr>
          <w:spacing w:val="-4"/>
        </w:rPr>
        <w:t>155. Областной закон от 2 ноября 2024 года № 155-оз "О внесении</w:t>
      </w:r>
      <w:r w:rsidRPr="00C65FB9">
        <w:t xml:space="preserve"> изменений в статью 5 областного закона </w:t>
      </w:r>
      <w:r>
        <w:t>"</w:t>
      </w:r>
      <w:r w:rsidRPr="00C65FB9">
        <w:t>О защите населения и территорий Ленинградской области от чрезвычайных ситуаций природного и техногенного характера</w:t>
      </w:r>
      <w:r>
        <w:t>"</w:t>
      </w:r>
      <w:r w:rsidRPr="00C65FB9">
        <w:t xml:space="preserve"> </w:t>
      </w:r>
      <w:r>
        <w:br/>
      </w:r>
      <w:r w:rsidRPr="001E1691">
        <w:rPr>
          <w:spacing w:val="-4"/>
        </w:rPr>
        <w:t>и статью 16 областного закона "О пожарной безопасности Ленинградской</w:t>
      </w:r>
      <w:r w:rsidRPr="00C65FB9">
        <w:t xml:space="preserve"> </w:t>
      </w:r>
      <w:r w:rsidRPr="001E1691">
        <w:rPr>
          <w:spacing w:val="-2"/>
        </w:rPr>
        <w:t xml:space="preserve">области" </w:t>
      </w:r>
    </w:p>
    <w:p w:rsidR="006E5C60" w:rsidRPr="00753693" w:rsidRDefault="006E5C60" w:rsidP="006E5C60">
      <w:pPr>
        <w:pStyle w:val="02"/>
        <w:rPr>
          <w:i/>
          <w:sz w:val="24"/>
        </w:rPr>
      </w:pPr>
      <w:r w:rsidRPr="00753693">
        <w:rPr>
          <w:i/>
          <w:iCs/>
          <w:sz w:val="24"/>
        </w:rPr>
        <w:t>Принят Законодательным собранием Ленинградской области 23 октября 2024 года</w:t>
      </w:r>
      <w:r w:rsidRPr="00753693">
        <w:rPr>
          <w:i/>
          <w:sz w:val="24"/>
        </w:rPr>
        <w:t xml:space="preserve"> </w:t>
      </w:r>
    </w:p>
    <w:p w:rsidR="006E5C60" w:rsidRPr="00753693" w:rsidRDefault="006E5C60" w:rsidP="006E5C60">
      <w:pPr>
        <w:pStyle w:val="02"/>
        <w:rPr>
          <w:i/>
          <w:sz w:val="24"/>
        </w:rPr>
      </w:pPr>
      <w:r w:rsidRPr="00753693">
        <w:rPr>
          <w:i/>
          <w:sz w:val="24"/>
        </w:rPr>
        <w:t>Инициаторы – М.В. Коломыцев, А.М. Гардашников, О.А. Петров, А.В. Русских, депутаты Законодательного собрания Ленинградской области</w:t>
      </w:r>
    </w:p>
    <w:p w:rsidR="006E5C60" w:rsidRPr="006440BC" w:rsidRDefault="006E5C60" w:rsidP="006E5C60">
      <w:pPr>
        <w:pStyle w:val="02"/>
        <w:rPr>
          <w:i/>
          <w:szCs w:val="24"/>
        </w:rPr>
      </w:pPr>
    </w:p>
    <w:p w:rsidR="006E5C60" w:rsidRPr="00C65FB9" w:rsidRDefault="006E5C60" w:rsidP="006E5C60">
      <w:pPr>
        <w:pStyle w:val="02"/>
      </w:pPr>
      <w:r w:rsidRPr="00C65FB9">
        <w:t>156</w:t>
      </w:r>
      <w:r>
        <w:t>. О</w:t>
      </w:r>
      <w:r w:rsidRPr="00C65FB9">
        <w:t xml:space="preserve">бластной закон от 15 ноября 2024 </w:t>
      </w:r>
      <w:r>
        <w:t>года</w:t>
      </w:r>
      <w:r w:rsidRPr="00C65FB9">
        <w:t xml:space="preserve"> </w:t>
      </w:r>
      <w:r>
        <w:t>№ </w:t>
      </w:r>
      <w:r w:rsidRPr="00C65FB9">
        <w:t xml:space="preserve">156-оз </w:t>
      </w:r>
      <w:r>
        <w:t>"</w:t>
      </w:r>
      <w:r w:rsidRPr="00C65FB9">
        <w:t xml:space="preserve">О внесении изменений в областной закон </w:t>
      </w:r>
      <w:r>
        <w:t>"</w:t>
      </w:r>
      <w:r w:rsidRPr="00C65FB9">
        <w:t xml:space="preserve">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w:t>
      </w:r>
      <w:r>
        <w:br/>
        <w:t>"</w:t>
      </w:r>
      <w:r w:rsidRPr="00C65FB9">
        <w:t>Об административных правонарушениях</w:t>
      </w:r>
      <w:r>
        <w:t>"</w:t>
      </w:r>
      <w:r w:rsidRPr="00C65FB9">
        <w:t xml:space="preserve"> и статью 3.5 областного закона </w:t>
      </w:r>
      <w:r>
        <w:br/>
        <w:t>"</w:t>
      </w:r>
      <w:r w:rsidRPr="00C65FB9">
        <w:t>Об административных правонарушениях</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sz w:val="24"/>
        </w:rPr>
      </w:pPr>
      <w:r w:rsidRPr="00753693">
        <w:rPr>
          <w:i/>
          <w:sz w:val="24"/>
        </w:rPr>
        <w:t>Инициатор – Правительство Ленинградской области</w:t>
      </w:r>
    </w:p>
    <w:p w:rsidR="006E5C60" w:rsidRPr="006440BC" w:rsidRDefault="006E5C60" w:rsidP="006E5C60">
      <w:pPr>
        <w:pStyle w:val="02"/>
        <w:rPr>
          <w:szCs w:val="24"/>
        </w:rPr>
      </w:pPr>
    </w:p>
    <w:p w:rsidR="006E5C60" w:rsidRPr="00C65FB9" w:rsidRDefault="006E5C60" w:rsidP="006E5C60">
      <w:pPr>
        <w:pStyle w:val="02"/>
      </w:pPr>
      <w:r w:rsidRPr="00C65FB9">
        <w:t>157</w:t>
      </w:r>
      <w:r>
        <w:t>. О</w:t>
      </w:r>
      <w:r w:rsidRPr="00C65FB9">
        <w:t xml:space="preserve">бластной закон от 15 ноября 2024 </w:t>
      </w:r>
      <w:r>
        <w:t>года</w:t>
      </w:r>
      <w:r w:rsidRPr="00C65FB9">
        <w:t xml:space="preserve"> </w:t>
      </w:r>
      <w:r>
        <w:t>№ </w:t>
      </w:r>
      <w:r w:rsidRPr="00C65FB9">
        <w:t xml:space="preserve">157-оз </w:t>
      </w:r>
      <w:r>
        <w:t>"</w:t>
      </w:r>
      <w:r w:rsidRPr="00C65FB9">
        <w:t>Об установлении коэффициента, отражающего региональные особенности рынка труда Ленинградской области, на 2025 год</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6440BC" w:rsidRDefault="006E5C60" w:rsidP="006E5C60">
      <w:pPr>
        <w:pStyle w:val="02"/>
        <w:rPr>
          <w:szCs w:val="24"/>
        </w:rPr>
      </w:pPr>
    </w:p>
    <w:p w:rsidR="006E5C60" w:rsidRPr="00C65FB9" w:rsidRDefault="006E5C60" w:rsidP="006E5C60">
      <w:pPr>
        <w:pStyle w:val="02"/>
      </w:pPr>
      <w:r w:rsidRPr="00C65FB9">
        <w:t>158</w:t>
      </w:r>
      <w:r>
        <w:t>. О</w:t>
      </w:r>
      <w:r w:rsidRPr="00C65FB9">
        <w:t xml:space="preserve">бластной закон от 15 ноября 2024 </w:t>
      </w:r>
      <w:r>
        <w:t>года</w:t>
      </w:r>
      <w:r w:rsidRPr="00C65FB9">
        <w:t xml:space="preserve"> </w:t>
      </w:r>
      <w:r>
        <w:t>№ </w:t>
      </w:r>
      <w:r w:rsidRPr="00C65FB9">
        <w:t xml:space="preserve">158-оз </w:t>
      </w:r>
      <w:r>
        <w:t>"</w:t>
      </w:r>
      <w:r w:rsidRPr="00C65FB9">
        <w:t>О введени</w:t>
      </w:r>
      <w:r>
        <w:t>и</w:t>
      </w:r>
      <w:r w:rsidRPr="00C65FB9">
        <w:t xml:space="preserve"> </w:t>
      </w:r>
      <w:r>
        <w:br/>
      </w:r>
      <w:r w:rsidRPr="00C65FB9">
        <w:t xml:space="preserve">в действие на территории Ленинградской области специального налогового режима </w:t>
      </w:r>
      <w:r>
        <w:t>"</w:t>
      </w:r>
      <w:r w:rsidRPr="00C65FB9">
        <w:t>Автоматизированная упрощенная система налогообложения</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sz w:val="24"/>
        </w:rPr>
      </w:pPr>
      <w:r w:rsidRPr="00753693">
        <w:rPr>
          <w:i/>
          <w:sz w:val="24"/>
        </w:rPr>
        <w:t>Инициаторы – С.Л. Потапова, Н.И. Пустотин, Т.В. Тюрина, депутаты Законодательного собрания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C65FB9">
        <w:t>159</w:t>
      </w:r>
      <w:r>
        <w:t>. О</w:t>
      </w:r>
      <w:r w:rsidRPr="00C65FB9">
        <w:t xml:space="preserve">бластной закон от 25 ноября 2024 </w:t>
      </w:r>
      <w:r>
        <w:t>года</w:t>
      </w:r>
      <w:r w:rsidRPr="00C65FB9">
        <w:t xml:space="preserve"> </w:t>
      </w:r>
      <w:r>
        <w:t>№ </w:t>
      </w:r>
      <w:r w:rsidRPr="00C65FB9">
        <w:t xml:space="preserve">159-оз </w:t>
      </w:r>
      <w:r>
        <w:t>"</w:t>
      </w:r>
      <w:r w:rsidRPr="00C65FB9">
        <w:t>О внесении изменения в статью 3</w:t>
      </w:r>
      <w:r w:rsidRPr="00C65FB9">
        <w:rPr>
          <w:vertAlign w:val="superscript"/>
        </w:rPr>
        <w:t>1</w:t>
      </w:r>
      <w:r w:rsidRPr="00C65FB9">
        <w:t xml:space="preserve"> областного закона </w:t>
      </w:r>
      <w:r>
        <w:t>"</w:t>
      </w:r>
      <w:r w:rsidRPr="00C65FB9">
        <w:t>О налоге на имущество организаций</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1E1691">
        <w:rPr>
          <w:spacing w:val="-6"/>
        </w:rPr>
        <w:t>160. Областной закон от 27 ноября 2024 года № 160-оз "О внесении</w:t>
      </w:r>
      <w:r w:rsidRPr="00C65FB9">
        <w:t xml:space="preserve"> </w:t>
      </w:r>
      <w:r w:rsidRPr="001E1691">
        <w:rPr>
          <w:spacing w:val="-6"/>
        </w:rPr>
        <w:t>изменений</w:t>
      </w:r>
      <w:r w:rsidRPr="00C65FB9">
        <w:t xml:space="preserve"> в областной закон </w:t>
      </w:r>
      <w:r>
        <w:t>"</w:t>
      </w:r>
      <w:r w:rsidRPr="00C65FB9">
        <w:t>О развитии сельского хозяйства в Ленинградской области</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 – В.В. Рыжков, депутат Законодательного собрания Ленинградской области</w:t>
      </w:r>
    </w:p>
    <w:p w:rsidR="006E5C60" w:rsidRPr="001E1691" w:rsidRDefault="006E5C60" w:rsidP="006E5C60">
      <w:pPr>
        <w:pStyle w:val="02"/>
      </w:pPr>
    </w:p>
    <w:p w:rsidR="006E5C60" w:rsidRPr="00C65FB9" w:rsidRDefault="006E5C60" w:rsidP="006E5C60">
      <w:pPr>
        <w:pStyle w:val="02"/>
      </w:pPr>
      <w:r w:rsidRPr="00C65FB9">
        <w:t>161</w:t>
      </w:r>
      <w:r>
        <w:t>. О</w:t>
      </w:r>
      <w:r w:rsidRPr="00C65FB9">
        <w:t xml:space="preserve">бластной закон от 27 ноября 2024 </w:t>
      </w:r>
      <w:r>
        <w:t>года</w:t>
      </w:r>
      <w:r w:rsidRPr="00C65FB9">
        <w:t xml:space="preserve"> </w:t>
      </w:r>
      <w:r>
        <w:t>№ </w:t>
      </w:r>
      <w:r w:rsidRPr="00C65FB9">
        <w:t xml:space="preserve">161-оз </w:t>
      </w:r>
      <w:r>
        <w:t>"</w:t>
      </w:r>
      <w:r w:rsidRPr="00C65FB9">
        <w:t xml:space="preserve">О внесении изменения в статью 2 областного закона </w:t>
      </w:r>
      <w:r>
        <w:t>"</w:t>
      </w:r>
      <w:r w:rsidRPr="00C65FB9">
        <w:t>О праздничных днях и памятных датах Ленинградской области</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Инициаторы – М.В. Коломыцев, А.М. Гардашников, депутаты Законодательного собрания Ленинградской области</w:t>
      </w:r>
    </w:p>
    <w:p w:rsidR="006E5C60" w:rsidRPr="006440BC" w:rsidRDefault="006E5C60" w:rsidP="006E5C60">
      <w:pPr>
        <w:pStyle w:val="02"/>
        <w:rPr>
          <w:i/>
          <w:sz w:val="32"/>
        </w:rPr>
      </w:pPr>
    </w:p>
    <w:p w:rsidR="006E5C60" w:rsidRPr="00C65FB9" w:rsidRDefault="006E5C60" w:rsidP="006E5C60">
      <w:pPr>
        <w:pStyle w:val="02"/>
      </w:pPr>
      <w:r w:rsidRPr="00C65FB9">
        <w:t>162</w:t>
      </w:r>
      <w:r>
        <w:t>. О</w:t>
      </w:r>
      <w:r w:rsidRPr="00C65FB9">
        <w:t xml:space="preserve">бластной закон от 27 ноября 2024 </w:t>
      </w:r>
      <w:r>
        <w:t>года</w:t>
      </w:r>
      <w:r w:rsidRPr="00C65FB9">
        <w:t xml:space="preserve"> </w:t>
      </w:r>
      <w:r>
        <w:t>№ </w:t>
      </w:r>
      <w:r w:rsidRPr="00C65FB9">
        <w:t xml:space="preserve">162-оз </w:t>
      </w:r>
      <w:r>
        <w:t>"</w:t>
      </w:r>
      <w:r w:rsidRPr="00C65FB9">
        <w:t>О внесении изменений в статьи 2</w:t>
      </w:r>
      <w:r w:rsidRPr="00C65FB9">
        <w:rPr>
          <w:vertAlign w:val="superscript"/>
        </w:rPr>
        <w:t>1</w:t>
      </w:r>
      <w:r w:rsidRPr="00C65FB9">
        <w:t xml:space="preserve"> и 5 областного закона </w:t>
      </w:r>
      <w:r>
        <w:t>"</w:t>
      </w:r>
      <w:r w:rsidRPr="00C65FB9">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6440BC" w:rsidRDefault="006E5C60" w:rsidP="006E5C60">
      <w:pPr>
        <w:pStyle w:val="02"/>
        <w:rPr>
          <w:i/>
          <w:sz w:val="32"/>
        </w:rPr>
      </w:pPr>
    </w:p>
    <w:p w:rsidR="006E5C60" w:rsidRPr="00C65FB9" w:rsidRDefault="006E5C60" w:rsidP="006E5C60">
      <w:pPr>
        <w:pStyle w:val="02"/>
      </w:pPr>
      <w:r w:rsidRPr="00C65FB9">
        <w:t>163</w:t>
      </w:r>
      <w:r>
        <w:t>. О</w:t>
      </w:r>
      <w:r w:rsidRPr="00C65FB9">
        <w:t xml:space="preserve">бластной закон от 27 ноября 2024 </w:t>
      </w:r>
      <w:r>
        <w:t>года</w:t>
      </w:r>
      <w:r w:rsidRPr="00C65FB9">
        <w:t xml:space="preserve"> </w:t>
      </w:r>
      <w:r>
        <w:t>№ </w:t>
      </w:r>
      <w:r w:rsidRPr="00C65FB9">
        <w:t xml:space="preserve">163-оз </w:t>
      </w:r>
      <w:r>
        <w:t>"</w:t>
      </w:r>
      <w:r w:rsidRPr="00C65FB9">
        <w:t xml:space="preserve">О внесении изменения в статью 17 областного закона </w:t>
      </w:r>
      <w:r>
        <w:t>"</w:t>
      </w:r>
      <w:r w:rsidRPr="00C65FB9">
        <w:t>О защите населения и территорий Ленинградской области от чрезвычайных ситуаций природного и техногенного характера</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C65FB9">
        <w:t>164</w:t>
      </w:r>
      <w:r>
        <w:t>. О</w:t>
      </w:r>
      <w:r w:rsidRPr="00C65FB9">
        <w:t xml:space="preserve">бластной закон от 27 ноября 2024 </w:t>
      </w:r>
      <w:r>
        <w:t>года</w:t>
      </w:r>
      <w:r w:rsidRPr="00C65FB9">
        <w:t xml:space="preserve"> </w:t>
      </w:r>
      <w:r>
        <w:t>№ </w:t>
      </w:r>
      <w:r w:rsidRPr="00C65FB9">
        <w:t xml:space="preserve">164-оз </w:t>
      </w:r>
      <w:r>
        <w:t>"</w:t>
      </w:r>
      <w:r w:rsidRPr="00C65FB9">
        <w:t xml:space="preserve">О внесении изменений в областной закон </w:t>
      </w:r>
      <w:r>
        <w:t>"</w:t>
      </w:r>
      <w:r w:rsidRPr="00C65FB9">
        <w:t>Об образовании в Ленинградской области</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 – Т.В. Тюрина, депутат Законодательного собрания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C65FB9">
        <w:t>165</w:t>
      </w:r>
      <w:r>
        <w:t>. О</w:t>
      </w:r>
      <w:r w:rsidRPr="00C65FB9">
        <w:t xml:space="preserve">бластной закон от 27 ноября 2024 </w:t>
      </w:r>
      <w:r>
        <w:t>года</w:t>
      </w:r>
      <w:r w:rsidRPr="00C65FB9">
        <w:t xml:space="preserve"> </w:t>
      </w:r>
      <w:r>
        <w:t>№ </w:t>
      </w:r>
      <w:r w:rsidRPr="00C65FB9">
        <w:t xml:space="preserve">165-оз </w:t>
      </w:r>
      <w:r>
        <w:t>"</w:t>
      </w:r>
      <w:r w:rsidRPr="00C65FB9">
        <w:t xml:space="preserve">О внесении изменений в статьи 2 и 5 областного закона </w:t>
      </w:r>
      <w:r>
        <w:t>"</w:t>
      </w:r>
      <w:r w:rsidRPr="00C65FB9">
        <w:t>О создании и развитии индустриальных (промышленных) парков в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6440BC" w:rsidRDefault="006E5C60" w:rsidP="006E5C60">
      <w:pPr>
        <w:pStyle w:val="02"/>
        <w:rPr>
          <w:sz w:val="32"/>
        </w:rPr>
      </w:pPr>
    </w:p>
    <w:p w:rsidR="006E5C60" w:rsidRPr="00C65FB9" w:rsidRDefault="006E5C60" w:rsidP="006E5C60">
      <w:pPr>
        <w:pStyle w:val="02"/>
      </w:pPr>
      <w:r w:rsidRPr="00C65FB9">
        <w:t>166</w:t>
      </w:r>
      <w:r>
        <w:t>. О</w:t>
      </w:r>
      <w:r w:rsidRPr="00C65FB9">
        <w:t xml:space="preserve">бластной закон от 27 ноября 2024 </w:t>
      </w:r>
      <w:r>
        <w:t>года</w:t>
      </w:r>
      <w:r w:rsidRPr="00C65FB9">
        <w:t xml:space="preserve"> </w:t>
      </w:r>
      <w:r>
        <w:t>№ </w:t>
      </w:r>
      <w:r w:rsidRPr="00C65FB9">
        <w:t xml:space="preserve">166-оз </w:t>
      </w:r>
      <w:r>
        <w:t>"</w:t>
      </w:r>
      <w:r w:rsidRPr="00C65FB9">
        <w:t xml:space="preserve">О внесении изменений в отдельные областные законы в области обращения с животными </w:t>
      </w:r>
      <w:r>
        <w:br/>
      </w:r>
      <w:r w:rsidRPr="00C65FB9">
        <w:t>на территории Ленинградской области</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8 ноября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2C729A">
      <w:pPr>
        <w:pStyle w:val="02"/>
        <w:pageBreakBefore/>
      </w:pPr>
      <w:r w:rsidRPr="00C65FB9">
        <w:t>167</w:t>
      </w:r>
      <w:r>
        <w:t>. О</w:t>
      </w:r>
      <w:r w:rsidRPr="00C65FB9">
        <w:t xml:space="preserve">бластной закон от 16 декабря 2024 </w:t>
      </w:r>
      <w:r>
        <w:t>года</w:t>
      </w:r>
      <w:r w:rsidRPr="00C65FB9">
        <w:t xml:space="preserve"> </w:t>
      </w:r>
      <w:r>
        <w:t>№ </w:t>
      </w:r>
      <w:r w:rsidRPr="00C65FB9">
        <w:t xml:space="preserve">167-оз </w:t>
      </w:r>
      <w:r>
        <w:t>"</w:t>
      </w:r>
      <w:r w:rsidRPr="00C65FB9">
        <w:t xml:space="preserve">О внесении изменений в областные законы </w:t>
      </w:r>
      <w:r>
        <w:t>"</w:t>
      </w:r>
      <w:r w:rsidRPr="00C65FB9">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t>"</w:t>
      </w:r>
      <w:r w:rsidRPr="00C65FB9">
        <w:t xml:space="preserve">, </w:t>
      </w:r>
      <w:r>
        <w:t>"</w:t>
      </w:r>
      <w:r w:rsidRPr="00C65FB9">
        <w:t>Об оплате труда и исчислении стажа работы работников государственных органов Ленинградской области, замещающих должности, не являющиеся должностями государственной гражданской службы</w:t>
      </w:r>
      <w:r>
        <w:t>"</w:t>
      </w:r>
      <w:r w:rsidRPr="00C65FB9">
        <w:t xml:space="preserve"> и признании утратившими силу отдельных областных законов</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6E5C60">
      <w:pPr>
        <w:pStyle w:val="02"/>
      </w:pPr>
      <w:r w:rsidRPr="00C65FB9">
        <w:t>168</w:t>
      </w:r>
      <w:r>
        <w:t xml:space="preserve">. Областной закон от </w:t>
      </w:r>
      <w:r w:rsidRPr="00C65FB9">
        <w:t xml:space="preserve">17 декабря 2024 </w:t>
      </w:r>
      <w:r>
        <w:t>года</w:t>
      </w:r>
      <w:r w:rsidRPr="00C65FB9">
        <w:t xml:space="preserve"> </w:t>
      </w:r>
      <w:r>
        <w:t>№ </w:t>
      </w:r>
      <w:r w:rsidRPr="00C65FB9">
        <w:t xml:space="preserve">168-оз </w:t>
      </w:r>
      <w:r>
        <w:t>"</w:t>
      </w:r>
      <w:r w:rsidRPr="00C65FB9">
        <w:t xml:space="preserve">О внесении изменений в областной закон </w:t>
      </w:r>
      <w:r>
        <w:t>"</w:t>
      </w:r>
      <w:r w:rsidRPr="00C65FB9">
        <w:t>О выборах Гу</w:t>
      </w:r>
      <w:r>
        <w:t>бернатора Ленинградской области"</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Инициаторы – Избирательная комиссия Ленинградской области, С.М. Бебенин, С.Г. Еремеев, Д.В. Рытов, депутаты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169</w:t>
      </w:r>
      <w:r>
        <w:t xml:space="preserve">. Областной закон от </w:t>
      </w:r>
      <w:r w:rsidRPr="00C65FB9">
        <w:t xml:space="preserve">17 декабря 2024 </w:t>
      </w:r>
      <w:r>
        <w:t>года</w:t>
      </w:r>
      <w:r w:rsidRPr="00C65FB9">
        <w:t xml:space="preserve"> </w:t>
      </w:r>
      <w:r>
        <w:t>№ </w:t>
      </w:r>
      <w:r w:rsidRPr="00C65FB9">
        <w:t xml:space="preserve">169-оз </w:t>
      </w:r>
      <w:r>
        <w:t>"</w:t>
      </w:r>
      <w:r w:rsidRPr="00C65FB9">
        <w:t xml:space="preserve">О признании утратившими силу отдельных положений областного закона </w:t>
      </w:r>
      <w:r>
        <w:t>"</w:t>
      </w:r>
      <w:r w:rsidRPr="00C65FB9">
        <w:t>Об участии Ленинградской области в хозяйственных обществах</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6 декабря 2024 года</w:t>
      </w:r>
    </w:p>
    <w:p w:rsidR="006E5C60" w:rsidRPr="00753693" w:rsidRDefault="006E5C60" w:rsidP="006E5C60">
      <w:pPr>
        <w:pStyle w:val="02"/>
        <w:rPr>
          <w:sz w:val="24"/>
        </w:rPr>
      </w:pPr>
      <w:r w:rsidRPr="00753693">
        <w:rPr>
          <w:i/>
          <w:sz w:val="24"/>
        </w:rPr>
        <w:t>Инициаторы – Т.В. Бездетко, А.Я. Лебедев, А.А. Перминов, С.Л. Потапова, Н.И. Пустотин, депутаты Законодательного собрания Ленинградской области</w:t>
      </w:r>
    </w:p>
    <w:p w:rsidR="006E5C60" w:rsidRPr="00C65FB9" w:rsidRDefault="006E5C60" w:rsidP="006E5C60">
      <w:pPr>
        <w:pStyle w:val="02"/>
      </w:pPr>
    </w:p>
    <w:p w:rsidR="006E5C60" w:rsidRPr="00C65FB9" w:rsidRDefault="006E5C60" w:rsidP="006E5C60">
      <w:pPr>
        <w:pStyle w:val="02"/>
      </w:pPr>
      <w:r w:rsidRPr="00C65FB9">
        <w:t>170</w:t>
      </w:r>
      <w:r>
        <w:t xml:space="preserve">. Областной закон от </w:t>
      </w:r>
      <w:r w:rsidRPr="00C65FB9">
        <w:t xml:space="preserve">20 декабря 2024 </w:t>
      </w:r>
      <w:r>
        <w:t>года</w:t>
      </w:r>
      <w:r w:rsidRPr="00C65FB9">
        <w:t xml:space="preserve"> </w:t>
      </w:r>
      <w:r>
        <w:t>№ </w:t>
      </w:r>
      <w:r w:rsidRPr="00C65FB9">
        <w:t xml:space="preserve">170-оз </w:t>
      </w:r>
      <w:r>
        <w:t>"</w:t>
      </w:r>
      <w:r w:rsidRPr="00C65FB9">
        <w:t xml:space="preserve">О внесении изменений в областной закон </w:t>
      </w:r>
      <w:r>
        <w:t>"</w:t>
      </w:r>
      <w:r w:rsidRPr="00C65FB9">
        <w:t xml:space="preserve">О полномочиях органов государственной власти Ленинградской области по взаимодействию с Ассоциацией </w:t>
      </w:r>
      <w:r>
        <w:t>"</w:t>
      </w:r>
      <w:r w:rsidRPr="00C65FB9">
        <w:t>Совет муниципальных образований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C65FB9" w:rsidRDefault="006E5C60" w:rsidP="006E5C60">
      <w:pPr>
        <w:pStyle w:val="02"/>
      </w:pPr>
    </w:p>
    <w:p w:rsidR="006E5C60" w:rsidRPr="00C65FB9" w:rsidRDefault="006E5C60" w:rsidP="00E57363">
      <w:pPr>
        <w:pStyle w:val="02"/>
        <w:spacing w:line="233" w:lineRule="auto"/>
      </w:pPr>
      <w:r w:rsidRPr="00C65FB9">
        <w:t>171</w:t>
      </w:r>
      <w:r>
        <w:t>. О</w:t>
      </w:r>
      <w:r w:rsidRPr="00C65FB9">
        <w:t xml:space="preserve">бластной закон от 20 декабря 2024 </w:t>
      </w:r>
      <w:r>
        <w:t>года</w:t>
      </w:r>
      <w:r w:rsidRPr="00C65FB9">
        <w:t xml:space="preserve"> </w:t>
      </w:r>
      <w:r>
        <w:t>№ </w:t>
      </w:r>
      <w:r w:rsidRPr="00C65FB9">
        <w:t xml:space="preserve">171-оз </w:t>
      </w:r>
      <w:r>
        <w:t>"</w:t>
      </w:r>
      <w:r w:rsidRPr="00C65FB9">
        <w:t xml:space="preserve">О внесении изменений в статью 1 областного закона </w:t>
      </w:r>
      <w:r>
        <w:t>"</w:t>
      </w:r>
      <w:r w:rsidRPr="00C65FB9">
        <w:t xml:space="preserve">О перераспределении полномочий </w:t>
      </w:r>
      <w:r w:rsidR="00E57363">
        <w:br/>
      </w:r>
      <w:r w:rsidRPr="00C65FB9">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C65FB9">
        <w:t xml:space="preserve"> и об отмене областного закона </w:t>
      </w:r>
      <w:r>
        <w:t>"</w:t>
      </w:r>
      <w:r w:rsidRPr="00C65FB9">
        <w:t>О внесении изменени</w:t>
      </w:r>
      <w:r>
        <w:t>я</w:t>
      </w:r>
      <w:r w:rsidRPr="00C65FB9">
        <w:t xml:space="preserve"> в статью 1 областного закона </w:t>
      </w:r>
      <w:r>
        <w:t>"</w:t>
      </w:r>
      <w:r w:rsidRPr="00C65FB9">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C65FB9">
        <w:rPr>
          <w:i/>
        </w:rPr>
        <w:t xml:space="preserve"> </w:t>
      </w:r>
    </w:p>
    <w:p w:rsidR="006E5C60" w:rsidRPr="00753693" w:rsidRDefault="006E5C60" w:rsidP="00E57363">
      <w:pPr>
        <w:pStyle w:val="02"/>
        <w:spacing w:line="233" w:lineRule="auto"/>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E57363">
      <w:pPr>
        <w:pStyle w:val="02"/>
        <w:spacing w:line="233" w:lineRule="auto"/>
        <w:rPr>
          <w:i/>
          <w:sz w:val="24"/>
        </w:rPr>
      </w:pPr>
      <w:r w:rsidRPr="00753693">
        <w:rPr>
          <w:i/>
          <w:sz w:val="24"/>
        </w:rPr>
        <w:t>Инициатор – Губернатор Ленинградской области</w:t>
      </w:r>
    </w:p>
    <w:p w:rsidR="006E5C60" w:rsidRPr="00E57363" w:rsidRDefault="006E5C60" w:rsidP="00E57363">
      <w:pPr>
        <w:pStyle w:val="02"/>
        <w:spacing w:line="233" w:lineRule="auto"/>
        <w:rPr>
          <w:sz w:val="20"/>
          <w:szCs w:val="22"/>
        </w:rPr>
      </w:pPr>
    </w:p>
    <w:p w:rsidR="006E5C60" w:rsidRPr="00C65FB9" w:rsidRDefault="006E5C60" w:rsidP="002C729A">
      <w:pPr>
        <w:pStyle w:val="02"/>
        <w:pageBreakBefore/>
        <w:spacing w:line="233" w:lineRule="auto"/>
      </w:pPr>
      <w:r w:rsidRPr="00C65FB9">
        <w:t>172</w:t>
      </w:r>
      <w:r>
        <w:t>. О</w:t>
      </w:r>
      <w:r w:rsidRPr="00C65FB9">
        <w:t xml:space="preserve">бластной закон от 20 декабря 2024 </w:t>
      </w:r>
      <w:r>
        <w:t>года</w:t>
      </w:r>
      <w:r w:rsidRPr="00C65FB9">
        <w:t xml:space="preserve"> </w:t>
      </w:r>
      <w:r>
        <w:t>№ </w:t>
      </w:r>
      <w:r w:rsidRPr="00C65FB9">
        <w:t xml:space="preserve">172-оз </w:t>
      </w:r>
      <w:r>
        <w:t>"</w:t>
      </w:r>
      <w:r w:rsidRPr="00C65FB9">
        <w:t xml:space="preserve">О внесении изменения в статью 9 областного закона </w:t>
      </w:r>
      <w:r>
        <w:t>"</w:t>
      </w:r>
      <w:r w:rsidRPr="00C65FB9">
        <w:t>О пчеловодстве</w:t>
      </w:r>
      <w:r>
        <w:t>"</w:t>
      </w:r>
      <w:r w:rsidRPr="00C65FB9">
        <w:t xml:space="preserve"> </w:t>
      </w:r>
    </w:p>
    <w:p w:rsidR="006E5C60" w:rsidRPr="00753693" w:rsidRDefault="006E5C60" w:rsidP="00E57363">
      <w:pPr>
        <w:pStyle w:val="02"/>
        <w:spacing w:line="233" w:lineRule="auto"/>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E57363">
      <w:pPr>
        <w:pStyle w:val="02"/>
        <w:spacing w:line="233" w:lineRule="auto"/>
        <w:rPr>
          <w:i/>
          <w:sz w:val="24"/>
        </w:rPr>
      </w:pPr>
      <w:r w:rsidRPr="00753693">
        <w:rPr>
          <w:i/>
          <w:sz w:val="24"/>
        </w:rPr>
        <w:t>Инициатор – Т.В. Тюрина, депутат Законодательного собрания Ленинградской области</w:t>
      </w:r>
    </w:p>
    <w:p w:rsidR="006E5C60" w:rsidRPr="006440BC" w:rsidRDefault="006E5C60" w:rsidP="00E57363">
      <w:pPr>
        <w:pStyle w:val="02"/>
        <w:spacing w:line="233" w:lineRule="auto"/>
        <w:rPr>
          <w:sz w:val="18"/>
          <w:szCs w:val="22"/>
        </w:rPr>
      </w:pPr>
    </w:p>
    <w:p w:rsidR="006E5C60" w:rsidRPr="00C65FB9" w:rsidRDefault="006E5C60" w:rsidP="00E57363">
      <w:pPr>
        <w:pStyle w:val="02"/>
        <w:spacing w:line="233" w:lineRule="auto"/>
      </w:pPr>
      <w:r w:rsidRPr="00C65FB9">
        <w:t>173</w:t>
      </w:r>
      <w:r>
        <w:t>. О</w:t>
      </w:r>
      <w:r w:rsidRPr="00C65FB9">
        <w:t xml:space="preserve">бластной закон от 20 декабря 2024 </w:t>
      </w:r>
      <w:r>
        <w:t>года</w:t>
      </w:r>
      <w:r w:rsidRPr="00C65FB9">
        <w:t xml:space="preserve"> </w:t>
      </w:r>
      <w:r>
        <w:t>№ </w:t>
      </w:r>
      <w:r w:rsidRPr="00C65FB9">
        <w:t xml:space="preserve">173-оз </w:t>
      </w:r>
      <w:r>
        <w:t>"</w:t>
      </w:r>
      <w:r w:rsidRPr="00C65FB9">
        <w:t xml:space="preserve">О внесении изменений в областной закон </w:t>
      </w:r>
      <w:r>
        <w:t>"</w:t>
      </w:r>
      <w:r w:rsidRPr="00C65FB9">
        <w:t>О правовом регулировании муниципальной службы в Ленинградской области</w:t>
      </w:r>
      <w:r>
        <w:t>"</w:t>
      </w:r>
      <w:r w:rsidRPr="00C65FB9">
        <w:t xml:space="preserve"> </w:t>
      </w:r>
    </w:p>
    <w:p w:rsidR="006E5C60" w:rsidRPr="00753693" w:rsidRDefault="006E5C60" w:rsidP="00E57363">
      <w:pPr>
        <w:pStyle w:val="02"/>
        <w:spacing w:line="233" w:lineRule="auto"/>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E57363">
      <w:pPr>
        <w:pStyle w:val="02"/>
        <w:spacing w:line="233" w:lineRule="auto"/>
        <w:rPr>
          <w:i/>
          <w:sz w:val="24"/>
        </w:rPr>
      </w:pPr>
      <w:r w:rsidRPr="00753693">
        <w:rPr>
          <w:i/>
          <w:sz w:val="24"/>
        </w:rPr>
        <w:t>Инициаторы – Д.В. Рытов, С.Н. Моренков, депутаты Законодательного собрания Ленинградской области</w:t>
      </w:r>
    </w:p>
    <w:p w:rsidR="006E5C60" w:rsidRPr="006440BC" w:rsidRDefault="006E5C60" w:rsidP="00E57363">
      <w:pPr>
        <w:pStyle w:val="02"/>
        <w:spacing w:line="233" w:lineRule="auto"/>
        <w:rPr>
          <w:sz w:val="18"/>
          <w:szCs w:val="22"/>
        </w:rPr>
      </w:pPr>
    </w:p>
    <w:p w:rsidR="006E5C60" w:rsidRPr="00C65FB9" w:rsidRDefault="006E5C60" w:rsidP="00E57363">
      <w:pPr>
        <w:pStyle w:val="02"/>
        <w:spacing w:line="233" w:lineRule="auto"/>
      </w:pPr>
      <w:r w:rsidRPr="00C65FB9">
        <w:t>174</w:t>
      </w:r>
      <w:r>
        <w:t>. О</w:t>
      </w:r>
      <w:r w:rsidRPr="00C65FB9">
        <w:t xml:space="preserve">бластной закон от 20 декабря 2024 </w:t>
      </w:r>
      <w:r>
        <w:t>года</w:t>
      </w:r>
      <w:r w:rsidRPr="00C65FB9">
        <w:t xml:space="preserve"> </w:t>
      </w:r>
      <w:r>
        <w:t>№ </w:t>
      </w:r>
      <w:r w:rsidRPr="00C65FB9">
        <w:t xml:space="preserve">174-оз </w:t>
      </w:r>
      <w:r>
        <w:t>"</w:t>
      </w:r>
      <w:r w:rsidRPr="00C65FB9">
        <w:t xml:space="preserve">О внесении изменения в статью 1 областного закона </w:t>
      </w:r>
      <w:r>
        <w:t>"</w:t>
      </w:r>
      <w:r w:rsidRPr="00C65FB9">
        <w:t xml:space="preserve">О перераспределении полномочий </w:t>
      </w:r>
      <w:r>
        <w:br/>
      </w:r>
      <w:r w:rsidRPr="00C65FB9">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C65FB9">
        <w:t xml:space="preserve"> </w:t>
      </w:r>
    </w:p>
    <w:p w:rsidR="006E5C60" w:rsidRPr="00753693" w:rsidRDefault="006E5C60" w:rsidP="00E57363">
      <w:pPr>
        <w:pStyle w:val="02"/>
        <w:spacing w:line="233" w:lineRule="auto"/>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E57363">
      <w:pPr>
        <w:pStyle w:val="02"/>
        <w:spacing w:line="233" w:lineRule="auto"/>
        <w:rPr>
          <w:i/>
          <w:sz w:val="24"/>
        </w:rPr>
      </w:pPr>
      <w:r w:rsidRPr="00753693">
        <w:rPr>
          <w:i/>
          <w:sz w:val="24"/>
        </w:rPr>
        <w:t>Инициатор – Губернатор Ленинградской области</w:t>
      </w:r>
    </w:p>
    <w:p w:rsidR="006E5C60" w:rsidRPr="006440BC" w:rsidRDefault="006E5C60" w:rsidP="00E57363">
      <w:pPr>
        <w:pStyle w:val="02"/>
        <w:spacing w:line="233" w:lineRule="auto"/>
        <w:rPr>
          <w:sz w:val="18"/>
          <w:szCs w:val="22"/>
        </w:rPr>
      </w:pPr>
    </w:p>
    <w:p w:rsidR="006E5C60" w:rsidRPr="00C65FB9" w:rsidRDefault="006E5C60" w:rsidP="00E57363">
      <w:pPr>
        <w:pStyle w:val="02"/>
        <w:spacing w:line="233" w:lineRule="auto"/>
      </w:pPr>
      <w:r w:rsidRPr="00C65FB9">
        <w:t>175</w:t>
      </w:r>
      <w:r>
        <w:t xml:space="preserve">. Областной закон от </w:t>
      </w:r>
      <w:r w:rsidRPr="00C65FB9">
        <w:t xml:space="preserve">20 декабря 2024 </w:t>
      </w:r>
      <w:r>
        <w:t>года</w:t>
      </w:r>
      <w:r w:rsidRPr="00C65FB9">
        <w:t xml:space="preserve"> </w:t>
      </w:r>
      <w:r>
        <w:t>№ </w:t>
      </w:r>
      <w:r w:rsidRPr="00C65FB9">
        <w:t xml:space="preserve">175-оз </w:t>
      </w:r>
      <w:r>
        <w:t>"</w:t>
      </w:r>
      <w:r w:rsidRPr="00C65FB9">
        <w:t xml:space="preserve">О внесении изменения в статью 3 областного закона </w:t>
      </w:r>
      <w:r>
        <w:t>"</w:t>
      </w:r>
      <w:r w:rsidRPr="00C65FB9">
        <w:t>О транспортном налоге</w:t>
      </w:r>
      <w:r>
        <w:t>"</w:t>
      </w:r>
    </w:p>
    <w:p w:rsidR="006E5C60" w:rsidRPr="00753693" w:rsidRDefault="006E5C60" w:rsidP="00E57363">
      <w:pPr>
        <w:pStyle w:val="02"/>
        <w:spacing w:line="233" w:lineRule="auto"/>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E57363">
      <w:pPr>
        <w:pStyle w:val="02"/>
        <w:spacing w:line="233" w:lineRule="auto"/>
        <w:rPr>
          <w:i/>
          <w:sz w:val="24"/>
        </w:rPr>
      </w:pPr>
      <w:r w:rsidRPr="00753693">
        <w:rPr>
          <w:i/>
          <w:sz w:val="24"/>
        </w:rPr>
        <w:t>Инициатор – С.Н. Моренков, депутат Законодательного собрания Ленинградской области</w:t>
      </w:r>
    </w:p>
    <w:p w:rsidR="006E5C60" w:rsidRPr="006440BC" w:rsidRDefault="006E5C60" w:rsidP="00E57363">
      <w:pPr>
        <w:pStyle w:val="02"/>
        <w:spacing w:line="233" w:lineRule="auto"/>
        <w:rPr>
          <w:i/>
          <w:sz w:val="18"/>
          <w:szCs w:val="22"/>
        </w:rPr>
      </w:pPr>
    </w:p>
    <w:p w:rsidR="006E5C60" w:rsidRPr="00C65FB9" w:rsidRDefault="006E5C60" w:rsidP="00E57363">
      <w:pPr>
        <w:pStyle w:val="02"/>
        <w:spacing w:line="233" w:lineRule="auto"/>
      </w:pPr>
      <w:r w:rsidRPr="00C65FB9">
        <w:t>176</w:t>
      </w:r>
      <w:r>
        <w:t>. О</w:t>
      </w:r>
      <w:r w:rsidRPr="00C65FB9">
        <w:t xml:space="preserve">бластной закон от 20 декабря 2024 </w:t>
      </w:r>
      <w:r>
        <w:t>года</w:t>
      </w:r>
      <w:r w:rsidRPr="00C65FB9">
        <w:t xml:space="preserve"> </w:t>
      </w:r>
      <w:r>
        <w:t>№ </w:t>
      </w:r>
      <w:r w:rsidRPr="00C65FB9">
        <w:t xml:space="preserve">176-оз </w:t>
      </w:r>
      <w:r>
        <w:t>"</w:t>
      </w:r>
      <w:r w:rsidRPr="00C65FB9">
        <w:t xml:space="preserve">О внесении изменений в статьи 7 и 8 областного закона </w:t>
      </w:r>
      <w:r>
        <w:t>"</w:t>
      </w:r>
      <w:r w:rsidRPr="00C65FB9">
        <w:t xml:space="preserve">Об объединении поселений, входящих в состав Гатчинского муниципального </w:t>
      </w:r>
      <w:r>
        <w:t xml:space="preserve">района Ленинградской области, </w:t>
      </w:r>
      <w:r w:rsidRPr="00C65FB9">
        <w:t>наделении вновь образованного муниципального образования</w:t>
      </w:r>
      <w:r>
        <w:t xml:space="preserve"> статусом муниципального округа</w:t>
      </w:r>
      <w:r w:rsidRPr="00C65FB9">
        <w:t xml:space="preserve"> и о внесении изменений в областной </w:t>
      </w:r>
      <w:r>
        <w:t xml:space="preserve">закон </w:t>
      </w:r>
      <w:r>
        <w:br/>
        <w:t>"</w:t>
      </w:r>
      <w:r w:rsidRPr="00C65FB9">
        <w:t xml:space="preserve">Об административно-территориальном устройстве Ленинградской области </w:t>
      </w:r>
      <w:r>
        <w:br/>
      </w:r>
      <w:r w:rsidRPr="00C65FB9">
        <w:t>и порядке его изменения</w:t>
      </w:r>
      <w:r>
        <w:t>"</w:t>
      </w:r>
      <w:r w:rsidRPr="00C65FB9">
        <w:t xml:space="preserve"> </w:t>
      </w:r>
    </w:p>
    <w:p w:rsidR="006E5C60" w:rsidRPr="00753693" w:rsidRDefault="006E5C60" w:rsidP="00E57363">
      <w:pPr>
        <w:pStyle w:val="02"/>
        <w:spacing w:line="233" w:lineRule="auto"/>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E57363">
      <w:pPr>
        <w:pStyle w:val="02"/>
        <w:spacing w:line="233" w:lineRule="auto"/>
        <w:rPr>
          <w:i/>
          <w:sz w:val="24"/>
        </w:rPr>
      </w:pPr>
      <w:r w:rsidRPr="00753693">
        <w:rPr>
          <w:i/>
          <w:sz w:val="24"/>
        </w:rPr>
        <w:t>Инициаторы – Д.В. Рытов, А.В. Русских, депутаты Законодательного собрания Ленинградской области</w:t>
      </w:r>
    </w:p>
    <w:p w:rsidR="006E5C60" w:rsidRPr="006440BC" w:rsidRDefault="006E5C60" w:rsidP="00E57363">
      <w:pPr>
        <w:pStyle w:val="02"/>
        <w:spacing w:line="233" w:lineRule="auto"/>
        <w:rPr>
          <w:sz w:val="18"/>
          <w:szCs w:val="22"/>
        </w:rPr>
      </w:pPr>
    </w:p>
    <w:p w:rsidR="006E5C60" w:rsidRPr="00C65FB9" w:rsidRDefault="006E5C60" w:rsidP="006E5C60">
      <w:pPr>
        <w:pStyle w:val="02"/>
      </w:pPr>
      <w:r w:rsidRPr="00C65FB9">
        <w:t>177</w:t>
      </w:r>
      <w:r>
        <w:t>. О</w:t>
      </w:r>
      <w:r w:rsidRPr="00C65FB9">
        <w:t xml:space="preserve">бластной закон от 20 декабря 2024 </w:t>
      </w:r>
      <w:r>
        <w:t>года</w:t>
      </w:r>
      <w:r w:rsidRPr="00C65FB9">
        <w:t xml:space="preserve"> </w:t>
      </w:r>
      <w:r>
        <w:t>№ </w:t>
      </w:r>
      <w:r w:rsidRPr="00C65FB9">
        <w:t xml:space="preserve">177-оз </w:t>
      </w:r>
      <w:r>
        <w:t>"</w:t>
      </w:r>
      <w:r w:rsidRPr="00C65FB9">
        <w:t xml:space="preserve">О внесении изменений в областной закон </w:t>
      </w:r>
      <w:r>
        <w:t>"</w:t>
      </w:r>
      <w:r w:rsidRPr="00C65FB9">
        <w:t xml:space="preserve">Об организации дорожного движения </w:t>
      </w:r>
      <w:r w:rsidR="00E57363">
        <w:br/>
      </w:r>
      <w:r w:rsidRPr="00C65FB9">
        <w:t>в Ленинградской области</w:t>
      </w:r>
      <w:r>
        <w:t>"</w:t>
      </w:r>
      <w:r w:rsidRPr="00C65FB9">
        <w:rPr>
          <w:i/>
        </w:rPr>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С.Н. Моренков, депутат Законодательного собрания Ленинградской области</w:t>
      </w:r>
    </w:p>
    <w:p w:rsidR="006E5C60" w:rsidRPr="006440BC" w:rsidRDefault="006E5C60" w:rsidP="006E5C60">
      <w:pPr>
        <w:pStyle w:val="02"/>
        <w:rPr>
          <w:sz w:val="20"/>
        </w:rPr>
      </w:pPr>
    </w:p>
    <w:p w:rsidR="006E5C60" w:rsidRPr="00C65FB9" w:rsidRDefault="006E5C60" w:rsidP="002C729A">
      <w:pPr>
        <w:pStyle w:val="02"/>
      </w:pPr>
      <w:r w:rsidRPr="00C65FB9">
        <w:t>178</w:t>
      </w:r>
      <w:r>
        <w:t>. О</w:t>
      </w:r>
      <w:r w:rsidRPr="00C65FB9">
        <w:t xml:space="preserve">бластной закон от 20 декабря 2024 </w:t>
      </w:r>
      <w:r>
        <w:t>года</w:t>
      </w:r>
      <w:r w:rsidRPr="00C65FB9">
        <w:t xml:space="preserve"> </w:t>
      </w:r>
      <w:r>
        <w:t>№ </w:t>
      </w:r>
      <w:r w:rsidRPr="00C65FB9">
        <w:t xml:space="preserve">178-оз </w:t>
      </w:r>
      <w:r>
        <w:t>"</w:t>
      </w:r>
      <w:r w:rsidRPr="00C65FB9">
        <w:t xml:space="preserve">Об областном бюджете Ленинградской области на 2025 год и на плановый период 2026 </w:t>
      </w:r>
      <w:r>
        <w:br/>
      </w:r>
      <w:r w:rsidRPr="00C65FB9">
        <w:t>и 2027 годов</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Правительство Ленинградской области</w:t>
      </w:r>
    </w:p>
    <w:p w:rsidR="006E5C60" w:rsidRPr="006440BC" w:rsidRDefault="006E5C60" w:rsidP="006E5C60">
      <w:pPr>
        <w:pStyle w:val="02"/>
        <w:rPr>
          <w:sz w:val="16"/>
        </w:rPr>
      </w:pPr>
    </w:p>
    <w:p w:rsidR="006E5C60" w:rsidRPr="00C65FB9" w:rsidRDefault="006E5C60" w:rsidP="006E5C60">
      <w:pPr>
        <w:pStyle w:val="02"/>
      </w:pPr>
      <w:r w:rsidRPr="00C65FB9">
        <w:t>179</w:t>
      </w:r>
      <w:r>
        <w:t>. О</w:t>
      </w:r>
      <w:r w:rsidRPr="00C65FB9">
        <w:t xml:space="preserve">бластной закон от 23 декабря 2024 </w:t>
      </w:r>
      <w:r>
        <w:t>года</w:t>
      </w:r>
      <w:r w:rsidRPr="00C65FB9">
        <w:t xml:space="preserve"> </w:t>
      </w:r>
      <w:r>
        <w:t>№ </w:t>
      </w:r>
      <w:r w:rsidRPr="00C65FB9">
        <w:t xml:space="preserve">179-оз </w:t>
      </w:r>
      <w:r>
        <w:t>"</w:t>
      </w:r>
      <w:r w:rsidRPr="00C65FB9">
        <w:t xml:space="preserve">О внесении изменения в статью 3 областного закона </w:t>
      </w:r>
      <w:r>
        <w:t>"</w:t>
      </w:r>
      <w:r w:rsidRPr="00C65FB9">
        <w:t>Об отдельных вопросах в сфере регулирования отношений недропользования на территории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sz w:val="24"/>
        </w:rPr>
      </w:pPr>
      <w:r w:rsidRPr="00753693">
        <w:rPr>
          <w:i/>
          <w:sz w:val="24"/>
        </w:rPr>
        <w:t>Инициатор – Т.В. Тюрина, депутат Законодательного собрания Ленинградской области</w:t>
      </w:r>
    </w:p>
    <w:p w:rsidR="006E5C60" w:rsidRPr="006440BC" w:rsidRDefault="006E5C60" w:rsidP="006440BC">
      <w:pPr>
        <w:pStyle w:val="02"/>
        <w:rPr>
          <w:sz w:val="32"/>
        </w:rPr>
      </w:pPr>
    </w:p>
    <w:p w:rsidR="006E5C60" w:rsidRPr="00C65FB9" w:rsidRDefault="006E5C60" w:rsidP="006E5C60">
      <w:pPr>
        <w:pStyle w:val="02"/>
      </w:pPr>
      <w:r w:rsidRPr="00C65FB9">
        <w:t>180</w:t>
      </w:r>
      <w:r>
        <w:t xml:space="preserve">. Областной закон от </w:t>
      </w:r>
      <w:r w:rsidRPr="00C65FB9">
        <w:t xml:space="preserve">23 декабря 2024 </w:t>
      </w:r>
      <w:r>
        <w:t>года</w:t>
      </w:r>
      <w:r w:rsidRPr="00C65FB9">
        <w:t xml:space="preserve"> </w:t>
      </w:r>
      <w:r>
        <w:t>№ </w:t>
      </w:r>
      <w:r w:rsidRPr="00C65FB9">
        <w:t xml:space="preserve">180-оз </w:t>
      </w:r>
      <w:r>
        <w:t>"</w:t>
      </w:r>
      <w:r w:rsidRPr="00C65FB9">
        <w:t>О внесении изменений в</w:t>
      </w:r>
      <w:r>
        <w:t xml:space="preserve"> </w:t>
      </w:r>
      <w:r w:rsidRPr="00C65FB9">
        <w:t xml:space="preserve">областной закон </w:t>
      </w:r>
      <w:r>
        <w:t>"</w:t>
      </w:r>
      <w:r w:rsidRPr="00C65FB9">
        <w:t>Об отдельных вопросах осуществления градостроительной деятельности на территории Ленинградской области</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6440BC" w:rsidRDefault="006E5C60" w:rsidP="006440BC">
      <w:pPr>
        <w:pStyle w:val="02"/>
        <w:rPr>
          <w:sz w:val="32"/>
        </w:rPr>
      </w:pPr>
    </w:p>
    <w:p w:rsidR="006E5C60" w:rsidRPr="00C65FB9" w:rsidRDefault="006E5C60" w:rsidP="006E5C60">
      <w:pPr>
        <w:pStyle w:val="02"/>
      </w:pPr>
      <w:r w:rsidRPr="00C65FB9">
        <w:t>181</w:t>
      </w:r>
      <w:r>
        <w:t>. О</w:t>
      </w:r>
      <w:r w:rsidRPr="00C65FB9">
        <w:t xml:space="preserve">бластной закон от 23 декабря 2024 </w:t>
      </w:r>
      <w:r>
        <w:t>года</w:t>
      </w:r>
      <w:r w:rsidRPr="00C65FB9">
        <w:t xml:space="preserve"> </w:t>
      </w:r>
      <w:r>
        <w:t>№ </w:t>
      </w:r>
      <w:r w:rsidRPr="00C65FB9">
        <w:t xml:space="preserve">181-оз </w:t>
      </w:r>
      <w:r>
        <w:t>"</w:t>
      </w:r>
      <w:r w:rsidRPr="00C65FB9">
        <w:t xml:space="preserve">О внесении изменений в областной закон </w:t>
      </w:r>
      <w:r>
        <w:t>"</w:t>
      </w:r>
      <w:r w:rsidRPr="00C65FB9">
        <w:t xml:space="preserve">О бюджете Территориального фонда обязательного медицинского страхования Ленинградской области на 2024 год </w:t>
      </w:r>
      <w:r>
        <w:br/>
      </w:r>
      <w:r w:rsidRPr="00C65FB9">
        <w:t>и на плановый период 2025 и 2026 годов</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Правительство Ленинградской области</w:t>
      </w:r>
    </w:p>
    <w:p w:rsidR="006E5C60" w:rsidRPr="006440BC" w:rsidRDefault="006E5C60" w:rsidP="006440BC">
      <w:pPr>
        <w:pStyle w:val="02"/>
        <w:rPr>
          <w:sz w:val="32"/>
        </w:rPr>
      </w:pPr>
    </w:p>
    <w:p w:rsidR="006E5C60" w:rsidRPr="00C65FB9" w:rsidRDefault="006E5C60" w:rsidP="006E5C60">
      <w:pPr>
        <w:pStyle w:val="02"/>
      </w:pPr>
      <w:r w:rsidRPr="00C65FB9">
        <w:t>182</w:t>
      </w:r>
      <w:r>
        <w:t>. О</w:t>
      </w:r>
      <w:r w:rsidRPr="00C65FB9">
        <w:t xml:space="preserve">бластной закон от 23 декабря 2024 </w:t>
      </w:r>
      <w:r>
        <w:t>года</w:t>
      </w:r>
      <w:r w:rsidRPr="00C65FB9">
        <w:t xml:space="preserve"> </w:t>
      </w:r>
      <w:r>
        <w:t>№ </w:t>
      </w:r>
      <w:r w:rsidRPr="00C65FB9">
        <w:t xml:space="preserve">182-оз </w:t>
      </w:r>
      <w:r>
        <w:t>"</w:t>
      </w:r>
      <w:r w:rsidRPr="00C65FB9">
        <w:t xml:space="preserve">О внесении изменения в статью 2 областного закона </w:t>
      </w:r>
      <w:r>
        <w:t>"</w:t>
      </w:r>
      <w:r w:rsidRPr="00C65FB9">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w:t>
      </w:r>
      <w:r>
        <w:br/>
      </w:r>
      <w:r w:rsidRPr="00C65FB9">
        <w:t xml:space="preserve">без попечения родителей, и лиц из числа детей-сирот и детей, оставшихся </w:t>
      </w:r>
      <w:r>
        <w:br/>
      </w:r>
      <w:r w:rsidRPr="00C65FB9">
        <w:t>без попечения родителей</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Инициаторы – Т.В. Бездетко, М.Н. Левченко, С.Л. Потапова, депутаты Законодательного собрания Ленинградской области</w:t>
      </w:r>
    </w:p>
    <w:p w:rsidR="006E5C60" w:rsidRPr="006440BC" w:rsidRDefault="006E5C60" w:rsidP="006440BC">
      <w:pPr>
        <w:pStyle w:val="02"/>
        <w:rPr>
          <w:sz w:val="32"/>
        </w:rPr>
      </w:pPr>
    </w:p>
    <w:p w:rsidR="006E5C60" w:rsidRPr="00C65FB9" w:rsidRDefault="006E5C60" w:rsidP="006E5C60">
      <w:pPr>
        <w:pStyle w:val="02"/>
      </w:pPr>
      <w:r w:rsidRPr="00C65FB9">
        <w:t>183</w:t>
      </w:r>
      <w:r>
        <w:t>. О</w:t>
      </w:r>
      <w:r w:rsidRPr="00C65FB9">
        <w:t xml:space="preserve">бластной закон от 23 декабря 2024 </w:t>
      </w:r>
      <w:r>
        <w:t>года</w:t>
      </w:r>
      <w:r w:rsidRPr="00C65FB9">
        <w:t xml:space="preserve"> </w:t>
      </w:r>
      <w:r>
        <w:t>№ </w:t>
      </w:r>
      <w:r w:rsidRPr="00C65FB9">
        <w:t xml:space="preserve">183-оз </w:t>
      </w:r>
      <w:r>
        <w:t>"</w:t>
      </w:r>
      <w:r w:rsidRPr="00C65FB9">
        <w:t xml:space="preserve">О внесении изменений в областной закон </w:t>
      </w:r>
      <w:r>
        <w:t>"</w:t>
      </w:r>
      <w:r w:rsidRPr="00C65FB9">
        <w:t>О правовом информировании и правовом просвещении граждан на территории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прокурор Ленинградской области</w:t>
      </w:r>
    </w:p>
    <w:p w:rsidR="006E5C60" w:rsidRPr="006440BC" w:rsidRDefault="006E5C60" w:rsidP="006440BC">
      <w:pPr>
        <w:pStyle w:val="02"/>
        <w:rPr>
          <w:sz w:val="32"/>
        </w:rPr>
      </w:pPr>
    </w:p>
    <w:p w:rsidR="006E5C60" w:rsidRPr="00C65FB9" w:rsidRDefault="006E5C60" w:rsidP="002C729A">
      <w:pPr>
        <w:pStyle w:val="02"/>
      </w:pPr>
      <w:r w:rsidRPr="00C65FB9">
        <w:t>184</w:t>
      </w:r>
      <w:r>
        <w:t>. О</w:t>
      </w:r>
      <w:r w:rsidRPr="00C65FB9">
        <w:t xml:space="preserve">бластной закон от 23 декабря 2024 </w:t>
      </w:r>
      <w:r>
        <w:t>года</w:t>
      </w:r>
      <w:r w:rsidRPr="00C65FB9">
        <w:t xml:space="preserve"> </w:t>
      </w:r>
      <w:r>
        <w:t>№ </w:t>
      </w:r>
      <w:r w:rsidRPr="00C65FB9">
        <w:t xml:space="preserve">184-оз </w:t>
      </w:r>
      <w:r>
        <w:t>"</w:t>
      </w:r>
      <w:r w:rsidRPr="00C65FB9">
        <w:t>О бюджете Территориального фонда обязательного медицинского страхования Ленинградской области на 2025 год и на плановый период 2026 и 2027 годов</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Правительство Ленинградской области</w:t>
      </w:r>
    </w:p>
    <w:p w:rsidR="006E5C60" w:rsidRPr="00E57363" w:rsidRDefault="006E5C60" w:rsidP="006E5C60">
      <w:pPr>
        <w:pStyle w:val="02"/>
        <w:rPr>
          <w:sz w:val="22"/>
          <w:szCs w:val="24"/>
        </w:rPr>
      </w:pPr>
    </w:p>
    <w:p w:rsidR="006E5C60" w:rsidRPr="00C65FB9" w:rsidRDefault="006E5C60" w:rsidP="006440BC">
      <w:pPr>
        <w:pStyle w:val="02"/>
        <w:pageBreakBefore/>
      </w:pPr>
      <w:r w:rsidRPr="00C65FB9">
        <w:t>185</w:t>
      </w:r>
      <w:r>
        <w:t xml:space="preserve">. Областной закон от </w:t>
      </w:r>
      <w:r w:rsidRPr="00C65FB9">
        <w:t xml:space="preserve">23 декабря 2024 </w:t>
      </w:r>
      <w:r>
        <w:t>года</w:t>
      </w:r>
      <w:r w:rsidRPr="00C65FB9">
        <w:t xml:space="preserve"> </w:t>
      </w:r>
      <w:r>
        <w:t>№ </w:t>
      </w:r>
      <w:r w:rsidRPr="00C65FB9">
        <w:t xml:space="preserve">185-оз </w:t>
      </w:r>
      <w:r>
        <w:t>"</w:t>
      </w:r>
      <w:r w:rsidRPr="00C65FB9">
        <w:t xml:space="preserve">О внесении изменений в статью 4 областного закона </w:t>
      </w:r>
      <w:r>
        <w:t>"</w:t>
      </w:r>
      <w:r w:rsidRPr="00C65FB9">
        <w:t xml:space="preserve">О содействии участию населения </w:t>
      </w:r>
      <w:r>
        <w:br/>
      </w:r>
      <w:r w:rsidRPr="00C65FB9">
        <w:t>в осуществлении местного самоуправления в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Инициаторы – Д.В. Рытов, Р.И. Ким, депутаты Законодательного собрания Ленинградской области</w:t>
      </w:r>
    </w:p>
    <w:p w:rsidR="006E5C60" w:rsidRPr="00E57363" w:rsidRDefault="006E5C60" w:rsidP="006E5C60">
      <w:pPr>
        <w:pStyle w:val="02"/>
        <w:rPr>
          <w:i/>
          <w:sz w:val="24"/>
        </w:rPr>
      </w:pPr>
    </w:p>
    <w:p w:rsidR="006E5C60" w:rsidRPr="00C65FB9" w:rsidRDefault="006E5C60" w:rsidP="006E5C60">
      <w:pPr>
        <w:pStyle w:val="02"/>
        <w:rPr>
          <w:i/>
        </w:rPr>
      </w:pPr>
      <w:r w:rsidRPr="00C65FB9">
        <w:t>186</w:t>
      </w:r>
      <w:r>
        <w:t xml:space="preserve">. Областной закон от </w:t>
      </w:r>
      <w:r w:rsidRPr="00C65FB9">
        <w:t xml:space="preserve">23 декабря 2024 </w:t>
      </w:r>
      <w:r>
        <w:t>года</w:t>
      </w:r>
      <w:r w:rsidRPr="00C65FB9">
        <w:t xml:space="preserve"> </w:t>
      </w:r>
      <w:r>
        <w:t>№ </w:t>
      </w:r>
      <w:r w:rsidRPr="00C65FB9">
        <w:t xml:space="preserve">186-оз </w:t>
      </w:r>
      <w:r>
        <w:t>"</w:t>
      </w:r>
      <w:r w:rsidRPr="00C65FB9">
        <w:t xml:space="preserve">О внесении изменений в областной закон </w:t>
      </w:r>
      <w:r>
        <w:t>"</w:t>
      </w:r>
      <w:r w:rsidRPr="00C65FB9">
        <w:t>Социальный кодекс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E57363" w:rsidRDefault="006E5C60" w:rsidP="006E5C60">
      <w:pPr>
        <w:pStyle w:val="02"/>
        <w:rPr>
          <w:sz w:val="24"/>
        </w:rPr>
      </w:pPr>
    </w:p>
    <w:p w:rsidR="006E5C60" w:rsidRPr="00E57363" w:rsidRDefault="006E5C60" w:rsidP="006E5C60">
      <w:pPr>
        <w:pStyle w:val="02"/>
        <w:rPr>
          <w:i/>
          <w:iCs/>
          <w:sz w:val="24"/>
        </w:rPr>
      </w:pPr>
      <w:r w:rsidRPr="00E57363">
        <w:t>187. Областной закон от 23 декабря 2024 года № 187-оз "О внесении</w:t>
      </w:r>
      <w:r w:rsidRPr="00E57363">
        <w:rPr>
          <w:spacing w:val="-4"/>
        </w:rPr>
        <w:t xml:space="preserve"> изменений в областной закон "Об отдельных вопросах подготовки и утверждения </w:t>
      </w:r>
      <w:r w:rsidRPr="00E57363">
        <w:t>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E57363" w:rsidRDefault="006E5C60" w:rsidP="006E5C60">
      <w:pPr>
        <w:pStyle w:val="02"/>
        <w:rPr>
          <w:i/>
          <w:sz w:val="24"/>
        </w:rPr>
      </w:pPr>
    </w:p>
    <w:p w:rsidR="006E5C60" w:rsidRPr="00C65FB9" w:rsidRDefault="006E5C60" w:rsidP="006E5C60">
      <w:pPr>
        <w:pStyle w:val="02"/>
      </w:pPr>
      <w:r w:rsidRPr="00C65FB9">
        <w:t>188</w:t>
      </w:r>
      <w:r>
        <w:t>. О</w:t>
      </w:r>
      <w:r w:rsidRPr="00C65FB9">
        <w:t xml:space="preserve">бластной закон от 23 декабря 2024 </w:t>
      </w:r>
      <w:r>
        <w:t>года</w:t>
      </w:r>
      <w:r w:rsidRPr="00C65FB9">
        <w:t xml:space="preserve"> </w:t>
      </w:r>
      <w:r>
        <w:t>№ </w:t>
      </w:r>
      <w:r w:rsidRPr="00C65FB9">
        <w:t xml:space="preserve">188-оз </w:t>
      </w:r>
      <w:r>
        <w:t>"</w:t>
      </w:r>
      <w:r w:rsidRPr="00C65FB9">
        <w:t xml:space="preserve">О внесении изменений в областной закон </w:t>
      </w:r>
      <w:r>
        <w:t>"</w:t>
      </w:r>
      <w:r w:rsidRPr="00C65FB9">
        <w:t>Об отдельных вопросах осуществления градостроительной деятельности на территории Ленинградской области</w:t>
      </w:r>
      <w:r>
        <w:t>"</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E57363" w:rsidRDefault="006E5C60" w:rsidP="006E5C60">
      <w:pPr>
        <w:pStyle w:val="02"/>
        <w:rPr>
          <w:i/>
          <w:sz w:val="24"/>
        </w:rPr>
      </w:pPr>
    </w:p>
    <w:p w:rsidR="006E5C60" w:rsidRPr="00C65FB9" w:rsidRDefault="006E5C60" w:rsidP="006E5C60">
      <w:pPr>
        <w:pStyle w:val="02"/>
      </w:pPr>
      <w:r w:rsidRPr="00C65FB9">
        <w:t>189</w:t>
      </w:r>
      <w:r>
        <w:t>. О</w:t>
      </w:r>
      <w:r w:rsidRPr="00C65FB9">
        <w:t xml:space="preserve">бластной закон от 23 декабря 2024 </w:t>
      </w:r>
      <w:r>
        <w:t>года</w:t>
      </w:r>
      <w:r w:rsidRPr="00C65FB9">
        <w:t xml:space="preserve"> </w:t>
      </w:r>
      <w:r>
        <w:t>№ </w:t>
      </w:r>
      <w:r w:rsidRPr="00C65FB9">
        <w:t xml:space="preserve">189-оз </w:t>
      </w:r>
      <w:r>
        <w:t>"</w:t>
      </w:r>
      <w:r w:rsidRPr="00C65FB9">
        <w:t xml:space="preserve">О внесении изменений в статьи 1.3 и 3.1 областного закона </w:t>
      </w:r>
      <w:r>
        <w:t>"</w:t>
      </w:r>
      <w:r w:rsidRPr="00C65FB9">
        <w:t>Социальный кодекс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Pr="00753693" w:rsidRDefault="006E5C60" w:rsidP="006E5C60">
      <w:pPr>
        <w:pStyle w:val="02"/>
        <w:rPr>
          <w:i/>
          <w:sz w:val="24"/>
        </w:rPr>
      </w:pPr>
      <w:r w:rsidRPr="00753693">
        <w:rPr>
          <w:i/>
          <w:sz w:val="24"/>
        </w:rPr>
        <w:t>Инициатор – Губернатор Ленинградской области</w:t>
      </w:r>
    </w:p>
    <w:p w:rsidR="006E5C60" w:rsidRPr="00E57363" w:rsidRDefault="006E5C60" w:rsidP="006E5C60">
      <w:pPr>
        <w:pStyle w:val="02"/>
        <w:rPr>
          <w:sz w:val="24"/>
        </w:rPr>
      </w:pPr>
    </w:p>
    <w:p w:rsidR="006E5C60" w:rsidRPr="00C65FB9" w:rsidRDefault="006E5C60" w:rsidP="006E5C60">
      <w:pPr>
        <w:pStyle w:val="02"/>
      </w:pPr>
      <w:r w:rsidRPr="00C65FB9">
        <w:t>190</w:t>
      </w:r>
      <w:r>
        <w:t xml:space="preserve">. Областной закон от </w:t>
      </w:r>
      <w:r w:rsidRPr="00C65FB9">
        <w:t xml:space="preserve">23 декабря 2024 </w:t>
      </w:r>
      <w:r>
        <w:t>года</w:t>
      </w:r>
      <w:r w:rsidRPr="00C65FB9">
        <w:t xml:space="preserve"> </w:t>
      </w:r>
      <w:r>
        <w:t>№ </w:t>
      </w:r>
      <w:r w:rsidRPr="00C65FB9">
        <w:t xml:space="preserve">190-оз </w:t>
      </w:r>
      <w:r>
        <w:t>"</w:t>
      </w:r>
      <w:r w:rsidRPr="00C65FB9">
        <w:t xml:space="preserve">О внесении изменений в областной закон </w:t>
      </w:r>
      <w:r>
        <w:t>"</w:t>
      </w:r>
      <w:r w:rsidRPr="00C65FB9">
        <w:t>Об организации перевозок пассажиров и багажа автомобильным транспортом в Ленинградской области</w:t>
      </w:r>
      <w:r>
        <w:t>"</w:t>
      </w:r>
      <w:r w:rsidRPr="00C65FB9">
        <w:rPr>
          <w:i/>
        </w:rPr>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3 декабря 2024 года</w:t>
      </w:r>
    </w:p>
    <w:p w:rsidR="006E5C60" w:rsidRDefault="006E5C60" w:rsidP="006E5C60">
      <w:pPr>
        <w:pStyle w:val="02"/>
        <w:rPr>
          <w:i/>
          <w:sz w:val="24"/>
        </w:rPr>
      </w:pPr>
      <w:r w:rsidRPr="00753693">
        <w:rPr>
          <w:i/>
          <w:sz w:val="24"/>
        </w:rPr>
        <w:t>Инициатор – Губернатор Ленинградской области</w:t>
      </w:r>
    </w:p>
    <w:p w:rsidR="002C729A" w:rsidRPr="002C729A" w:rsidRDefault="002C729A" w:rsidP="002C729A">
      <w:pPr>
        <w:pStyle w:val="02"/>
      </w:pPr>
    </w:p>
    <w:p w:rsidR="002C729A" w:rsidRPr="002C729A" w:rsidRDefault="002C729A" w:rsidP="002C729A">
      <w:pPr>
        <w:pStyle w:val="02"/>
      </w:pPr>
    </w:p>
    <w:p w:rsidR="006E5C60" w:rsidRPr="00C65FB9" w:rsidRDefault="006E5C60" w:rsidP="002C729A">
      <w:pPr>
        <w:pStyle w:val="afff4"/>
      </w:pPr>
      <w:bookmarkStart w:id="54" w:name="_Toc191289218"/>
      <w:bookmarkStart w:id="55" w:name="_Toc192275335"/>
      <w:bookmarkStart w:id="56" w:name="_Toc193813768"/>
      <w:r w:rsidRPr="00C65FB9">
        <w:t>Законы, принятые Законодательным собранием,</w:t>
      </w:r>
      <w:r>
        <w:t xml:space="preserve"> </w:t>
      </w:r>
      <w:r>
        <w:br/>
      </w:r>
      <w:r w:rsidRPr="00C65FB9">
        <w:t>отклонен</w:t>
      </w:r>
      <w:r>
        <w:t>н</w:t>
      </w:r>
      <w:r w:rsidRPr="00C65FB9">
        <w:t>ы</w:t>
      </w:r>
      <w:r>
        <w:t>е</w:t>
      </w:r>
      <w:r w:rsidRPr="00C65FB9">
        <w:t xml:space="preserve"> Губернатором Ленинградской области</w:t>
      </w:r>
      <w:bookmarkEnd w:id="54"/>
      <w:bookmarkEnd w:id="55"/>
      <w:bookmarkEnd w:id="56"/>
    </w:p>
    <w:p w:rsidR="006E5C60" w:rsidRPr="00C65FB9" w:rsidRDefault="006E5C60" w:rsidP="006E5C60">
      <w:pPr>
        <w:pStyle w:val="02"/>
        <w:rPr>
          <w:i/>
        </w:rPr>
      </w:pPr>
    </w:p>
    <w:p w:rsidR="006E5C60" w:rsidRPr="00C65FB9" w:rsidRDefault="006E5C60" w:rsidP="006E5C60">
      <w:pPr>
        <w:pStyle w:val="02"/>
      </w:pPr>
      <w:r w:rsidRPr="00C65FB9">
        <w:t>1</w:t>
      </w:r>
      <w:r>
        <w:t>. О</w:t>
      </w:r>
      <w:r w:rsidRPr="00C65FB9">
        <w:t xml:space="preserve">бластной закон </w:t>
      </w:r>
      <w:r>
        <w:t>"</w:t>
      </w:r>
      <w:r w:rsidRPr="00C65FB9">
        <w:t>О внесении изменений в статью 1</w:t>
      </w:r>
      <w:r w:rsidRPr="00C65FB9">
        <w:rPr>
          <w:vertAlign w:val="superscript"/>
        </w:rPr>
        <w:t>1</w:t>
      </w:r>
      <w:r w:rsidRPr="00C65FB9">
        <w:t xml:space="preserve"> областного закона </w:t>
      </w:r>
      <w:r>
        <w:t>"</w:t>
      </w:r>
      <w:r w:rsidRPr="00C65FB9">
        <w:t>О бесплатном предоставлении отдельным категориям граждан земельных участков на территории Ленинградской области</w:t>
      </w:r>
      <w:r>
        <w:t>"</w:t>
      </w:r>
      <w:r w:rsidRPr="00C65FB9">
        <w:t xml:space="preserve"> </w:t>
      </w:r>
    </w:p>
    <w:p w:rsidR="006E5C60" w:rsidRPr="00753693" w:rsidRDefault="006E5C60" w:rsidP="006E5C60">
      <w:pPr>
        <w:pStyle w:val="02"/>
        <w:rPr>
          <w:sz w:val="24"/>
        </w:rPr>
      </w:pPr>
      <w:r w:rsidRPr="00753693">
        <w:rPr>
          <w:i/>
          <w:iCs/>
          <w:sz w:val="24"/>
        </w:rPr>
        <w:t>Принят Законодательным собранием Ленинградской области 26 июня 2024 года</w:t>
      </w:r>
    </w:p>
    <w:p w:rsidR="006E5C60" w:rsidRPr="00753693" w:rsidRDefault="006E5C60" w:rsidP="006E5C60">
      <w:pPr>
        <w:pStyle w:val="02"/>
        <w:rPr>
          <w:i/>
          <w:sz w:val="24"/>
        </w:rPr>
      </w:pPr>
      <w:r w:rsidRPr="00753693">
        <w:rPr>
          <w:i/>
          <w:sz w:val="24"/>
        </w:rPr>
        <w:t>Инициатор – О.А. Петров, депутат Законодательного собрания Ленинградской области</w:t>
      </w:r>
    </w:p>
    <w:p w:rsidR="00086040" w:rsidRDefault="00086040" w:rsidP="006E5C60">
      <w:pPr>
        <w:pStyle w:val="02"/>
        <w:sectPr w:rsidR="00086040" w:rsidSect="005B7377">
          <w:pgSz w:w="11906" w:h="16838"/>
          <w:pgMar w:top="1134" w:right="737" w:bottom="1134" w:left="1531" w:header="709" w:footer="709" w:gutter="0"/>
          <w:cols w:space="708"/>
          <w:titlePg/>
          <w:docGrid w:linePitch="360"/>
        </w:sectPr>
      </w:pPr>
    </w:p>
    <w:p w:rsidR="0028268D" w:rsidRPr="00CC2400" w:rsidRDefault="0028268D" w:rsidP="00086040">
      <w:pPr>
        <w:pStyle w:val="afff3"/>
      </w:pPr>
      <w:bookmarkStart w:id="57" w:name="_Toc193813769"/>
      <w:r w:rsidRPr="00CC2400">
        <w:t>Приложение 2</w:t>
      </w:r>
      <w:bookmarkEnd w:id="57"/>
    </w:p>
    <w:p w:rsidR="0028268D" w:rsidRDefault="0028268D" w:rsidP="0028268D">
      <w:pPr>
        <w:pStyle w:val="02"/>
      </w:pPr>
    </w:p>
    <w:p w:rsidR="00E57363" w:rsidRPr="00CC2400" w:rsidRDefault="00E57363" w:rsidP="0028268D">
      <w:pPr>
        <w:pStyle w:val="02"/>
      </w:pPr>
    </w:p>
    <w:p w:rsidR="0028268D" w:rsidRPr="00B41C08" w:rsidRDefault="0028268D" w:rsidP="00086040">
      <w:pPr>
        <w:pStyle w:val="afff4"/>
      </w:pPr>
      <w:bookmarkStart w:id="58" w:name="_Toc193813770"/>
      <w:r w:rsidRPr="00B41C08">
        <w:t>Перечень областных законов, утративших силу в 2024 году</w:t>
      </w:r>
      <w:bookmarkEnd w:id="58"/>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1.</w:t>
      </w:r>
      <w:r w:rsidR="00E57363">
        <w:rPr>
          <w:rFonts w:eastAsia="Times New Roman"/>
        </w:rPr>
        <w:t> </w:t>
      </w:r>
      <w:r w:rsidRPr="00B41C08">
        <w:rPr>
          <w:rFonts w:eastAsia="Times New Roman"/>
        </w:rPr>
        <w:t xml:space="preserve">Областной закон от 29 февраля 2008 года </w:t>
      </w:r>
      <w:r>
        <w:rPr>
          <w:rFonts w:eastAsia="Times New Roman"/>
        </w:rPr>
        <w:t>№ </w:t>
      </w:r>
      <w:r w:rsidRPr="00B41C08">
        <w:rPr>
          <w:rFonts w:eastAsia="Times New Roman"/>
        </w:rPr>
        <w:t>11-оз "Об экологическом мониторинге в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2.</w:t>
      </w:r>
      <w:r w:rsidR="00E57363">
        <w:rPr>
          <w:rFonts w:eastAsia="Times New Roman"/>
        </w:rPr>
        <w:t> </w:t>
      </w:r>
      <w:r w:rsidRPr="00B41C08">
        <w:rPr>
          <w:rFonts w:eastAsia="Times New Roman"/>
        </w:rPr>
        <w:t xml:space="preserve">Областной закон от 6 июля 2010 года </w:t>
      </w:r>
      <w:r>
        <w:rPr>
          <w:rFonts w:eastAsia="Times New Roman"/>
        </w:rPr>
        <w:t>№ </w:t>
      </w:r>
      <w:r w:rsidRPr="00B41C08">
        <w:rPr>
          <w:rFonts w:eastAsia="Times New Roman"/>
        </w:rPr>
        <w:t xml:space="preserve">36-оз "О внесении изменений </w:t>
      </w:r>
      <w:r w:rsidR="00E57363">
        <w:rPr>
          <w:rFonts w:eastAsia="Times New Roman"/>
        </w:rPr>
        <w:br/>
      </w:r>
      <w:r w:rsidRPr="00B41C08">
        <w:rPr>
          <w:rFonts w:eastAsia="Times New Roman"/>
        </w:rPr>
        <w:t>в областной закон "Об экологическом мониторинге в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3.</w:t>
      </w:r>
      <w:r w:rsidR="00E57363">
        <w:rPr>
          <w:rFonts w:eastAsia="Times New Roman"/>
        </w:rPr>
        <w:t> </w:t>
      </w:r>
      <w:r w:rsidRPr="00B41C08">
        <w:rPr>
          <w:rFonts w:eastAsia="Times New Roman"/>
        </w:rPr>
        <w:t xml:space="preserve">Областной закон от 3 октября 2013 года </w:t>
      </w:r>
      <w:r>
        <w:rPr>
          <w:rFonts w:eastAsia="Times New Roman"/>
        </w:rPr>
        <w:t>№ </w:t>
      </w:r>
      <w:r w:rsidRPr="00B41C08">
        <w:rPr>
          <w:rFonts w:eastAsia="Times New Roman"/>
        </w:rPr>
        <w:t>69-оз "О внесении изменений в областной закон "Об экологическом мониторинге в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4.</w:t>
      </w:r>
      <w:r w:rsidR="00E57363">
        <w:rPr>
          <w:rFonts w:eastAsia="Times New Roman"/>
        </w:rPr>
        <w:t> </w:t>
      </w:r>
      <w:r w:rsidRPr="00B41C08">
        <w:rPr>
          <w:rFonts w:eastAsia="Times New Roman"/>
        </w:rPr>
        <w:t xml:space="preserve">Областной закон от 13 ноября 2015 года </w:t>
      </w:r>
      <w:r>
        <w:rPr>
          <w:rFonts w:eastAsia="Times New Roman"/>
        </w:rPr>
        <w:t>№ </w:t>
      </w:r>
      <w:r w:rsidRPr="00B41C08">
        <w:rPr>
          <w:rFonts w:eastAsia="Times New Roman"/>
        </w:rPr>
        <w:t>115-оз "О патриотическом воспитании в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5.</w:t>
      </w:r>
      <w:r w:rsidR="00E57363">
        <w:rPr>
          <w:rFonts w:eastAsia="Times New Roman"/>
        </w:rPr>
        <w:t> </w:t>
      </w:r>
      <w:r w:rsidRPr="00B41C08">
        <w:rPr>
          <w:rFonts w:eastAsia="Times New Roman"/>
        </w:rPr>
        <w:t xml:space="preserve">Областной закон от 23 апреля 2019 года </w:t>
      </w:r>
      <w:r>
        <w:rPr>
          <w:rFonts w:eastAsia="Times New Roman"/>
        </w:rPr>
        <w:t>№ </w:t>
      </w:r>
      <w:r w:rsidRPr="00B41C08">
        <w:rPr>
          <w:rFonts w:eastAsia="Times New Roman"/>
        </w:rPr>
        <w:t>28-оз "О внесении изменений в областной закон "О патриотическом воспитании в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6.</w:t>
      </w:r>
      <w:r w:rsidR="00E57363">
        <w:rPr>
          <w:rFonts w:eastAsia="Times New Roman"/>
        </w:rPr>
        <w:t> </w:t>
      </w:r>
      <w:r w:rsidRPr="00B41C08">
        <w:rPr>
          <w:rFonts w:eastAsia="Times New Roman"/>
        </w:rPr>
        <w:t xml:space="preserve">Областной закон от 12 апреля 2021 года </w:t>
      </w:r>
      <w:r>
        <w:rPr>
          <w:rFonts w:eastAsia="Times New Roman"/>
        </w:rPr>
        <w:t>№ </w:t>
      </w:r>
      <w:r w:rsidRPr="00B41C08">
        <w:rPr>
          <w:rFonts w:eastAsia="Times New Roman"/>
        </w:rPr>
        <w:t>37-оз "О внесении изменения в статью 2 областного закона "О патриотическом воспитании в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7.</w:t>
      </w:r>
      <w:r w:rsidR="00E57363">
        <w:rPr>
          <w:rFonts w:eastAsia="Times New Roman"/>
        </w:rPr>
        <w:t> </w:t>
      </w:r>
      <w:r w:rsidRPr="00B41C08">
        <w:rPr>
          <w:rFonts w:eastAsia="Times New Roman"/>
        </w:rPr>
        <w:t xml:space="preserve">Областной закон от 6 июня 2016 года </w:t>
      </w:r>
      <w:r>
        <w:rPr>
          <w:rFonts w:eastAsia="Times New Roman"/>
        </w:rPr>
        <w:t>№ </w:t>
      </w:r>
      <w:r w:rsidRPr="00B41C08">
        <w:rPr>
          <w:rFonts w:eastAsia="Times New Roman"/>
        </w:rPr>
        <w:t>46-оз "О ресоциализации лиц, отбывших уголовное наказание в виде лишения свободы и</w:t>
      </w:r>
      <w:r w:rsidR="00E57363">
        <w:rPr>
          <w:rFonts w:eastAsia="Times New Roman"/>
        </w:rPr>
        <w:t> </w:t>
      </w:r>
      <w:r w:rsidRPr="00B41C08">
        <w:rPr>
          <w:rFonts w:eastAsia="Times New Roman"/>
        </w:rPr>
        <w:t>(или) подвергшихся иным мерам уголовно-правового характера, в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8.</w:t>
      </w:r>
      <w:r w:rsidR="00E57363">
        <w:rPr>
          <w:rFonts w:eastAsia="Times New Roman"/>
        </w:rPr>
        <w:t> </w:t>
      </w:r>
      <w:r w:rsidRPr="00B41C08">
        <w:rPr>
          <w:rFonts w:eastAsia="Times New Roman"/>
        </w:rPr>
        <w:t xml:space="preserve">Областной закон от 17 ноября 2017 года </w:t>
      </w:r>
      <w:r>
        <w:rPr>
          <w:rFonts w:eastAsia="Times New Roman"/>
        </w:rPr>
        <w:t>№ </w:t>
      </w:r>
      <w:r w:rsidRPr="00B41C08">
        <w:rPr>
          <w:rFonts w:eastAsia="Times New Roman"/>
        </w:rPr>
        <w:t>68-оз "О внесении изменений в областной закон "О социальной реабилитации лиц, освобожденных из мест лишения свободы"</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9.</w:t>
      </w:r>
      <w:r w:rsidR="00E57363">
        <w:rPr>
          <w:rFonts w:eastAsia="Times New Roman"/>
        </w:rPr>
        <w:t> </w:t>
      </w:r>
      <w:r w:rsidRPr="00B41C08">
        <w:rPr>
          <w:rFonts w:eastAsia="Times New Roman"/>
        </w:rPr>
        <w:t xml:space="preserve">Областной закон от 26 декабря 2007 года </w:t>
      </w:r>
      <w:r>
        <w:rPr>
          <w:rFonts w:eastAsia="Times New Roman"/>
        </w:rPr>
        <w:t>№ </w:t>
      </w:r>
      <w:r w:rsidRPr="00B41C08">
        <w:rPr>
          <w:rFonts w:eastAsia="Times New Roman"/>
        </w:rPr>
        <w:t xml:space="preserve">193-оз "О квотировании </w:t>
      </w:r>
      <w:r w:rsidR="00E57363">
        <w:rPr>
          <w:rFonts w:eastAsia="Times New Roman"/>
        </w:rPr>
        <w:br/>
      </w:r>
      <w:r w:rsidRPr="00B41C08">
        <w:rPr>
          <w:rFonts w:eastAsia="Times New Roman"/>
        </w:rPr>
        <w:t>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образования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10.</w:t>
      </w:r>
      <w:r w:rsidR="00E57363">
        <w:rPr>
          <w:rFonts w:eastAsia="Times New Roman"/>
        </w:rPr>
        <w:t> </w:t>
      </w:r>
      <w:r w:rsidRPr="00B41C08">
        <w:rPr>
          <w:rFonts w:eastAsia="Times New Roman"/>
        </w:rPr>
        <w:t xml:space="preserve">Областной закон от 11 апреля 2016 года </w:t>
      </w:r>
      <w:r>
        <w:rPr>
          <w:rFonts w:eastAsia="Times New Roman"/>
        </w:rPr>
        <w:t>№ </w:t>
      </w:r>
      <w:r w:rsidRPr="00B41C08">
        <w:rPr>
          <w:rFonts w:eastAsia="Times New Roman"/>
        </w:rPr>
        <w:t>21-оз "О внесении изменений в областной закон "О квотировании в Ленинградской области рабочих мест для трудоустройства выпускников образовательных учреждений профессионального образования Ленинградской области"</w:t>
      </w:r>
    </w:p>
    <w:p w:rsidR="0028268D" w:rsidRPr="00574AE6" w:rsidRDefault="0028268D" w:rsidP="0028268D">
      <w:pPr>
        <w:pStyle w:val="02"/>
        <w:rPr>
          <w:sz w:val="20"/>
          <w:szCs w:val="26"/>
        </w:rPr>
      </w:pPr>
    </w:p>
    <w:p w:rsidR="0028268D" w:rsidRPr="00B41C08" w:rsidRDefault="0028268D" w:rsidP="0028268D">
      <w:pPr>
        <w:pStyle w:val="02"/>
        <w:rPr>
          <w:rFonts w:eastAsia="Times New Roman"/>
        </w:rPr>
      </w:pPr>
      <w:r w:rsidRPr="00B41C08">
        <w:rPr>
          <w:rFonts w:eastAsia="Times New Roman"/>
        </w:rPr>
        <w:t>11.</w:t>
      </w:r>
      <w:r w:rsidR="00E57363">
        <w:rPr>
          <w:rFonts w:eastAsia="Times New Roman"/>
        </w:rPr>
        <w:t> </w:t>
      </w:r>
      <w:r w:rsidRPr="00B41C08">
        <w:rPr>
          <w:rFonts w:eastAsia="Times New Roman"/>
        </w:rPr>
        <w:t xml:space="preserve">Областной закон от 14 октября 2019 года </w:t>
      </w:r>
      <w:r>
        <w:rPr>
          <w:rFonts w:eastAsia="Times New Roman"/>
        </w:rPr>
        <w:t>№ </w:t>
      </w:r>
      <w:r w:rsidRPr="00B41C08">
        <w:rPr>
          <w:rFonts w:eastAsia="Times New Roman"/>
        </w:rPr>
        <w:t xml:space="preserve">77-оз "О внесении изменений в областной закон "О квотировании 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w:t>
      </w:r>
      <w:r w:rsidRPr="00E57363">
        <w:rPr>
          <w:rFonts w:eastAsia="Times New Roman"/>
          <w:spacing w:val="-4"/>
        </w:rPr>
        <w:t>образования Ленинградской области" и в областной закон "Об административных</w:t>
      </w:r>
      <w:r w:rsidRPr="00B41C08">
        <w:rPr>
          <w:rFonts w:eastAsia="Times New Roman"/>
        </w:rPr>
        <w:t xml:space="preserve"> правонарушениях"</w:t>
      </w:r>
    </w:p>
    <w:p w:rsidR="0028268D" w:rsidRPr="00B41C08" w:rsidRDefault="0028268D" w:rsidP="0028268D">
      <w:pPr>
        <w:pStyle w:val="02"/>
        <w:rPr>
          <w:rFonts w:eastAsia="Times New Roman"/>
          <w:sz w:val="16"/>
          <w:szCs w:val="16"/>
        </w:rPr>
      </w:pPr>
    </w:p>
    <w:p w:rsidR="0028268D" w:rsidRPr="00B41C08" w:rsidRDefault="0028268D" w:rsidP="0028268D">
      <w:pPr>
        <w:pStyle w:val="02"/>
        <w:rPr>
          <w:rFonts w:eastAsia="Times New Roman"/>
        </w:rPr>
      </w:pPr>
      <w:r w:rsidRPr="00B41C08">
        <w:rPr>
          <w:rFonts w:eastAsia="Times New Roman"/>
        </w:rPr>
        <w:t>12.</w:t>
      </w:r>
      <w:r w:rsidR="00E57363">
        <w:rPr>
          <w:rFonts w:eastAsia="Times New Roman"/>
        </w:rPr>
        <w:t> </w:t>
      </w:r>
      <w:r w:rsidRPr="00B41C08">
        <w:rPr>
          <w:rFonts w:eastAsia="Times New Roman"/>
        </w:rPr>
        <w:t xml:space="preserve">Областной закон от 15 января 2018 года </w:t>
      </w:r>
      <w:r>
        <w:rPr>
          <w:rFonts w:eastAsia="Times New Roman"/>
        </w:rPr>
        <w:t>№ </w:t>
      </w:r>
      <w:r w:rsidRPr="00B41C08">
        <w:rPr>
          <w:rFonts w:eastAsia="Times New Roman"/>
        </w:rPr>
        <w:t xml:space="preserve">3-оз "О содействии участию населения в осуществлении местного самоуправления в иных формах </w:t>
      </w:r>
      <w:r w:rsidR="00E57363">
        <w:rPr>
          <w:rFonts w:eastAsia="Times New Roman"/>
        </w:rPr>
        <w:br/>
      </w:r>
      <w:r w:rsidRPr="00B41C08">
        <w:rPr>
          <w:rFonts w:eastAsia="Times New Roman"/>
        </w:rPr>
        <w:t>на территориях административных центров и городских поселков муниципальных образований Ленинградской области"</w:t>
      </w:r>
    </w:p>
    <w:p w:rsidR="0028268D" w:rsidRPr="00574AE6" w:rsidRDefault="0028268D" w:rsidP="0028268D">
      <w:pPr>
        <w:pStyle w:val="02"/>
        <w:rPr>
          <w:rFonts w:eastAsia="Times New Roman"/>
          <w:sz w:val="20"/>
          <w:szCs w:val="16"/>
        </w:rPr>
      </w:pPr>
    </w:p>
    <w:p w:rsidR="0028268D" w:rsidRPr="00B41C08" w:rsidRDefault="0028268D" w:rsidP="0028268D">
      <w:pPr>
        <w:pStyle w:val="02"/>
        <w:rPr>
          <w:rFonts w:eastAsia="Times New Roman"/>
        </w:rPr>
      </w:pPr>
      <w:r w:rsidRPr="00B41C08">
        <w:rPr>
          <w:rFonts w:eastAsia="Times New Roman"/>
        </w:rPr>
        <w:t>13.</w:t>
      </w:r>
      <w:r w:rsidR="00E57363">
        <w:rPr>
          <w:rFonts w:eastAsia="Times New Roman"/>
        </w:rPr>
        <w:t> </w:t>
      </w:r>
      <w:r w:rsidRPr="00B41C08">
        <w:rPr>
          <w:rFonts w:eastAsia="Times New Roman"/>
        </w:rPr>
        <w:t xml:space="preserve">Областной закон от 18 июня 2018 года </w:t>
      </w:r>
      <w:r>
        <w:rPr>
          <w:rFonts w:eastAsia="Times New Roman"/>
        </w:rPr>
        <w:t>№ </w:t>
      </w:r>
      <w:r w:rsidRPr="00B41C08">
        <w:rPr>
          <w:rFonts w:eastAsia="Times New Roman"/>
        </w:rPr>
        <w:t>48-оз "О внесении изменений в областной закон "О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w:t>
      </w:r>
    </w:p>
    <w:p w:rsidR="0028268D" w:rsidRPr="00574AE6" w:rsidRDefault="0028268D" w:rsidP="0028268D">
      <w:pPr>
        <w:pStyle w:val="02"/>
        <w:rPr>
          <w:rFonts w:eastAsia="Times New Roman"/>
          <w:sz w:val="20"/>
          <w:szCs w:val="16"/>
        </w:rPr>
      </w:pPr>
    </w:p>
    <w:p w:rsidR="0028268D" w:rsidRPr="00B41C08" w:rsidRDefault="0028268D" w:rsidP="0028268D">
      <w:pPr>
        <w:pStyle w:val="02"/>
        <w:rPr>
          <w:rFonts w:eastAsia="Times New Roman"/>
        </w:rPr>
      </w:pPr>
      <w:r w:rsidRPr="00B41C08">
        <w:rPr>
          <w:rFonts w:eastAsia="Times New Roman"/>
        </w:rPr>
        <w:t>14.</w:t>
      </w:r>
      <w:r w:rsidR="00E57363">
        <w:rPr>
          <w:rFonts w:eastAsia="Times New Roman"/>
        </w:rPr>
        <w:t> </w:t>
      </w:r>
      <w:r w:rsidRPr="00B41C08">
        <w:rPr>
          <w:rFonts w:eastAsia="Times New Roman"/>
        </w:rPr>
        <w:t xml:space="preserve">Областной закон от 18 марта 2019 года </w:t>
      </w:r>
      <w:r>
        <w:rPr>
          <w:rFonts w:eastAsia="Times New Roman"/>
        </w:rPr>
        <w:t>№ </w:t>
      </w:r>
      <w:r w:rsidRPr="00B41C08">
        <w:rPr>
          <w:rFonts w:eastAsia="Times New Roman"/>
        </w:rPr>
        <w:t>10-оз "О внесении изменения в статью 1 областного закона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p w:rsidR="0028268D" w:rsidRPr="00574AE6" w:rsidRDefault="0028268D" w:rsidP="0028268D">
      <w:pPr>
        <w:pStyle w:val="02"/>
        <w:rPr>
          <w:rFonts w:eastAsia="Times New Roman"/>
          <w:sz w:val="20"/>
          <w:szCs w:val="16"/>
        </w:rPr>
      </w:pPr>
    </w:p>
    <w:p w:rsidR="0028268D" w:rsidRPr="00B41C08" w:rsidRDefault="0028268D" w:rsidP="0028268D">
      <w:pPr>
        <w:pStyle w:val="02"/>
        <w:rPr>
          <w:rFonts w:eastAsia="Times New Roman"/>
        </w:rPr>
      </w:pPr>
      <w:r w:rsidRPr="00B41C08">
        <w:rPr>
          <w:rFonts w:eastAsia="Times New Roman"/>
        </w:rPr>
        <w:t>15.</w:t>
      </w:r>
      <w:r w:rsidR="00E57363">
        <w:rPr>
          <w:rFonts w:eastAsia="Times New Roman"/>
        </w:rPr>
        <w:t> </w:t>
      </w:r>
      <w:r w:rsidRPr="00B41C08">
        <w:rPr>
          <w:rFonts w:eastAsia="Times New Roman"/>
        </w:rPr>
        <w:t xml:space="preserve">Областной закон от 22 апреля 2019 года </w:t>
      </w:r>
      <w:r>
        <w:rPr>
          <w:rFonts w:eastAsia="Times New Roman"/>
        </w:rPr>
        <w:t>№ </w:t>
      </w:r>
      <w:r w:rsidRPr="00B41C08">
        <w:rPr>
          <w:rFonts w:eastAsia="Times New Roman"/>
        </w:rPr>
        <w:t>25-оз "О внесении изменений в статьи 1 и 3 областного закона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p w:rsidR="0028268D" w:rsidRPr="00574AE6" w:rsidRDefault="0028268D" w:rsidP="0028268D">
      <w:pPr>
        <w:pStyle w:val="02"/>
        <w:rPr>
          <w:rFonts w:eastAsia="Times New Roman"/>
          <w:sz w:val="20"/>
          <w:szCs w:val="16"/>
        </w:rPr>
      </w:pPr>
    </w:p>
    <w:p w:rsidR="0028268D" w:rsidRPr="00B41C08" w:rsidRDefault="0028268D" w:rsidP="0028268D">
      <w:pPr>
        <w:pStyle w:val="02"/>
        <w:rPr>
          <w:rFonts w:eastAsia="Times New Roman"/>
        </w:rPr>
      </w:pPr>
      <w:r w:rsidRPr="00B41C08">
        <w:rPr>
          <w:rFonts w:eastAsia="Times New Roman"/>
        </w:rPr>
        <w:t>16.</w:t>
      </w:r>
      <w:r w:rsidR="00E57363">
        <w:rPr>
          <w:rFonts w:eastAsia="Times New Roman"/>
        </w:rPr>
        <w:t> </w:t>
      </w:r>
      <w:r w:rsidRPr="00B41C08">
        <w:rPr>
          <w:rFonts w:eastAsia="Times New Roman"/>
        </w:rPr>
        <w:t xml:space="preserve">Областной закон от 27 декабря 2019 года </w:t>
      </w:r>
      <w:r>
        <w:rPr>
          <w:rFonts w:eastAsia="Times New Roman"/>
        </w:rPr>
        <w:t>№ </w:t>
      </w:r>
      <w:r w:rsidRPr="00B41C08">
        <w:rPr>
          <w:rFonts w:eastAsia="Times New Roman"/>
        </w:rPr>
        <w:t xml:space="preserve">114-оз "О внесении изменений в областной закон "О содействии участию населения </w:t>
      </w:r>
      <w:r w:rsidR="00E57363">
        <w:rPr>
          <w:rFonts w:eastAsia="Times New Roman"/>
        </w:rPr>
        <w:br/>
      </w:r>
      <w:r w:rsidRPr="00B41C08">
        <w:rPr>
          <w:rFonts w:eastAsia="Times New Roman"/>
        </w:rPr>
        <w:t>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p w:rsidR="0028268D" w:rsidRPr="00574AE6" w:rsidRDefault="0028268D" w:rsidP="0028268D">
      <w:pPr>
        <w:pStyle w:val="02"/>
        <w:rPr>
          <w:rFonts w:eastAsia="Times New Roman"/>
          <w:sz w:val="20"/>
          <w:szCs w:val="16"/>
        </w:rPr>
      </w:pPr>
    </w:p>
    <w:p w:rsidR="0028268D" w:rsidRPr="00B41C08" w:rsidRDefault="0028268D" w:rsidP="0028268D">
      <w:pPr>
        <w:pStyle w:val="02"/>
        <w:rPr>
          <w:rFonts w:eastAsia="Times New Roman"/>
        </w:rPr>
      </w:pPr>
      <w:r w:rsidRPr="00B41C08">
        <w:rPr>
          <w:rFonts w:eastAsia="Times New Roman"/>
        </w:rPr>
        <w:t>17.</w:t>
      </w:r>
      <w:r w:rsidR="00E57363">
        <w:rPr>
          <w:rFonts w:eastAsia="Times New Roman"/>
        </w:rPr>
        <w:t> </w:t>
      </w:r>
      <w:r w:rsidRPr="00B41C08">
        <w:rPr>
          <w:rFonts w:eastAsia="Times New Roman"/>
        </w:rPr>
        <w:t xml:space="preserve">Областной закон от 18 ноября 2019 года </w:t>
      </w:r>
      <w:r>
        <w:rPr>
          <w:rFonts w:eastAsia="Times New Roman"/>
        </w:rPr>
        <w:t>№ </w:t>
      </w:r>
      <w:r w:rsidRPr="00B41C08">
        <w:rPr>
          <w:rFonts w:eastAsia="Times New Roman"/>
        </w:rPr>
        <w:t>86-оз "О внесении изменений в областной закон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28268D" w:rsidRPr="00574AE6" w:rsidRDefault="0028268D" w:rsidP="0028268D">
      <w:pPr>
        <w:pStyle w:val="02"/>
        <w:rPr>
          <w:rFonts w:eastAsia="Times New Roman"/>
          <w:sz w:val="20"/>
          <w:szCs w:val="16"/>
        </w:rPr>
      </w:pPr>
    </w:p>
    <w:p w:rsidR="0028268D" w:rsidRPr="00B41C08" w:rsidRDefault="0028268D" w:rsidP="0028268D">
      <w:pPr>
        <w:pStyle w:val="02"/>
        <w:rPr>
          <w:rFonts w:eastAsia="Times New Roman"/>
        </w:rPr>
      </w:pPr>
      <w:r w:rsidRPr="00B41C08">
        <w:rPr>
          <w:rFonts w:eastAsia="Times New Roman"/>
        </w:rPr>
        <w:t>18.</w:t>
      </w:r>
      <w:r w:rsidR="00E57363">
        <w:rPr>
          <w:rFonts w:eastAsia="Times New Roman"/>
        </w:rPr>
        <w:t> </w:t>
      </w:r>
      <w:r w:rsidRPr="00B41C08">
        <w:rPr>
          <w:rFonts w:eastAsia="Times New Roman"/>
        </w:rPr>
        <w:t xml:space="preserve">Областной закон от 20 июля 2023 года </w:t>
      </w:r>
      <w:r>
        <w:rPr>
          <w:rFonts w:eastAsia="Times New Roman"/>
        </w:rPr>
        <w:t>№ </w:t>
      </w:r>
      <w:r w:rsidRPr="00B41C08">
        <w:rPr>
          <w:rFonts w:eastAsia="Times New Roman"/>
        </w:rPr>
        <w:t xml:space="preserve">96-оз "О внесении изменений в отдельные областные законы в сфере содействия участию населения </w:t>
      </w:r>
      <w:r w:rsidR="00E57363">
        <w:rPr>
          <w:rFonts w:eastAsia="Times New Roman"/>
        </w:rPr>
        <w:br/>
      </w:r>
      <w:r w:rsidRPr="00B41C08">
        <w:rPr>
          <w:rFonts w:eastAsia="Times New Roman"/>
        </w:rPr>
        <w:t>в осуществлении местного самоуправления на территории Ленинградской области"</w:t>
      </w:r>
    </w:p>
    <w:p w:rsidR="0028268D" w:rsidRPr="00574AE6" w:rsidRDefault="0028268D" w:rsidP="0028268D">
      <w:pPr>
        <w:pStyle w:val="02"/>
        <w:rPr>
          <w:rFonts w:eastAsia="Times New Roman"/>
          <w:sz w:val="20"/>
          <w:szCs w:val="16"/>
        </w:rPr>
      </w:pPr>
    </w:p>
    <w:p w:rsidR="0028268D" w:rsidRPr="00B41C08" w:rsidRDefault="0028268D" w:rsidP="0028268D">
      <w:pPr>
        <w:pStyle w:val="02"/>
        <w:rPr>
          <w:rFonts w:eastAsia="Times New Roman"/>
        </w:rPr>
      </w:pPr>
      <w:r w:rsidRPr="00B41C08">
        <w:rPr>
          <w:rFonts w:eastAsia="Times New Roman"/>
        </w:rPr>
        <w:t>19.</w:t>
      </w:r>
      <w:r w:rsidR="00E57363">
        <w:rPr>
          <w:rFonts w:eastAsia="Times New Roman"/>
        </w:rPr>
        <w:t> </w:t>
      </w:r>
      <w:r w:rsidRPr="00B41C08">
        <w:rPr>
          <w:rFonts w:eastAsia="Times New Roman"/>
        </w:rPr>
        <w:t xml:space="preserve">Областной закон от 16 декабря 2004 года </w:t>
      </w:r>
      <w:r>
        <w:rPr>
          <w:rFonts w:eastAsia="Times New Roman"/>
        </w:rPr>
        <w:t>№ </w:t>
      </w:r>
      <w:r w:rsidRPr="00B41C08">
        <w:rPr>
          <w:rFonts w:eastAsia="Times New Roman"/>
        </w:rPr>
        <w:t>113-оз "О наделении соответствующим статусом муниципального образования Гатчинский муниципальный район и муниципальных образований в его составе"</w:t>
      </w:r>
    </w:p>
    <w:p w:rsidR="0028268D" w:rsidRPr="00574AE6" w:rsidRDefault="0028268D" w:rsidP="0028268D">
      <w:pPr>
        <w:pStyle w:val="02"/>
        <w:rPr>
          <w:rFonts w:eastAsia="Times New Roman"/>
          <w:sz w:val="20"/>
          <w:szCs w:val="16"/>
        </w:rPr>
      </w:pPr>
    </w:p>
    <w:p w:rsidR="0028268D" w:rsidRPr="00B41C08" w:rsidRDefault="0028268D" w:rsidP="0028268D">
      <w:pPr>
        <w:pStyle w:val="02"/>
        <w:rPr>
          <w:rFonts w:eastAsia="Times New Roman"/>
        </w:rPr>
      </w:pPr>
      <w:r w:rsidRPr="00B41C08">
        <w:rPr>
          <w:rFonts w:eastAsia="Times New Roman"/>
        </w:rPr>
        <w:t>20.</w:t>
      </w:r>
      <w:r w:rsidR="00E57363">
        <w:rPr>
          <w:rFonts w:eastAsia="Times New Roman"/>
        </w:rPr>
        <w:t> </w:t>
      </w:r>
      <w:r w:rsidRPr="00B41C08">
        <w:rPr>
          <w:rFonts w:eastAsia="Times New Roman"/>
        </w:rPr>
        <w:t xml:space="preserve">Областной закон от 22 декабря 2004 года </w:t>
      </w:r>
      <w:r>
        <w:rPr>
          <w:rFonts w:eastAsia="Times New Roman"/>
        </w:rPr>
        <w:t>№ </w:t>
      </w:r>
      <w:r w:rsidRPr="00B41C08">
        <w:rPr>
          <w:rFonts w:eastAsia="Times New Roman"/>
        </w:rPr>
        <w:t xml:space="preserve">115-оз "О наделении статусом городского поселения муниципального образования город Гатчина </w:t>
      </w:r>
      <w:r w:rsidR="00E57363">
        <w:rPr>
          <w:rFonts w:eastAsia="Times New Roman"/>
        </w:rPr>
        <w:br/>
      </w:r>
      <w:r w:rsidRPr="00B41C08">
        <w:rPr>
          <w:rFonts w:eastAsia="Times New Roman"/>
        </w:rPr>
        <w:t>в Гатчинском муниципальном районе"</w:t>
      </w:r>
    </w:p>
    <w:p w:rsidR="0028268D" w:rsidRPr="00B41C08" w:rsidRDefault="0028268D" w:rsidP="0028268D">
      <w:pPr>
        <w:pStyle w:val="02"/>
        <w:rPr>
          <w:rFonts w:eastAsia="Times New Roman"/>
          <w:sz w:val="16"/>
          <w:szCs w:val="16"/>
        </w:rPr>
      </w:pPr>
    </w:p>
    <w:p w:rsidR="0028268D" w:rsidRPr="00B41C08" w:rsidRDefault="00E57363" w:rsidP="0028268D">
      <w:pPr>
        <w:pStyle w:val="02"/>
        <w:rPr>
          <w:rFonts w:eastAsia="Times New Roman"/>
        </w:rPr>
      </w:pPr>
      <w:r>
        <w:rPr>
          <w:rFonts w:eastAsia="Times New Roman"/>
        </w:rPr>
        <w:t>21</w:t>
      </w:r>
      <w:r w:rsidR="0028268D" w:rsidRPr="00B41C08">
        <w:rPr>
          <w:rFonts w:eastAsia="Times New Roman"/>
        </w:rPr>
        <w:t>.</w:t>
      </w:r>
      <w:r>
        <w:rPr>
          <w:rFonts w:eastAsia="Times New Roman"/>
        </w:rPr>
        <w:t> </w:t>
      </w:r>
      <w:r w:rsidR="0028268D" w:rsidRPr="00B41C08">
        <w:rPr>
          <w:rFonts w:eastAsia="Times New Roman"/>
        </w:rPr>
        <w:t xml:space="preserve">Областной закон от 12 февраля 2021 года </w:t>
      </w:r>
      <w:r w:rsidR="0028268D">
        <w:rPr>
          <w:rFonts w:eastAsia="Times New Roman"/>
        </w:rPr>
        <w:t>№ </w:t>
      </w:r>
      <w:r w:rsidR="0028268D" w:rsidRPr="00B41C08">
        <w:rPr>
          <w:rFonts w:eastAsia="Times New Roman"/>
        </w:rPr>
        <w:t xml:space="preserve">3-оз "Об уточнении описания границ Тосненского муниципального района Ленинградской области </w:t>
      </w:r>
      <w:r w:rsidR="00384354">
        <w:rPr>
          <w:rFonts w:eastAsia="Times New Roman"/>
        </w:rPr>
        <w:br/>
      </w:r>
      <w:r w:rsidR="0028268D" w:rsidRPr="00B41C08">
        <w:rPr>
          <w:rFonts w:eastAsia="Times New Roman"/>
        </w:rPr>
        <w:t>и муниципальных образований, входящих в его состав, и о внесении изменения в областной закон "Об административно-территориальном устройстве Ленинградской области и порядке его изменения"</w:t>
      </w:r>
    </w:p>
    <w:p w:rsidR="0028268D" w:rsidRPr="00574AE6" w:rsidRDefault="0028268D" w:rsidP="0028268D">
      <w:pPr>
        <w:pStyle w:val="02"/>
        <w:rPr>
          <w:rFonts w:eastAsia="Times New Roman"/>
          <w:sz w:val="22"/>
          <w:szCs w:val="16"/>
        </w:rPr>
      </w:pPr>
    </w:p>
    <w:p w:rsidR="0028268D" w:rsidRPr="00B41C08" w:rsidRDefault="00384354" w:rsidP="0028268D">
      <w:pPr>
        <w:pStyle w:val="02"/>
        <w:rPr>
          <w:rFonts w:eastAsia="Times New Roman"/>
        </w:rPr>
      </w:pPr>
      <w:r>
        <w:rPr>
          <w:rFonts w:eastAsia="Times New Roman"/>
        </w:rPr>
        <w:t>22</w:t>
      </w:r>
      <w:r w:rsidR="0028268D" w:rsidRPr="00B41C08">
        <w:rPr>
          <w:rFonts w:eastAsia="Times New Roman"/>
        </w:rPr>
        <w:t>.</w:t>
      </w:r>
      <w:r>
        <w:rPr>
          <w:rFonts w:eastAsia="Times New Roman"/>
        </w:rPr>
        <w:t> </w:t>
      </w:r>
      <w:r w:rsidR="0028268D" w:rsidRPr="00B41C08">
        <w:rPr>
          <w:rFonts w:eastAsia="Times New Roman"/>
        </w:rPr>
        <w:t xml:space="preserve">Областной закон от 12 февраля 2021 года </w:t>
      </w:r>
      <w:r w:rsidR="0028268D">
        <w:rPr>
          <w:rFonts w:eastAsia="Times New Roman"/>
        </w:rPr>
        <w:t>№ </w:t>
      </w:r>
      <w:r w:rsidR="0028268D" w:rsidRPr="00B41C08">
        <w:rPr>
          <w:rFonts w:eastAsia="Times New Roman"/>
        </w:rPr>
        <w:t>4-оз "Об уточнении описания границ Волосовского муниципального района Ленинградской области и муниципальных образований, входящих в его состав, и о внесении изменения в областной закон "Об административно-территориальном устройстве Ленинградской области и порядке его изменения"</w:t>
      </w:r>
    </w:p>
    <w:p w:rsidR="0028268D" w:rsidRPr="00574AE6" w:rsidRDefault="0028268D" w:rsidP="0028268D">
      <w:pPr>
        <w:pStyle w:val="02"/>
        <w:rPr>
          <w:sz w:val="22"/>
        </w:rPr>
      </w:pPr>
    </w:p>
    <w:p w:rsidR="0028268D" w:rsidRPr="00B41C08" w:rsidRDefault="00384354" w:rsidP="0028268D">
      <w:pPr>
        <w:pStyle w:val="02"/>
        <w:rPr>
          <w:rFonts w:eastAsia="Times New Roman"/>
        </w:rPr>
      </w:pPr>
      <w:r>
        <w:rPr>
          <w:rFonts w:eastAsia="Times New Roman"/>
        </w:rPr>
        <w:t>23</w:t>
      </w:r>
      <w:r w:rsidR="0028268D" w:rsidRPr="00B41C08">
        <w:rPr>
          <w:rFonts w:eastAsia="Times New Roman"/>
        </w:rPr>
        <w:t>.</w:t>
      </w:r>
      <w:r>
        <w:rPr>
          <w:rFonts w:eastAsia="Times New Roman"/>
        </w:rPr>
        <w:t> </w:t>
      </w:r>
      <w:r w:rsidR="0028268D" w:rsidRPr="00B41C08">
        <w:rPr>
          <w:rFonts w:eastAsia="Times New Roman"/>
        </w:rPr>
        <w:t xml:space="preserve">Областной закон от 23 января 2003 года </w:t>
      </w:r>
      <w:r w:rsidR="0028268D">
        <w:rPr>
          <w:rFonts w:eastAsia="Times New Roman"/>
        </w:rPr>
        <w:t>№ </w:t>
      </w:r>
      <w:r w:rsidR="0028268D" w:rsidRPr="00B41C08">
        <w:rPr>
          <w:rFonts w:eastAsia="Times New Roman"/>
        </w:rPr>
        <w:t xml:space="preserve">2-оз "О региональной целевой программе "Содействие занятости населения Ленинградской области </w:t>
      </w:r>
      <w:r>
        <w:rPr>
          <w:rFonts w:eastAsia="Times New Roman"/>
        </w:rPr>
        <w:br/>
      </w:r>
      <w:r w:rsidR="0028268D" w:rsidRPr="00B41C08">
        <w:rPr>
          <w:rFonts w:eastAsia="Times New Roman"/>
        </w:rPr>
        <w:t>на 2002-2003 годы"</w:t>
      </w:r>
    </w:p>
    <w:p w:rsidR="0028268D" w:rsidRPr="00574AE6" w:rsidRDefault="0028268D" w:rsidP="0028268D">
      <w:pPr>
        <w:pStyle w:val="02"/>
        <w:rPr>
          <w:sz w:val="22"/>
        </w:rPr>
      </w:pPr>
    </w:p>
    <w:p w:rsidR="0028268D" w:rsidRPr="00B41C08" w:rsidRDefault="00384354" w:rsidP="0028268D">
      <w:pPr>
        <w:pStyle w:val="02"/>
        <w:rPr>
          <w:rFonts w:eastAsia="Times New Roman"/>
        </w:rPr>
      </w:pPr>
      <w:r>
        <w:rPr>
          <w:rFonts w:eastAsia="Times New Roman"/>
        </w:rPr>
        <w:t>24</w:t>
      </w:r>
      <w:r w:rsidR="0028268D" w:rsidRPr="00B41C08">
        <w:rPr>
          <w:rFonts w:eastAsia="Times New Roman"/>
        </w:rPr>
        <w:t>.</w:t>
      </w:r>
      <w:r>
        <w:rPr>
          <w:rFonts w:eastAsia="Times New Roman"/>
        </w:rPr>
        <w:t> </w:t>
      </w:r>
      <w:r w:rsidR="0028268D" w:rsidRPr="00B41C08">
        <w:rPr>
          <w:rFonts w:eastAsia="Times New Roman"/>
        </w:rPr>
        <w:t xml:space="preserve">Областной закон от 27 октября 2004 года </w:t>
      </w:r>
      <w:r w:rsidR="0028268D">
        <w:rPr>
          <w:rFonts w:eastAsia="Times New Roman"/>
        </w:rPr>
        <w:t>№ </w:t>
      </w:r>
      <w:r w:rsidR="0028268D" w:rsidRPr="00B41C08">
        <w:rPr>
          <w:rFonts w:eastAsia="Times New Roman"/>
        </w:rPr>
        <w:t>79-оз "О внесении изменений в областной закон "О региональной целевой программе "Содействие занятости населения Ленинградской области на 2002-2003 годы"</w:t>
      </w:r>
    </w:p>
    <w:p w:rsidR="00384354" w:rsidRDefault="00384354" w:rsidP="00384354">
      <w:pPr>
        <w:pStyle w:val="02"/>
      </w:pPr>
    </w:p>
    <w:p w:rsidR="00384354" w:rsidRPr="00CC2400" w:rsidRDefault="00384354" w:rsidP="00384354">
      <w:pPr>
        <w:pStyle w:val="02"/>
      </w:pPr>
    </w:p>
    <w:p w:rsidR="00384354" w:rsidRPr="00B41C08" w:rsidRDefault="00384354" w:rsidP="00384354">
      <w:pPr>
        <w:pStyle w:val="afff4"/>
      </w:pPr>
      <w:bookmarkStart w:id="59" w:name="_Toc193813771"/>
      <w:r w:rsidRPr="00B41C08">
        <w:t xml:space="preserve">Перечень областных законов, </w:t>
      </w:r>
      <w:r>
        <w:t>отмененных</w:t>
      </w:r>
      <w:r w:rsidRPr="00B41C08">
        <w:t xml:space="preserve"> в 2024 году</w:t>
      </w:r>
      <w:bookmarkEnd w:id="59"/>
    </w:p>
    <w:p w:rsidR="00384354" w:rsidRPr="00B41C08" w:rsidRDefault="00384354" w:rsidP="00384354">
      <w:pPr>
        <w:pStyle w:val="02"/>
      </w:pPr>
    </w:p>
    <w:p w:rsidR="00384354" w:rsidRPr="00B41C08" w:rsidRDefault="00384354" w:rsidP="00384354">
      <w:pPr>
        <w:pStyle w:val="02"/>
        <w:rPr>
          <w:rFonts w:eastAsia="Times New Roman"/>
        </w:rPr>
      </w:pPr>
      <w:r>
        <w:rPr>
          <w:rFonts w:eastAsia="Times New Roman"/>
        </w:rPr>
        <w:t>1</w:t>
      </w:r>
      <w:r w:rsidRPr="00B41C08">
        <w:rPr>
          <w:rFonts w:eastAsia="Times New Roman"/>
        </w:rPr>
        <w:t>.</w:t>
      </w:r>
      <w:r>
        <w:rPr>
          <w:rFonts w:eastAsia="Times New Roman"/>
        </w:rPr>
        <w:t> </w:t>
      </w:r>
      <w:r w:rsidRPr="00B41C08">
        <w:rPr>
          <w:rFonts w:eastAsia="Times New Roman"/>
        </w:rPr>
        <w:t xml:space="preserve">Областной закон от 13 февраля 2023 года </w:t>
      </w:r>
      <w:r>
        <w:rPr>
          <w:rFonts w:eastAsia="Times New Roman"/>
        </w:rPr>
        <w:t>№ </w:t>
      </w:r>
      <w:r w:rsidRPr="00B41C08">
        <w:rPr>
          <w:rFonts w:eastAsia="Times New Roman"/>
        </w:rPr>
        <w:t xml:space="preserve">19-оз "О внесении изменения в статью 1 областного закона "О перераспределении полномочий </w:t>
      </w:r>
      <w:r>
        <w:rPr>
          <w:rFonts w:eastAsia="Times New Roman"/>
        </w:rPr>
        <w:br/>
      </w:r>
      <w:r w:rsidRPr="00B41C08">
        <w:rPr>
          <w:rFonts w:eastAsia="Times New Roman"/>
        </w:rPr>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5E7918" w:rsidRPr="0028268D" w:rsidRDefault="005E7918" w:rsidP="0028268D"/>
    <w:sectPr w:rsidR="005E7918" w:rsidRPr="0028268D" w:rsidSect="005B7377">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340" w:rsidRDefault="00ED3340" w:rsidP="0028268D">
      <w:r>
        <w:separator/>
      </w:r>
    </w:p>
  </w:endnote>
  <w:endnote w:type="continuationSeparator" w:id="0">
    <w:p w:rsidR="00ED3340" w:rsidRDefault="00ED3340" w:rsidP="00282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SimHei">
    <w:altName w:val="黑体"/>
    <w:panose1 w:val="02010600030101010101"/>
    <w:charset w:val="86"/>
    <w:family w:val="modern"/>
    <w:notTrueType/>
    <w:pitch w:val="fixed"/>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340" w:rsidRDefault="00ED3340" w:rsidP="0028268D">
      <w:r>
        <w:separator/>
      </w:r>
    </w:p>
  </w:footnote>
  <w:footnote w:type="continuationSeparator" w:id="0">
    <w:p w:rsidR="00ED3340" w:rsidRDefault="00ED3340" w:rsidP="0028268D">
      <w:r>
        <w:continuationSeparator/>
      </w:r>
    </w:p>
  </w:footnote>
  <w:footnote w:id="1">
    <w:p w:rsidR="00CF1A97" w:rsidRDefault="00CF1A97" w:rsidP="00CF3829">
      <w:pPr>
        <w:pStyle w:val="02"/>
        <w:ind w:firstLine="0"/>
      </w:pPr>
      <w:r>
        <w:rPr>
          <w:rStyle w:val="aff0"/>
        </w:rPr>
        <w:footnoteRef/>
      </w:r>
      <w:r>
        <w:rPr>
          <w:sz w:val="24"/>
        </w:rPr>
        <w:t>  </w:t>
      </w:r>
      <w:r w:rsidRPr="00EA4C6D">
        <w:rPr>
          <w:bCs/>
          <w:sz w:val="24"/>
        </w:rPr>
        <w:t>Областной закон "</w:t>
      </w:r>
      <w:r w:rsidRPr="00EA4C6D">
        <w:rPr>
          <w:sz w:val="24"/>
        </w:rPr>
        <w:t>О внесении изменений в статью 1</w:t>
      </w:r>
      <w:r w:rsidRPr="00CF3829">
        <w:rPr>
          <w:sz w:val="24"/>
          <w:vertAlign w:val="superscript"/>
        </w:rPr>
        <w:t>1</w:t>
      </w:r>
      <w:r w:rsidRPr="00EA4C6D">
        <w:rPr>
          <w:sz w:val="24"/>
        </w:rPr>
        <w:t xml:space="preserve"> областного закона "О бесплатном предоставлении отдельным категориям граждан земельных участков на территории Ленинградской области" (</w:t>
      </w:r>
      <w:r>
        <w:rPr>
          <w:sz w:val="24"/>
          <w:shd w:val="clear" w:color="auto" w:fill="FFFFFF"/>
        </w:rPr>
        <w:t>и</w:t>
      </w:r>
      <w:r w:rsidRPr="00EA4C6D">
        <w:rPr>
          <w:sz w:val="24"/>
          <w:shd w:val="clear" w:color="auto" w:fill="FFFFFF"/>
        </w:rPr>
        <w:t>нициатор – О.А.</w:t>
      </w:r>
      <w:r>
        <w:rPr>
          <w:sz w:val="24"/>
          <w:shd w:val="clear" w:color="auto" w:fill="FFFFFF"/>
          <w:lang w:val="en-US"/>
        </w:rPr>
        <w:t> </w:t>
      </w:r>
      <w:r w:rsidRPr="00EA4C6D">
        <w:rPr>
          <w:sz w:val="24"/>
          <w:shd w:val="clear" w:color="auto" w:fill="FFFFFF"/>
        </w:rPr>
        <w:t>Петров – депутат Законодательного собрания</w:t>
      </w:r>
      <w:r w:rsidRPr="00EA4C6D">
        <w:rPr>
          <w:sz w:val="24"/>
        </w:rPr>
        <w:t xml:space="preserve"> Ленинградской области) п</w:t>
      </w:r>
      <w:r w:rsidRPr="00EA4C6D">
        <w:rPr>
          <w:bCs/>
          <w:iCs/>
          <w:sz w:val="24"/>
        </w:rPr>
        <w:t>ринят Законодательным собранием Ленинградской области 26 июня 2024 года, отклонен Губернатором Ленинградской области 16 июля 2024 года. Постановление</w:t>
      </w:r>
      <w:r>
        <w:rPr>
          <w:bCs/>
          <w:iCs/>
          <w:sz w:val="24"/>
        </w:rPr>
        <w:t>м</w:t>
      </w:r>
      <w:r w:rsidRPr="00EA4C6D">
        <w:rPr>
          <w:bCs/>
          <w:iCs/>
          <w:sz w:val="24"/>
        </w:rPr>
        <w:t xml:space="preserve"> Законодательного собрания</w:t>
      </w:r>
      <w:r>
        <w:rPr>
          <w:bCs/>
          <w:iCs/>
          <w:sz w:val="24"/>
        </w:rPr>
        <w:t xml:space="preserve"> от </w:t>
      </w:r>
      <w:r w:rsidRPr="00EA4C6D">
        <w:rPr>
          <w:bCs/>
          <w:iCs/>
          <w:sz w:val="24"/>
        </w:rPr>
        <w:t xml:space="preserve">23 октября 2024 года № 509 </w:t>
      </w:r>
      <w:r>
        <w:rPr>
          <w:bCs/>
          <w:iCs/>
          <w:sz w:val="24"/>
        </w:rPr>
        <w:t>принято решение</w:t>
      </w:r>
      <w:r w:rsidRPr="00EA4C6D">
        <w:rPr>
          <w:bCs/>
          <w:iCs/>
          <w:sz w:val="24"/>
        </w:rPr>
        <w:t xml:space="preserve"> согласи</w:t>
      </w:r>
      <w:r>
        <w:rPr>
          <w:bCs/>
          <w:iCs/>
          <w:sz w:val="24"/>
        </w:rPr>
        <w:t>ться</w:t>
      </w:r>
      <w:r w:rsidRPr="00EA4C6D">
        <w:rPr>
          <w:bCs/>
          <w:iCs/>
          <w:sz w:val="24"/>
        </w:rPr>
        <w:t xml:space="preserve"> с решением Губернатора Ленинградской области и снят</w:t>
      </w:r>
      <w:r>
        <w:rPr>
          <w:bCs/>
          <w:iCs/>
          <w:sz w:val="24"/>
        </w:rPr>
        <w:t>ь</w:t>
      </w:r>
      <w:r w:rsidRPr="00EA4C6D">
        <w:rPr>
          <w:bCs/>
          <w:iCs/>
          <w:sz w:val="24"/>
        </w:rPr>
        <w:t xml:space="preserve"> с дальнейшего рассмотрения </w:t>
      </w:r>
      <w:r>
        <w:rPr>
          <w:bCs/>
          <w:iCs/>
          <w:sz w:val="24"/>
        </w:rPr>
        <w:t>указанный</w:t>
      </w:r>
      <w:r w:rsidRPr="00EA4C6D">
        <w:rPr>
          <w:bCs/>
          <w:iCs/>
          <w:sz w:val="24"/>
        </w:rPr>
        <w:t xml:space="preserve"> областно</w:t>
      </w:r>
      <w:r>
        <w:rPr>
          <w:bCs/>
          <w:iCs/>
          <w:sz w:val="24"/>
        </w:rPr>
        <w:t>й</w:t>
      </w:r>
      <w:r w:rsidRPr="00EA4C6D">
        <w:rPr>
          <w:bCs/>
          <w:iCs/>
          <w:sz w:val="24"/>
        </w:rPr>
        <w:t xml:space="preserve"> закон.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A97" w:rsidRPr="00E400A2" w:rsidRDefault="00CF1A97">
    <w:pPr>
      <w:pStyle w:val="aa"/>
      <w:jc w:val="right"/>
      <w:rPr>
        <w:sz w:val="24"/>
      </w:rPr>
    </w:pPr>
    <w:r w:rsidRPr="00E400A2">
      <w:rPr>
        <w:sz w:val="24"/>
      </w:rPr>
      <w:fldChar w:fldCharType="begin"/>
    </w:r>
    <w:r w:rsidRPr="00E400A2">
      <w:rPr>
        <w:sz w:val="24"/>
      </w:rPr>
      <w:instrText xml:space="preserve"> PAGE   \* MERGEFORMAT </w:instrText>
    </w:r>
    <w:r w:rsidRPr="00E400A2">
      <w:rPr>
        <w:sz w:val="24"/>
      </w:rPr>
      <w:fldChar w:fldCharType="separate"/>
    </w:r>
    <w:r w:rsidR="00BB4238">
      <w:rPr>
        <w:noProof/>
        <w:sz w:val="24"/>
      </w:rPr>
      <w:t>3</w:t>
    </w:r>
    <w:r w:rsidRPr="00E400A2">
      <w:rPr>
        <w:sz w:val="24"/>
      </w:rPr>
      <w:fldChar w:fldCharType="end"/>
    </w:r>
  </w:p>
  <w:p w:rsidR="00CF1A97" w:rsidRPr="00E400A2" w:rsidRDefault="00CF1A97">
    <w:pPr>
      <w:pStyle w:val="aa"/>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90A6D26"/>
    <w:multiLevelType w:val="multilevel"/>
    <w:tmpl w:val="4FB6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F1E01"/>
    <w:multiLevelType w:val="hybridMultilevel"/>
    <w:tmpl w:val="B818E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510C2E"/>
    <w:multiLevelType w:val="hybridMultilevel"/>
    <w:tmpl w:val="5A5CE57C"/>
    <w:lvl w:ilvl="0" w:tplc="1B32B9DA">
      <w:start w:val="1"/>
      <w:numFmt w:val="decimal"/>
      <w:lvlText w:val="%1)"/>
      <w:lvlJc w:val="left"/>
      <w:pPr>
        <w:ind w:left="502"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C34655F"/>
    <w:multiLevelType w:val="multilevel"/>
    <w:tmpl w:val="64AC7D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AF1968"/>
    <w:multiLevelType w:val="multilevel"/>
    <w:tmpl w:val="5B58D9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0E2BE3"/>
    <w:multiLevelType w:val="multilevel"/>
    <w:tmpl w:val="D64CB0D6"/>
    <w:lvl w:ilvl="0">
      <w:start w:val="1"/>
      <w:numFmt w:val="decimal"/>
      <w:lvlText w:val="%1."/>
      <w:lvlJc w:val="left"/>
      <w:pPr>
        <w:ind w:left="450" w:hanging="450"/>
      </w:pPr>
      <w:rPr>
        <w:rFonts w:hint="default"/>
      </w:rPr>
    </w:lvl>
    <w:lvl w:ilvl="1">
      <w:start w:val="1"/>
      <w:numFmt w:val="decimal"/>
      <w:lvlText w:val="%2."/>
      <w:lvlJc w:val="left"/>
      <w:pPr>
        <w:ind w:left="1080" w:hanging="720"/>
      </w:pPr>
      <w:rPr>
        <w:rFonts w:ascii="Times New Roman" w:eastAsiaTheme="minorHAns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083206A"/>
    <w:multiLevelType w:val="multilevel"/>
    <w:tmpl w:val="66FC4BC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116F8D"/>
    <w:multiLevelType w:val="hybridMultilevel"/>
    <w:tmpl w:val="B9905914"/>
    <w:lvl w:ilvl="0" w:tplc="0419000F">
      <w:start w:val="1"/>
      <w:numFmt w:val="decimal"/>
      <w:lvlText w:val="%1."/>
      <w:lvlJc w:val="left"/>
      <w:pPr>
        <w:tabs>
          <w:tab w:val="num" w:pos="1070"/>
        </w:tabs>
        <w:ind w:left="107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51AC8F24">
      <w:start w:val="1"/>
      <w:numFmt w:val="decimal"/>
      <w:lvlText w:val="%4."/>
      <w:lvlJc w:val="left"/>
      <w:pPr>
        <w:tabs>
          <w:tab w:val="num" w:pos="1353"/>
        </w:tabs>
        <w:ind w:left="1353" w:hanging="360"/>
      </w:pPr>
      <w:rPr>
        <w:color w:val="auto"/>
      </w:rPr>
    </w:lvl>
    <w:lvl w:ilvl="4" w:tplc="04190019">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16D477B8"/>
    <w:multiLevelType w:val="multilevel"/>
    <w:tmpl w:val="6400F0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4C7B28"/>
    <w:multiLevelType w:val="hybridMultilevel"/>
    <w:tmpl w:val="206E986C"/>
    <w:lvl w:ilvl="0" w:tplc="0419000F">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3A29D0"/>
    <w:multiLevelType w:val="multilevel"/>
    <w:tmpl w:val="8460F4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4B5CD0"/>
    <w:multiLevelType w:val="hybridMultilevel"/>
    <w:tmpl w:val="E1FC3A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A8C323E"/>
    <w:multiLevelType w:val="hybridMultilevel"/>
    <w:tmpl w:val="D5B2BB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607873"/>
    <w:multiLevelType w:val="multilevel"/>
    <w:tmpl w:val="457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5D4461"/>
    <w:multiLevelType w:val="hybridMultilevel"/>
    <w:tmpl w:val="FDFC4144"/>
    <w:lvl w:ilvl="0" w:tplc="04190001">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6" w15:restartNumberingAfterBreak="0">
    <w:nsid w:val="2C9A4FED"/>
    <w:multiLevelType w:val="hybridMultilevel"/>
    <w:tmpl w:val="F2A8E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0C23414"/>
    <w:multiLevelType w:val="hybridMultilevel"/>
    <w:tmpl w:val="550AB9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060146"/>
    <w:multiLevelType w:val="hybridMultilevel"/>
    <w:tmpl w:val="1DFE1F8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345A0C50"/>
    <w:multiLevelType w:val="multilevel"/>
    <w:tmpl w:val="3074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EE24EF"/>
    <w:multiLevelType w:val="multilevel"/>
    <w:tmpl w:val="47C26E6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B4A585A"/>
    <w:multiLevelType w:val="hybridMultilevel"/>
    <w:tmpl w:val="C40484E6"/>
    <w:lvl w:ilvl="0" w:tplc="8F30AC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D1F1062"/>
    <w:multiLevelType w:val="multilevel"/>
    <w:tmpl w:val="44585CC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3E063A35"/>
    <w:multiLevelType w:val="hybridMultilevel"/>
    <w:tmpl w:val="4B742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184D92"/>
    <w:multiLevelType w:val="multilevel"/>
    <w:tmpl w:val="4976C1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BE0C6F"/>
    <w:multiLevelType w:val="multilevel"/>
    <w:tmpl w:val="6EA090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5"/>
        <w:szCs w:val="25"/>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465E436A"/>
    <w:multiLevelType w:val="hybridMultilevel"/>
    <w:tmpl w:val="EB104202"/>
    <w:lvl w:ilvl="0" w:tplc="ABA0C5C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4C8136CD"/>
    <w:multiLevelType w:val="hybridMultilevel"/>
    <w:tmpl w:val="383EEB50"/>
    <w:lvl w:ilvl="0" w:tplc="B5A8990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063A74"/>
    <w:multiLevelType w:val="hybridMultilevel"/>
    <w:tmpl w:val="39C25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3B38F7"/>
    <w:multiLevelType w:val="multilevel"/>
    <w:tmpl w:val="4A9242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09C19CA"/>
    <w:multiLevelType w:val="hybridMultilevel"/>
    <w:tmpl w:val="C52E1AC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4FB3697"/>
    <w:multiLevelType w:val="multilevel"/>
    <w:tmpl w:val="D64CB0D6"/>
    <w:lvl w:ilvl="0">
      <w:start w:val="1"/>
      <w:numFmt w:val="decimal"/>
      <w:lvlText w:val="%1."/>
      <w:lvlJc w:val="left"/>
      <w:pPr>
        <w:ind w:left="450" w:hanging="450"/>
      </w:pPr>
      <w:rPr>
        <w:rFonts w:hint="default"/>
      </w:rPr>
    </w:lvl>
    <w:lvl w:ilvl="1">
      <w:start w:val="1"/>
      <w:numFmt w:val="decimal"/>
      <w:lvlText w:val="%2."/>
      <w:lvlJc w:val="left"/>
      <w:pPr>
        <w:ind w:left="1080" w:hanging="720"/>
      </w:pPr>
      <w:rPr>
        <w:rFonts w:ascii="Times New Roman" w:eastAsiaTheme="minorHAns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6A2B3880"/>
    <w:multiLevelType w:val="multilevel"/>
    <w:tmpl w:val="70CCC5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2A43BBE"/>
    <w:multiLevelType w:val="hybridMultilevel"/>
    <w:tmpl w:val="5944DF8C"/>
    <w:lvl w:ilvl="0" w:tplc="534881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CF4694A"/>
    <w:multiLevelType w:val="multilevel"/>
    <w:tmpl w:val="0E4CC17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0"/>
  </w:num>
  <w:num w:numId="3">
    <w:abstractNumId w:val="25"/>
  </w:num>
  <w:num w:numId="4">
    <w:abstractNumId w:val="10"/>
  </w:num>
  <w:num w:numId="5">
    <w:abstractNumId w:val="9"/>
  </w:num>
  <w:num w:numId="6">
    <w:abstractNumId w:val="8"/>
  </w:num>
  <w:num w:numId="7">
    <w:abstractNumId w:val="20"/>
  </w:num>
  <w:num w:numId="8">
    <w:abstractNumId w:val="24"/>
  </w:num>
  <w:num w:numId="9">
    <w:abstractNumId w:val="34"/>
  </w:num>
  <w:num w:numId="10">
    <w:abstractNumId w:val="4"/>
  </w:num>
  <w:num w:numId="11">
    <w:abstractNumId w:val="32"/>
  </w:num>
  <w:num w:numId="12">
    <w:abstractNumId w:val="7"/>
  </w:num>
  <w:num w:numId="13">
    <w:abstractNumId w:val="29"/>
  </w:num>
  <w:num w:numId="14">
    <w:abstractNumId w:val="11"/>
  </w:num>
  <w:num w:numId="15">
    <w:abstractNumId w:val="2"/>
  </w:num>
  <w:num w:numId="16">
    <w:abstractNumId w:val="28"/>
  </w:num>
  <w:num w:numId="17">
    <w:abstractNumId w:val="23"/>
  </w:num>
  <w:num w:numId="18">
    <w:abstractNumId w:val="27"/>
  </w:num>
  <w:num w:numId="19">
    <w:abstractNumId w:val="12"/>
  </w:num>
  <w:num w:numId="20">
    <w:abstractNumId w:val="17"/>
  </w:num>
  <w:num w:numId="21">
    <w:abstractNumId w:val="16"/>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3"/>
  </w:num>
  <w:num w:numId="25">
    <w:abstractNumId w:val="14"/>
  </w:num>
  <w:num w:numId="26">
    <w:abstractNumId w:val="1"/>
  </w:num>
  <w:num w:numId="27">
    <w:abstractNumId w:val="19"/>
  </w:num>
  <w:num w:numId="28">
    <w:abstractNumId w:val="33"/>
  </w:num>
  <w:num w:numId="29">
    <w:abstractNumId w:val="6"/>
  </w:num>
  <w:num w:numId="30">
    <w:abstractNumId w:val="22"/>
    <w:lvlOverride w:ilvl="0">
      <w:startOverride w:val="1"/>
    </w:lvlOverride>
    <w:lvlOverride w:ilvl="1"/>
    <w:lvlOverride w:ilvl="2"/>
    <w:lvlOverride w:ilvl="3"/>
    <w:lvlOverride w:ilvl="4"/>
    <w:lvlOverride w:ilvl="5"/>
    <w:lvlOverride w:ilvl="6"/>
    <w:lvlOverride w:ilvl="7"/>
    <w:lvlOverride w:ilvl="8"/>
  </w:num>
  <w:num w:numId="31">
    <w:abstractNumId w:val="26"/>
  </w:num>
  <w:num w:numId="32">
    <w:abstractNumId w:val="3"/>
  </w:num>
  <w:num w:numId="33">
    <w:abstractNumId w:val="31"/>
  </w:num>
  <w:num w:numId="34">
    <w:abstractNumId w:val="15"/>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8D"/>
    <w:rsid w:val="000126FC"/>
    <w:rsid w:val="0002124C"/>
    <w:rsid w:val="000305BD"/>
    <w:rsid w:val="00035870"/>
    <w:rsid w:val="00045FE8"/>
    <w:rsid w:val="00050E62"/>
    <w:rsid w:val="00055B75"/>
    <w:rsid w:val="000646B0"/>
    <w:rsid w:val="00086040"/>
    <w:rsid w:val="00094797"/>
    <w:rsid w:val="00094941"/>
    <w:rsid w:val="000B1141"/>
    <w:rsid w:val="000B1780"/>
    <w:rsid w:val="000B4CA3"/>
    <w:rsid w:val="000B5413"/>
    <w:rsid w:val="000D318D"/>
    <w:rsid w:val="000F0AF1"/>
    <w:rsid w:val="00102663"/>
    <w:rsid w:val="00124B37"/>
    <w:rsid w:val="001365B7"/>
    <w:rsid w:val="001469FE"/>
    <w:rsid w:val="00160387"/>
    <w:rsid w:val="00184845"/>
    <w:rsid w:val="001933CF"/>
    <w:rsid w:val="001A0498"/>
    <w:rsid w:val="001B73B1"/>
    <w:rsid w:val="001D3044"/>
    <w:rsid w:val="001E487A"/>
    <w:rsid w:val="001F377E"/>
    <w:rsid w:val="00200044"/>
    <w:rsid w:val="002244D7"/>
    <w:rsid w:val="0024456B"/>
    <w:rsid w:val="00244BDE"/>
    <w:rsid w:val="002470DE"/>
    <w:rsid w:val="00276B1F"/>
    <w:rsid w:val="0028268D"/>
    <w:rsid w:val="002C3982"/>
    <w:rsid w:val="002C729A"/>
    <w:rsid w:val="0031232D"/>
    <w:rsid w:val="00315EC8"/>
    <w:rsid w:val="00324BAB"/>
    <w:rsid w:val="0034242D"/>
    <w:rsid w:val="00344410"/>
    <w:rsid w:val="003720CF"/>
    <w:rsid w:val="00384354"/>
    <w:rsid w:val="00385E72"/>
    <w:rsid w:val="003B1484"/>
    <w:rsid w:val="003B1CD8"/>
    <w:rsid w:val="003C0600"/>
    <w:rsid w:val="003D44D7"/>
    <w:rsid w:val="003E579E"/>
    <w:rsid w:val="003E6D7F"/>
    <w:rsid w:val="00400EDE"/>
    <w:rsid w:val="00413315"/>
    <w:rsid w:val="00416318"/>
    <w:rsid w:val="0043773A"/>
    <w:rsid w:val="0044015A"/>
    <w:rsid w:val="00444554"/>
    <w:rsid w:val="00456EE8"/>
    <w:rsid w:val="004A7433"/>
    <w:rsid w:val="004B6F1B"/>
    <w:rsid w:val="005456F3"/>
    <w:rsid w:val="005558AB"/>
    <w:rsid w:val="00562A47"/>
    <w:rsid w:val="00574AE6"/>
    <w:rsid w:val="005768C1"/>
    <w:rsid w:val="00580955"/>
    <w:rsid w:val="005A0B24"/>
    <w:rsid w:val="005B7377"/>
    <w:rsid w:val="005B76E7"/>
    <w:rsid w:val="005C539A"/>
    <w:rsid w:val="005E7918"/>
    <w:rsid w:val="005F772D"/>
    <w:rsid w:val="006440BC"/>
    <w:rsid w:val="006461B8"/>
    <w:rsid w:val="00663FD5"/>
    <w:rsid w:val="00672CD1"/>
    <w:rsid w:val="006966E3"/>
    <w:rsid w:val="006C02DA"/>
    <w:rsid w:val="006C44A6"/>
    <w:rsid w:val="006D6097"/>
    <w:rsid w:val="006E0CAD"/>
    <w:rsid w:val="006E5C60"/>
    <w:rsid w:val="006F12E3"/>
    <w:rsid w:val="006F513D"/>
    <w:rsid w:val="00711B51"/>
    <w:rsid w:val="007359E7"/>
    <w:rsid w:val="00753693"/>
    <w:rsid w:val="0078432B"/>
    <w:rsid w:val="007900B1"/>
    <w:rsid w:val="007978F6"/>
    <w:rsid w:val="007D7402"/>
    <w:rsid w:val="00802C12"/>
    <w:rsid w:val="008159D8"/>
    <w:rsid w:val="00826DE0"/>
    <w:rsid w:val="00831C61"/>
    <w:rsid w:val="008534E6"/>
    <w:rsid w:val="008A0A3F"/>
    <w:rsid w:val="008A5B43"/>
    <w:rsid w:val="008B1C72"/>
    <w:rsid w:val="008E79C4"/>
    <w:rsid w:val="00921A58"/>
    <w:rsid w:val="00926CE9"/>
    <w:rsid w:val="009351A2"/>
    <w:rsid w:val="00935288"/>
    <w:rsid w:val="009821E9"/>
    <w:rsid w:val="009A2605"/>
    <w:rsid w:val="009C4D2B"/>
    <w:rsid w:val="009D4A63"/>
    <w:rsid w:val="009D6E2B"/>
    <w:rsid w:val="009E5483"/>
    <w:rsid w:val="00A219C2"/>
    <w:rsid w:val="00A21AE2"/>
    <w:rsid w:val="00A47BF8"/>
    <w:rsid w:val="00A6774E"/>
    <w:rsid w:val="00A90CD5"/>
    <w:rsid w:val="00A959A1"/>
    <w:rsid w:val="00AA6D25"/>
    <w:rsid w:val="00AB460D"/>
    <w:rsid w:val="00AC515C"/>
    <w:rsid w:val="00AC70A8"/>
    <w:rsid w:val="00AF60E0"/>
    <w:rsid w:val="00B2134D"/>
    <w:rsid w:val="00B22C7F"/>
    <w:rsid w:val="00B45306"/>
    <w:rsid w:val="00B62B17"/>
    <w:rsid w:val="00B81568"/>
    <w:rsid w:val="00B91531"/>
    <w:rsid w:val="00BA3A00"/>
    <w:rsid w:val="00BA54C6"/>
    <w:rsid w:val="00BB4238"/>
    <w:rsid w:val="00BD525B"/>
    <w:rsid w:val="00BD6809"/>
    <w:rsid w:val="00BD6EBF"/>
    <w:rsid w:val="00BE2274"/>
    <w:rsid w:val="00BE59A4"/>
    <w:rsid w:val="00C00250"/>
    <w:rsid w:val="00C00932"/>
    <w:rsid w:val="00C20C6B"/>
    <w:rsid w:val="00C35EDA"/>
    <w:rsid w:val="00CB5463"/>
    <w:rsid w:val="00CF1A97"/>
    <w:rsid w:val="00CF3829"/>
    <w:rsid w:val="00D02F6A"/>
    <w:rsid w:val="00D352CF"/>
    <w:rsid w:val="00D36B86"/>
    <w:rsid w:val="00D46827"/>
    <w:rsid w:val="00D6217B"/>
    <w:rsid w:val="00D62FFD"/>
    <w:rsid w:val="00D714D6"/>
    <w:rsid w:val="00D964C7"/>
    <w:rsid w:val="00D973CD"/>
    <w:rsid w:val="00DA0D41"/>
    <w:rsid w:val="00DD4E06"/>
    <w:rsid w:val="00DE59C5"/>
    <w:rsid w:val="00E25C0E"/>
    <w:rsid w:val="00E450B0"/>
    <w:rsid w:val="00E57363"/>
    <w:rsid w:val="00E8086E"/>
    <w:rsid w:val="00EA72C6"/>
    <w:rsid w:val="00EC4E1E"/>
    <w:rsid w:val="00ED3340"/>
    <w:rsid w:val="00ED7715"/>
    <w:rsid w:val="00F02D94"/>
    <w:rsid w:val="00F23390"/>
    <w:rsid w:val="00F2755E"/>
    <w:rsid w:val="00F30FC5"/>
    <w:rsid w:val="00F35324"/>
    <w:rsid w:val="00F569EF"/>
    <w:rsid w:val="00F93926"/>
    <w:rsid w:val="00FB1D2A"/>
    <w:rsid w:val="00FE1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7EBEF9-0E58-49AB-90C6-467B8F00F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26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8268D"/>
    <w:pPr>
      <w:keepNext/>
      <w:spacing w:before="240" w:after="60"/>
      <w:outlineLvl w:val="0"/>
    </w:pPr>
    <w:rPr>
      <w:rFonts w:ascii="Arial" w:hAnsi="Arial"/>
      <w:b/>
      <w:bCs/>
      <w:kern w:val="32"/>
      <w:sz w:val="32"/>
      <w:szCs w:val="32"/>
      <w:lang w:val="x-none"/>
    </w:rPr>
  </w:style>
  <w:style w:type="paragraph" w:styleId="2">
    <w:name w:val="heading 2"/>
    <w:basedOn w:val="a"/>
    <w:next w:val="a"/>
    <w:link w:val="20"/>
    <w:qFormat/>
    <w:rsid w:val="0028268D"/>
    <w:pPr>
      <w:keepNext/>
      <w:spacing w:before="240" w:after="60"/>
      <w:outlineLvl w:val="1"/>
    </w:pPr>
    <w:rPr>
      <w:rFonts w:ascii="Arial" w:hAnsi="Arial"/>
      <w:b/>
      <w:bCs/>
      <w:i/>
      <w:iCs/>
      <w:sz w:val="28"/>
      <w:szCs w:val="28"/>
      <w:lang w:val="x-none"/>
    </w:rPr>
  </w:style>
  <w:style w:type="paragraph" w:styleId="3">
    <w:name w:val="heading 3"/>
    <w:basedOn w:val="a"/>
    <w:link w:val="30"/>
    <w:uiPriority w:val="9"/>
    <w:qFormat/>
    <w:rsid w:val="0028268D"/>
    <w:pPr>
      <w:spacing w:before="90" w:after="15"/>
      <w:outlineLvl w:val="2"/>
    </w:pPr>
    <w:rPr>
      <w:rFonts w:ascii="Arial" w:hAnsi="Arial"/>
      <w:b/>
      <w:bCs/>
      <w:smallCaps/>
      <w:color w:val="00009A"/>
      <w:sz w:val="27"/>
      <w:szCs w:val="27"/>
      <w:lang w:val="x-none"/>
    </w:rPr>
  </w:style>
  <w:style w:type="paragraph" w:styleId="4">
    <w:name w:val="heading 4"/>
    <w:basedOn w:val="a"/>
    <w:next w:val="a"/>
    <w:link w:val="40"/>
    <w:unhideWhenUsed/>
    <w:qFormat/>
    <w:rsid w:val="0028268D"/>
    <w:pPr>
      <w:keepNext/>
      <w:keepLines/>
      <w:spacing w:before="40" w:line="256" w:lineRule="auto"/>
      <w:outlineLvl w:val="3"/>
    </w:pPr>
    <w:rPr>
      <w:rFonts w:ascii="Cambria" w:hAnsi="Cambria"/>
      <w:b/>
      <w:bCs/>
      <w:i/>
      <w:iCs/>
      <w:color w:val="4F81BD"/>
      <w:sz w:val="20"/>
      <w:szCs w:val="20"/>
      <w:lang w:val="x-none" w:eastAsia="x-none"/>
    </w:rPr>
  </w:style>
  <w:style w:type="paragraph" w:styleId="6">
    <w:name w:val="heading 6"/>
    <w:basedOn w:val="a"/>
    <w:next w:val="a"/>
    <w:link w:val="60"/>
    <w:uiPriority w:val="9"/>
    <w:semiHidden/>
    <w:unhideWhenUsed/>
    <w:qFormat/>
    <w:rsid w:val="0028268D"/>
    <w:pPr>
      <w:keepNext/>
      <w:keepLines/>
      <w:spacing w:before="200" w:line="259" w:lineRule="auto"/>
      <w:outlineLvl w:val="5"/>
    </w:pPr>
    <w:rPr>
      <w:rFonts w:ascii="Cambria" w:hAnsi="Cambria"/>
      <w:i/>
      <w:iCs/>
      <w:color w:val="243F60"/>
      <w:sz w:val="20"/>
      <w:szCs w:val="20"/>
      <w:lang w:val="x-none" w:eastAsia="x-none"/>
    </w:rPr>
  </w:style>
  <w:style w:type="paragraph" w:styleId="8">
    <w:name w:val="heading 8"/>
    <w:basedOn w:val="a"/>
    <w:next w:val="a"/>
    <w:link w:val="80"/>
    <w:qFormat/>
    <w:rsid w:val="0028268D"/>
    <w:pPr>
      <w:spacing w:before="240" w:after="60"/>
      <w:outlineLvl w:val="7"/>
    </w:pPr>
    <w:rPr>
      <w:i/>
      <w:iCs/>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8268D"/>
    <w:rPr>
      <w:rFonts w:ascii="Arial" w:eastAsia="Times New Roman" w:hAnsi="Arial" w:cs="Times New Roman"/>
      <w:b/>
      <w:bCs/>
      <w:kern w:val="32"/>
      <w:sz w:val="32"/>
      <w:szCs w:val="32"/>
      <w:lang w:val="x-none" w:eastAsia="ru-RU"/>
    </w:rPr>
  </w:style>
  <w:style w:type="character" w:customStyle="1" w:styleId="20">
    <w:name w:val="Заголовок 2 Знак"/>
    <w:basedOn w:val="a0"/>
    <w:link w:val="2"/>
    <w:rsid w:val="0028268D"/>
    <w:rPr>
      <w:rFonts w:ascii="Arial" w:eastAsia="Times New Roman" w:hAnsi="Arial" w:cs="Times New Roman"/>
      <w:b/>
      <w:bCs/>
      <w:i/>
      <w:iCs/>
      <w:sz w:val="28"/>
      <w:szCs w:val="28"/>
      <w:lang w:val="x-none" w:eastAsia="ru-RU"/>
    </w:rPr>
  </w:style>
  <w:style w:type="character" w:customStyle="1" w:styleId="30">
    <w:name w:val="Заголовок 3 Знак"/>
    <w:basedOn w:val="a0"/>
    <w:link w:val="3"/>
    <w:uiPriority w:val="9"/>
    <w:rsid w:val="0028268D"/>
    <w:rPr>
      <w:rFonts w:ascii="Arial" w:eastAsia="Times New Roman" w:hAnsi="Arial" w:cs="Times New Roman"/>
      <w:b/>
      <w:bCs/>
      <w:smallCaps/>
      <w:color w:val="00009A"/>
      <w:sz w:val="27"/>
      <w:szCs w:val="27"/>
      <w:lang w:val="x-none" w:eastAsia="ru-RU"/>
    </w:rPr>
  </w:style>
  <w:style w:type="character" w:customStyle="1" w:styleId="40">
    <w:name w:val="Заголовок 4 Знак"/>
    <w:basedOn w:val="a0"/>
    <w:link w:val="4"/>
    <w:rsid w:val="0028268D"/>
    <w:rPr>
      <w:rFonts w:ascii="Cambria" w:eastAsia="Times New Roman" w:hAnsi="Cambria" w:cs="Times New Roman"/>
      <w:b/>
      <w:bCs/>
      <w:i/>
      <w:iCs/>
      <w:color w:val="4F81BD"/>
      <w:sz w:val="20"/>
      <w:szCs w:val="20"/>
      <w:lang w:val="x-none" w:eastAsia="x-none"/>
    </w:rPr>
  </w:style>
  <w:style w:type="character" w:customStyle="1" w:styleId="60">
    <w:name w:val="Заголовок 6 Знак"/>
    <w:basedOn w:val="a0"/>
    <w:link w:val="6"/>
    <w:uiPriority w:val="9"/>
    <w:semiHidden/>
    <w:rsid w:val="0028268D"/>
    <w:rPr>
      <w:rFonts w:ascii="Cambria" w:eastAsia="Times New Roman" w:hAnsi="Cambria" w:cs="Times New Roman"/>
      <w:i/>
      <w:iCs/>
      <w:color w:val="243F60"/>
      <w:sz w:val="20"/>
      <w:szCs w:val="20"/>
      <w:lang w:val="x-none" w:eastAsia="x-none"/>
    </w:rPr>
  </w:style>
  <w:style w:type="character" w:customStyle="1" w:styleId="80">
    <w:name w:val="Заголовок 8 Знак"/>
    <w:basedOn w:val="a0"/>
    <w:link w:val="8"/>
    <w:rsid w:val="0028268D"/>
    <w:rPr>
      <w:rFonts w:ascii="Times New Roman" w:eastAsia="Times New Roman" w:hAnsi="Times New Roman" w:cs="Times New Roman"/>
      <w:i/>
      <w:iCs/>
      <w:sz w:val="24"/>
      <w:szCs w:val="24"/>
      <w:lang w:val="x-none" w:eastAsia="ru-RU"/>
    </w:rPr>
  </w:style>
  <w:style w:type="numbering" w:customStyle="1" w:styleId="11">
    <w:name w:val="Нет списка1"/>
    <w:next w:val="a2"/>
    <w:uiPriority w:val="99"/>
    <w:semiHidden/>
    <w:unhideWhenUsed/>
    <w:rsid w:val="0028268D"/>
  </w:style>
  <w:style w:type="paragraph" w:customStyle="1" w:styleId="Heading">
    <w:name w:val="Heading"/>
    <w:uiPriority w:val="99"/>
    <w:qFormat/>
    <w:rsid w:val="0028268D"/>
    <w:pPr>
      <w:widowControl w:val="0"/>
      <w:autoSpaceDE w:val="0"/>
      <w:autoSpaceDN w:val="0"/>
      <w:adjustRightInd w:val="0"/>
      <w:spacing w:after="0" w:line="240" w:lineRule="auto"/>
    </w:pPr>
    <w:rPr>
      <w:rFonts w:ascii="Arial" w:eastAsia="Times New Roman" w:hAnsi="Arial" w:cs="Arial"/>
      <w:b/>
      <w:bCs/>
      <w:lang w:eastAsia="ru-RU"/>
    </w:rPr>
  </w:style>
  <w:style w:type="character" w:styleId="a3">
    <w:name w:val="Hyperlink"/>
    <w:uiPriority w:val="99"/>
    <w:rsid w:val="0028268D"/>
    <w:rPr>
      <w:color w:val="000080"/>
      <w:u w:val="single"/>
    </w:rPr>
  </w:style>
  <w:style w:type="paragraph" w:styleId="a4">
    <w:name w:val="Normal (Web)"/>
    <w:aliases w:val="Обычный (Web),Обычный (Web)1,Обычный (Web) Знак"/>
    <w:basedOn w:val="a"/>
    <w:link w:val="a5"/>
    <w:uiPriority w:val="99"/>
    <w:qFormat/>
    <w:rsid w:val="0028268D"/>
    <w:pPr>
      <w:spacing w:before="30" w:after="30"/>
    </w:pPr>
    <w:rPr>
      <w:rFonts w:ascii="Arial" w:hAnsi="Arial"/>
      <w:color w:val="332E2D"/>
      <w:spacing w:val="2"/>
      <w:lang w:val="x-none"/>
    </w:rPr>
  </w:style>
  <w:style w:type="paragraph" w:customStyle="1" w:styleId="ConsNormal">
    <w:name w:val="ConsNormal"/>
    <w:uiPriority w:val="99"/>
    <w:qFormat/>
    <w:rsid w:val="0028268D"/>
    <w:pPr>
      <w:autoSpaceDE w:val="0"/>
      <w:autoSpaceDN w:val="0"/>
      <w:spacing w:after="0" w:line="240" w:lineRule="auto"/>
      <w:ind w:firstLine="720"/>
    </w:pPr>
    <w:rPr>
      <w:rFonts w:ascii="Arial" w:eastAsia="Times New Roman" w:hAnsi="Arial" w:cs="Arial"/>
      <w:sz w:val="20"/>
      <w:szCs w:val="20"/>
      <w:lang w:eastAsia="ru-RU"/>
    </w:rPr>
  </w:style>
  <w:style w:type="paragraph" w:customStyle="1" w:styleId="Preformat">
    <w:name w:val="Preformat"/>
    <w:uiPriority w:val="99"/>
    <w:qFormat/>
    <w:rsid w:val="0028268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1">
    <w:name w:val="Основной текст с отступом 3 Знак"/>
    <w:link w:val="32"/>
    <w:uiPriority w:val="99"/>
    <w:semiHidden/>
    <w:rsid w:val="0028268D"/>
    <w:rPr>
      <w:sz w:val="16"/>
      <w:szCs w:val="16"/>
    </w:rPr>
  </w:style>
  <w:style w:type="paragraph" w:customStyle="1" w:styleId="310">
    <w:name w:val="Основной текст с отступом 31"/>
    <w:basedOn w:val="a"/>
    <w:next w:val="32"/>
    <w:uiPriority w:val="99"/>
    <w:qFormat/>
    <w:rsid w:val="0028268D"/>
    <w:pPr>
      <w:spacing w:after="120"/>
      <w:ind w:left="283"/>
    </w:pPr>
    <w:rPr>
      <w:rFonts w:ascii="Calibri" w:eastAsia="Calibri" w:hAnsi="Calibri"/>
      <w:sz w:val="16"/>
      <w:szCs w:val="16"/>
      <w:lang w:eastAsia="en-US"/>
    </w:rPr>
  </w:style>
  <w:style w:type="character" w:customStyle="1" w:styleId="311">
    <w:name w:val="Основной текст с отступом 3 Знак1"/>
    <w:uiPriority w:val="99"/>
    <w:semiHidden/>
    <w:rsid w:val="0028268D"/>
    <w:rPr>
      <w:rFonts w:ascii="Times New Roman" w:eastAsia="Times New Roman" w:hAnsi="Times New Roman" w:cs="Times New Roman"/>
      <w:sz w:val="16"/>
      <w:szCs w:val="16"/>
      <w:lang w:eastAsia="ru-RU"/>
    </w:rPr>
  </w:style>
  <w:style w:type="paragraph" w:customStyle="1" w:styleId="ConsPlusNonformat">
    <w:name w:val="ConsPlusNonformat"/>
    <w:uiPriority w:val="99"/>
    <w:qFormat/>
    <w:rsid w:val="0028268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ody Text Indent"/>
    <w:basedOn w:val="a"/>
    <w:link w:val="a7"/>
    <w:uiPriority w:val="99"/>
    <w:rsid w:val="0028268D"/>
    <w:pPr>
      <w:spacing w:after="120"/>
      <w:ind w:left="283"/>
    </w:pPr>
    <w:rPr>
      <w:lang w:val="x-none"/>
    </w:rPr>
  </w:style>
  <w:style w:type="character" w:customStyle="1" w:styleId="a7">
    <w:name w:val="Основной текст с отступом Знак"/>
    <w:basedOn w:val="a0"/>
    <w:link w:val="a6"/>
    <w:uiPriority w:val="99"/>
    <w:rsid w:val="0028268D"/>
    <w:rPr>
      <w:rFonts w:ascii="Times New Roman" w:eastAsia="Times New Roman" w:hAnsi="Times New Roman" w:cs="Times New Roman"/>
      <w:sz w:val="24"/>
      <w:szCs w:val="24"/>
      <w:lang w:val="x-none" w:eastAsia="ru-RU"/>
    </w:rPr>
  </w:style>
  <w:style w:type="paragraph" w:customStyle="1" w:styleId="ConsPlusTitle">
    <w:name w:val="ConsPlusTitle"/>
    <w:uiPriority w:val="99"/>
    <w:qFormat/>
    <w:rsid w:val="0028268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Nonformat">
    <w:name w:val="ConsNonformat"/>
    <w:uiPriority w:val="99"/>
    <w:qFormat/>
    <w:rsid w:val="0028268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1">
    <w:name w:val="Основной текст 2 Знак"/>
    <w:link w:val="22"/>
    <w:uiPriority w:val="99"/>
    <w:rsid w:val="0028268D"/>
    <w:rPr>
      <w:sz w:val="24"/>
      <w:szCs w:val="24"/>
    </w:rPr>
  </w:style>
  <w:style w:type="paragraph" w:customStyle="1" w:styleId="210">
    <w:name w:val="Основной текст 21"/>
    <w:basedOn w:val="a"/>
    <w:next w:val="22"/>
    <w:uiPriority w:val="99"/>
    <w:qFormat/>
    <w:rsid w:val="0028268D"/>
    <w:pPr>
      <w:spacing w:after="120" w:line="480" w:lineRule="auto"/>
    </w:pPr>
    <w:rPr>
      <w:rFonts w:ascii="Calibri" w:eastAsia="Calibri" w:hAnsi="Calibri"/>
      <w:lang w:eastAsia="en-US"/>
    </w:rPr>
  </w:style>
  <w:style w:type="character" w:customStyle="1" w:styleId="211">
    <w:name w:val="Основной текст 2 Знак1"/>
    <w:uiPriority w:val="99"/>
    <w:semiHidden/>
    <w:rsid w:val="0028268D"/>
    <w:rPr>
      <w:rFonts w:ascii="Times New Roman" w:eastAsia="Times New Roman" w:hAnsi="Times New Roman" w:cs="Times New Roman"/>
      <w:sz w:val="24"/>
      <w:szCs w:val="24"/>
      <w:lang w:eastAsia="ru-RU"/>
    </w:rPr>
  </w:style>
  <w:style w:type="paragraph" w:styleId="a8">
    <w:name w:val="Body Text"/>
    <w:basedOn w:val="a"/>
    <w:link w:val="a9"/>
    <w:uiPriority w:val="99"/>
    <w:rsid w:val="0028268D"/>
    <w:pPr>
      <w:spacing w:after="120"/>
    </w:pPr>
    <w:rPr>
      <w:lang w:val="x-none"/>
    </w:rPr>
  </w:style>
  <w:style w:type="character" w:customStyle="1" w:styleId="a9">
    <w:name w:val="Основной текст Знак"/>
    <w:basedOn w:val="a0"/>
    <w:link w:val="a8"/>
    <w:uiPriority w:val="99"/>
    <w:rsid w:val="0028268D"/>
    <w:rPr>
      <w:rFonts w:ascii="Times New Roman" w:eastAsia="Times New Roman" w:hAnsi="Times New Roman" w:cs="Times New Roman"/>
      <w:sz w:val="24"/>
      <w:szCs w:val="24"/>
      <w:lang w:val="x-none" w:eastAsia="ru-RU"/>
    </w:rPr>
  </w:style>
  <w:style w:type="paragraph" w:customStyle="1" w:styleId="Normal1">
    <w:name w:val="Normal1"/>
    <w:uiPriority w:val="99"/>
    <w:qFormat/>
    <w:rsid w:val="0028268D"/>
    <w:pPr>
      <w:widowControl w:val="0"/>
      <w:spacing w:after="0" w:line="240" w:lineRule="auto"/>
    </w:pPr>
    <w:rPr>
      <w:rFonts w:ascii="Times New Roman" w:eastAsia="Times New Roman" w:hAnsi="Times New Roman" w:cs="Times New Roman"/>
      <w:sz w:val="28"/>
      <w:szCs w:val="20"/>
      <w:lang w:eastAsia="ru-RU"/>
    </w:rPr>
  </w:style>
  <w:style w:type="paragraph" w:customStyle="1" w:styleId="ConsTitle">
    <w:name w:val="ConsTitle"/>
    <w:uiPriority w:val="99"/>
    <w:qFormat/>
    <w:rsid w:val="0028268D"/>
    <w:pPr>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33">
    <w:name w:val="Основной текст 3 Знак"/>
    <w:link w:val="34"/>
    <w:rsid w:val="0028268D"/>
    <w:rPr>
      <w:sz w:val="16"/>
      <w:szCs w:val="16"/>
    </w:rPr>
  </w:style>
  <w:style w:type="paragraph" w:customStyle="1" w:styleId="312">
    <w:name w:val="Основной текст 31"/>
    <w:basedOn w:val="a"/>
    <w:next w:val="34"/>
    <w:uiPriority w:val="99"/>
    <w:qFormat/>
    <w:rsid w:val="0028268D"/>
    <w:pPr>
      <w:spacing w:after="120"/>
    </w:pPr>
    <w:rPr>
      <w:rFonts w:ascii="Calibri" w:eastAsia="Calibri" w:hAnsi="Calibri"/>
      <w:sz w:val="16"/>
      <w:szCs w:val="16"/>
      <w:lang w:eastAsia="en-US"/>
    </w:rPr>
  </w:style>
  <w:style w:type="character" w:customStyle="1" w:styleId="313">
    <w:name w:val="Основной текст 3 Знак1"/>
    <w:rsid w:val="0028268D"/>
    <w:rPr>
      <w:rFonts w:ascii="Times New Roman" w:eastAsia="Times New Roman" w:hAnsi="Times New Roman" w:cs="Times New Roman"/>
      <w:sz w:val="16"/>
      <w:szCs w:val="16"/>
      <w:lang w:eastAsia="ru-RU"/>
    </w:rPr>
  </w:style>
  <w:style w:type="paragraph" w:styleId="aa">
    <w:name w:val="header"/>
    <w:basedOn w:val="a"/>
    <w:link w:val="ab"/>
    <w:uiPriority w:val="99"/>
    <w:rsid w:val="0028268D"/>
    <w:pPr>
      <w:tabs>
        <w:tab w:val="center" w:pos="4153"/>
        <w:tab w:val="right" w:pos="8306"/>
      </w:tabs>
    </w:pPr>
    <w:rPr>
      <w:sz w:val="28"/>
      <w:szCs w:val="20"/>
      <w:lang w:val="x-none"/>
    </w:rPr>
  </w:style>
  <w:style w:type="character" w:customStyle="1" w:styleId="ab">
    <w:name w:val="Верхний колонтитул Знак"/>
    <w:basedOn w:val="a0"/>
    <w:link w:val="aa"/>
    <w:uiPriority w:val="99"/>
    <w:rsid w:val="0028268D"/>
    <w:rPr>
      <w:rFonts w:ascii="Times New Roman" w:eastAsia="Times New Roman" w:hAnsi="Times New Roman" w:cs="Times New Roman"/>
      <w:sz w:val="28"/>
      <w:szCs w:val="20"/>
      <w:lang w:val="x-none" w:eastAsia="ru-RU"/>
    </w:rPr>
  </w:style>
  <w:style w:type="character" w:styleId="ac">
    <w:name w:val="Emphasis"/>
    <w:uiPriority w:val="20"/>
    <w:qFormat/>
    <w:rsid w:val="0028268D"/>
    <w:rPr>
      <w:i/>
      <w:iCs/>
    </w:rPr>
  </w:style>
  <w:style w:type="paragraph" w:customStyle="1" w:styleId="ad">
    <w:name w:val="Стиль"/>
    <w:uiPriority w:val="99"/>
    <w:qFormat/>
    <w:rsid w:val="0028268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e">
    <w:name w:val="page number"/>
    <w:basedOn w:val="a0"/>
    <w:rsid w:val="0028268D"/>
  </w:style>
  <w:style w:type="character" w:customStyle="1" w:styleId="af">
    <w:name w:val="Нижний колонтитул Знак"/>
    <w:link w:val="af0"/>
    <w:uiPriority w:val="99"/>
    <w:rsid w:val="0028268D"/>
    <w:rPr>
      <w:sz w:val="24"/>
      <w:szCs w:val="24"/>
    </w:rPr>
  </w:style>
  <w:style w:type="paragraph" w:customStyle="1" w:styleId="12">
    <w:name w:val="Нижний колонтитул1"/>
    <w:basedOn w:val="a"/>
    <w:next w:val="af0"/>
    <w:uiPriority w:val="99"/>
    <w:qFormat/>
    <w:rsid w:val="0028268D"/>
    <w:pPr>
      <w:tabs>
        <w:tab w:val="center" w:pos="4677"/>
        <w:tab w:val="right" w:pos="9355"/>
      </w:tabs>
    </w:pPr>
    <w:rPr>
      <w:rFonts w:ascii="Calibri" w:eastAsia="Calibri" w:hAnsi="Calibri"/>
      <w:lang w:eastAsia="en-US"/>
    </w:rPr>
  </w:style>
  <w:style w:type="character" w:customStyle="1" w:styleId="13">
    <w:name w:val="Нижний колонтитул Знак1"/>
    <w:uiPriority w:val="99"/>
    <w:semiHidden/>
    <w:rsid w:val="0028268D"/>
    <w:rPr>
      <w:rFonts w:ascii="Times New Roman" w:eastAsia="Times New Roman" w:hAnsi="Times New Roman" w:cs="Times New Roman"/>
      <w:sz w:val="24"/>
      <w:szCs w:val="24"/>
      <w:lang w:eastAsia="ru-RU"/>
    </w:rPr>
  </w:style>
  <w:style w:type="character" w:styleId="af1">
    <w:name w:val="FollowedHyperlink"/>
    <w:uiPriority w:val="99"/>
    <w:rsid w:val="0028268D"/>
    <w:rPr>
      <w:color w:val="800080"/>
      <w:u w:val="single"/>
    </w:rPr>
  </w:style>
  <w:style w:type="character" w:customStyle="1" w:styleId="14">
    <w:name w:val="Красная строка Знак1"/>
    <w:basedOn w:val="a9"/>
    <w:uiPriority w:val="99"/>
    <w:semiHidden/>
    <w:rsid w:val="0028268D"/>
    <w:rPr>
      <w:rFonts w:ascii="Times New Roman" w:eastAsia="Times New Roman" w:hAnsi="Times New Roman" w:cs="Times New Roman"/>
      <w:sz w:val="24"/>
      <w:szCs w:val="24"/>
      <w:lang w:val="x-none" w:eastAsia="ru-RU"/>
    </w:rPr>
  </w:style>
  <w:style w:type="paragraph" w:styleId="af2">
    <w:name w:val="Title"/>
    <w:basedOn w:val="a"/>
    <w:link w:val="af3"/>
    <w:uiPriority w:val="10"/>
    <w:qFormat/>
    <w:rsid w:val="0028268D"/>
    <w:pPr>
      <w:jc w:val="center"/>
    </w:pPr>
    <w:rPr>
      <w:b/>
      <w:szCs w:val="20"/>
      <w:lang w:val="x-none"/>
    </w:rPr>
  </w:style>
  <w:style w:type="character" w:customStyle="1" w:styleId="af3">
    <w:name w:val="Название Знак"/>
    <w:basedOn w:val="a0"/>
    <w:link w:val="af2"/>
    <w:uiPriority w:val="10"/>
    <w:rsid w:val="0028268D"/>
    <w:rPr>
      <w:rFonts w:ascii="Times New Roman" w:eastAsia="Times New Roman" w:hAnsi="Times New Roman" w:cs="Times New Roman"/>
      <w:b/>
      <w:sz w:val="24"/>
      <w:szCs w:val="20"/>
      <w:lang w:val="x-none" w:eastAsia="ru-RU"/>
    </w:rPr>
  </w:style>
  <w:style w:type="character" w:styleId="af4">
    <w:name w:val="Strong"/>
    <w:uiPriority w:val="22"/>
    <w:qFormat/>
    <w:rsid w:val="0028268D"/>
    <w:rPr>
      <w:b/>
      <w:bCs/>
    </w:rPr>
  </w:style>
  <w:style w:type="paragraph" w:styleId="af5">
    <w:name w:val="No Spacing"/>
    <w:link w:val="af6"/>
    <w:uiPriority w:val="1"/>
    <w:qFormat/>
    <w:rsid w:val="0028268D"/>
    <w:pPr>
      <w:spacing w:after="0" w:line="240" w:lineRule="auto"/>
    </w:pPr>
    <w:rPr>
      <w:rFonts w:ascii="Calibri" w:eastAsia="Times New Roman" w:hAnsi="Calibri" w:cs="Times New Roman"/>
      <w:lang w:eastAsia="ru-RU"/>
    </w:rPr>
  </w:style>
  <w:style w:type="character" w:customStyle="1" w:styleId="text1">
    <w:name w:val="text1"/>
    <w:rsid w:val="0028268D"/>
    <w:rPr>
      <w:rFonts w:ascii="Arial" w:hAnsi="Arial" w:cs="Arial" w:hint="default"/>
      <w:b w:val="0"/>
      <w:bCs w:val="0"/>
      <w:sz w:val="18"/>
      <w:szCs w:val="18"/>
    </w:rPr>
  </w:style>
  <w:style w:type="paragraph" w:customStyle="1" w:styleId="Default">
    <w:name w:val="Default"/>
    <w:qFormat/>
    <w:rsid w:val="0028268D"/>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HTML">
    <w:name w:val="Стандартный HTML Знак"/>
    <w:link w:val="HTML0"/>
    <w:semiHidden/>
    <w:rsid w:val="0028268D"/>
    <w:rPr>
      <w:rFonts w:ascii="Courier New" w:hAnsi="Courier New" w:cs="Courier New"/>
    </w:rPr>
  </w:style>
  <w:style w:type="paragraph" w:customStyle="1" w:styleId="HTML1">
    <w:name w:val="Стандартный HTML1"/>
    <w:basedOn w:val="a"/>
    <w:next w:val="HTML0"/>
    <w:uiPriority w:val="99"/>
    <w:qFormat/>
    <w:rsid w:val="002826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2"/>
      <w:szCs w:val="22"/>
      <w:lang w:eastAsia="en-US"/>
    </w:rPr>
  </w:style>
  <w:style w:type="character" w:customStyle="1" w:styleId="HTML10">
    <w:name w:val="Стандартный HTML Знак1"/>
    <w:uiPriority w:val="99"/>
    <w:semiHidden/>
    <w:rsid w:val="0028268D"/>
    <w:rPr>
      <w:rFonts w:ascii="Consolas" w:eastAsia="Times New Roman" w:hAnsi="Consolas" w:cs="Consolas"/>
      <w:sz w:val="20"/>
      <w:szCs w:val="20"/>
      <w:lang w:eastAsia="ru-RU"/>
    </w:rPr>
  </w:style>
  <w:style w:type="character" w:styleId="af7">
    <w:name w:val="annotation reference"/>
    <w:rsid w:val="0028268D"/>
    <w:rPr>
      <w:sz w:val="16"/>
      <w:szCs w:val="16"/>
    </w:rPr>
  </w:style>
  <w:style w:type="character" w:customStyle="1" w:styleId="af8">
    <w:name w:val="Текст примечания Знак"/>
    <w:link w:val="af9"/>
    <w:rsid w:val="0028268D"/>
    <w:rPr>
      <w:rFonts w:ascii="Times New Roman" w:eastAsia="Times New Roman" w:hAnsi="Times New Roman"/>
    </w:rPr>
  </w:style>
  <w:style w:type="paragraph" w:styleId="af9">
    <w:name w:val="annotation text"/>
    <w:basedOn w:val="a"/>
    <w:link w:val="af8"/>
    <w:rsid w:val="0028268D"/>
    <w:rPr>
      <w:rFonts w:cstheme="minorBidi"/>
      <w:sz w:val="22"/>
      <w:szCs w:val="22"/>
      <w:lang w:eastAsia="en-US"/>
    </w:rPr>
  </w:style>
  <w:style w:type="character" w:customStyle="1" w:styleId="15">
    <w:name w:val="Текст примечания Знак1"/>
    <w:basedOn w:val="a0"/>
    <w:uiPriority w:val="99"/>
    <w:semiHidden/>
    <w:rsid w:val="0028268D"/>
    <w:rPr>
      <w:rFonts w:ascii="Times New Roman" w:eastAsia="Times New Roman" w:hAnsi="Times New Roman" w:cs="Times New Roman"/>
      <w:sz w:val="20"/>
      <w:szCs w:val="20"/>
      <w:lang w:eastAsia="ru-RU"/>
    </w:rPr>
  </w:style>
  <w:style w:type="character" w:customStyle="1" w:styleId="afa">
    <w:name w:val="Тема примечания Знак"/>
    <w:link w:val="afb"/>
    <w:rsid w:val="0028268D"/>
    <w:rPr>
      <w:rFonts w:ascii="Times New Roman" w:eastAsia="Times New Roman" w:hAnsi="Times New Roman"/>
      <w:b/>
      <w:bCs/>
    </w:rPr>
  </w:style>
  <w:style w:type="paragraph" w:styleId="afb">
    <w:name w:val="annotation subject"/>
    <w:basedOn w:val="af9"/>
    <w:next w:val="af9"/>
    <w:link w:val="afa"/>
    <w:rsid w:val="0028268D"/>
    <w:rPr>
      <w:b/>
      <w:bCs/>
    </w:rPr>
  </w:style>
  <w:style w:type="character" w:customStyle="1" w:styleId="16">
    <w:name w:val="Тема примечания Знак1"/>
    <w:basedOn w:val="15"/>
    <w:uiPriority w:val="99"/>
    <w:semiHidden/>
    <w:rsid w:val="0028268D"/>
    <w:rPr>
      <w:rFonts w:ascii="Times New Roman" w:eastAsia="Times New Roman" w:hAnsi="Times New Roman" w:cs="Times New Roman"/>
      <w:b/>
      <w:bCs/>
      <w:sz w:val="20"/>
      <w:szCs w:val="20"/>
      <w:lang w:eastAsia="ru-RU"/>
    </w:rPr>
  </w:style>
  <w:style w:type="character" w:customStyle="1" w:styleId="afc">
    <w:name w:val="Текст выноски Знак"/>
    <w:link w:val="afd"/>
    <w:uiPriority w:val="99"/>
    <w:semiHidden/>
    <w:rsid w:val="0028268D"/>
    <w:rPr>
      <w:rFonts w:ascii="Tahoma" w:hAnsi="Tahoma" w:cs="Tahoma"/>
      <w:sz w:val="16"/>
      <w:szCs w:val="16"/>
    </w:rPr>
  </w:style>
  <w:style w:type="paragraph" w:customStyle="1" w:styleId="17">
    <w:name w:val="Текст выноски1"/>
    <w:basedOn w:val="a"/>
    <w:next w:val="afd"/>
    <w:uiPriority w:val="99"/>
    <w:qFormat/>
    <w:rsid w:val="0028268D"/>
    <w:rPr>
      <w:rFonts w:ascii="Tahoma" w:eastAsia="Calibri" w:hAnsi="Tahoma" w:cs="Tahoma"/>
      <w:sz w:val="16"/>
      <w:szCs w:val="16"/>
      <w:lang w:eastAsia="en-US"/>
    </w:rPr>
  </w:style>
  <w:style w:type="character" w:customStyle="1" w:styleId="18">
    <w:name w:val="Текст выноски Знак1"/>
    <w:uiPriority w:val="99"/>
    <w:semiHidden/>
    <w:rsid w:val="0028268D"/>
    <w:rPr>
      <w:rFonts w:ascii="Tahoma" w:eastAsia="Times New Roman" w:hAnsi="Tahoma" w:cs="Tahoma"/>
      <w:sz w:val="16"/>
      <w:szCs w:val="16"/>
      <w:lang w:eastAsia="ru-RU"/>
    </w:rPr>
  </w:style>
  <w:style w:type="character" w:customStyle="1" w:styleId="afe">
    <w:name w:val="Текст сноски Знак"/>
    <w:link w:val="aff"/>
    <w:uiPriority w:val="99"/>
    <w:semiHidden/>
    <w:rsid w:val="0028268D"/>
    <w:rPr>
      <w:rFonts w:ascii="Times New Roman" w:eastAsia="Times New Roman" w:hAnsi="Times New Roman"/>
    </w:rPr>
  </w:style>
  <w:style w:type="paragraph" w:styleId="aff">
    <w:name w:val="footnote text"/>
    <w:basedOn w:val="a"/>
    <w:link w:val="afe"/>
    <w:uiPriority w:val="99"/>
    <w:semiHidden/>
    <w:rsid w:val="0028268D"/>
    <w:rPr>
      <w:rFonts w:cstheme="minorBidi"/>
      <w:sz w:val="22"/>
      <w:szCs w:val="22"/>
      <w:lang w:eastAsia="en-US"/>
    </w:rPr>
  </w:style>
  <w:style w:type="character" w:customStyle="1" w:styleId="19">
    <w:name w:val="Текст сноски Знак1"/>
    <w:basedOn w:val="a0"/>
    <w:uiPriority w:val="99"/>
    <w:semiHidden/>
    <w:rsid w:val="0028268D"/>
    <w:rPr>
      <w:rFonts w:ascii="Times New Roman" w:eastAsia="Times New Roman" w:hAnsi="Times New Roman" w:cs="Times New Roman"/>
      <w:sz w:val="20"/>
      <w:szCs w:val="20"/>
      <w:lang w:eastAsia="ru-RU"/>
    </w:rPr>
  </w:style>
  <w:style w:type="character" w:styleId="aff0">
    <w:name w:val="footnote reference"/>
    <w:uiPriority w:val="99"/>
    <w:semiHidden/>
    <w:rsid w:val="0028268D"/>
    <w:rPr>
      <w:vertAlign w:val="superscript"/>
    </w:rPr>
  </w:style>
  <w:style w:type="paragraph" w:customStyle="1" w:styleId="ConsPlusCell">
    <w:name w:val="ConsPlusCell"/>
    <w:uiPriority w:val="99"/>
    <w:qFormat/>
    <w:rsid w:val="0028268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7">
    <w:name w:val="Font Style17"/>
    <w:rsid w:val="0028268D"/>
    <w:rPr>
      <w:rFonts w:ascii="Times New Roman" w:hAnsi="Times New Roman" w:cs="Times New Roman"/>
      <w:b/>
      <w:bCs/>
      <w:sz w:val="26"/>
      <w:szCs w:val="26"/>
    </w:rPr>
  </w:style>
  <w:style w:type="character" w:customStyle="1" w:styleId="FontStyle15">
    <w:name w:val="Font Style15"/>
    <w:rsid w:val="0028268D"/>
    <w:rPr>
      <w:rFonts w:ascii="Times New Roman" w:hAnsi="Times New Roman" w:cs="Times New Roman" w:hint="default"/>
      <w:b/>
      <w:bCs/>
      <w:sz w:val="26"/>
      <w:szCs w:val="26"/>
    </w:rPr>
  </w:style>
  <w:style w:type="character" w:customStyle="1" w:styleId="FontStyle12">
    <w:name w:val="Font Style12"/>
    <w:rsid w:val="0028268D"/>
    <w:rPr>
      <w:rFonts w:ascii="Times New Roman" w:hAnsi="Times New Roman" w:cs="Times New Roman"/>
      <w:sz w:val="24"/>
      <w:szCs w:val="24"/>
    </w:rPr>
  </w:style>
  <w:style w:type="character" w:customStyle="1" w:styleId="100">
    <w:name w:val="Знак Знак10"/>
    <w:rsid w:val="0028268D"/>
    <w:rPr>
      <w:sz w:val="24"/>
      <w:szCs w:val="24"/>
    </w:rPr>
  </w:style>
  <w:style w:type="character" w:customStyle="1" w:styleId="FontStyle22">
    <w:name w:val="Font Style22"/>
    <w:rsid w:val="0028268D"/>
    <w:rPr>
      <w:rFonts w:ascii="Times New Roman" w:hAnsi="Times New Roman" w:cs="Times New Roman"/>
      <w:sz w:val="26"/>
      <w:szCs w:val="26"/>
    </w:rPr>
  </w:style>
  <w:style w:type="character" w:customStyle="1" w:styleId="23">
    <w:name w:val="Основной текст с отступом 2 Знак"/>
    <w:link w:val="24"/>
    <w:uiPriority w:val="99"/>
    <w:rsid w:val="0028268D"/>
    <w:rPr>
      <w:sz w:val="24"/>
      <w:szCs w:val="24"/>
    </w:rPr>
  </w:style>
  <w:style w:type="paragraph" w:customStyle="1" w:styleId="212">
    <w:name w:val="Основной текст с отступом 21"/>
    <w:basedOn w:val="a"/>
    <w:next w:val="24"/>
    <w:qFormat/>
    <w:rsid w:val="0028268D"/>
    <w:pPr>
      <w:spacing w:after="120" w:line="480" w:lineRule="auto"/>
      <w:ind w:left="283"/>
    </w:pPr>
    <w:rPr>
      <w:rFonts w:ascii="Calibri" w:eastAsia="Calibri" w:hAnsi="Calibri"/>
      <w:lang w:eastAsia="en-US"/>
    </w:rPr>
  </w:style>
  <w:style w:type="character" w:customStyle="1" w:styleId="213">
    <w:name w:val="Основной текст с отступом 2 Знак1"/>
    <w:uiPriority w:val="99"/>
    <w:semiHidden/>
    <w:rsid w:val="0028268D"/>
    <w:rPr>
      <w:rFonts w:ascii="Times New Roman" w:eastAsia="Times New Roman" w:hAnsi="Times New Roman" w:cs="Times New Roman"/>
      <w:sz w:val="24"/>
      <w:szCs w:val="24"/>
      <w:lang w:eastAsia="ru-RU"/>
    </w:rPr>
  </w:style>
  <w:style w:type="character" w:customStyle="1" w:styleId="z-">
    <w:name w:val="z-Начало формы Знак"/>
    <w:link w:val="z-0"/>
    <w:semiHidden/>
    <w:rsid w:val="0028268D"/>
    <w:rPr>
      <w:rFonts w:ascii="Arial" w:hAnsi="Arial" w:cs="Arial"/>
      <w:vanish/>
      <w:sz w:val="16"/>
      <w:szCs w:val="16"/>
    </w:rPr>
  </w:style>
  <w:style w:type="paragraph" w:customStyle="1" w:styleId="z-1">
    <w:name w:val="z-Начало формы1"/>
    <w:basedOn w:val="a"/>
    <w:next w:val="a"/>
    <w:hidden/>
    <w:uiPriority w:val="99"/>
    <w:qFormat/>
    <w:rsid w:val="0028268D"/>
    <w:pPr>
      <w:pBdr>
        <w:bottom w:val="single" w:sz="6" w:space="1" w:color="auto"/>
      </w:pBdr>
      <w:jc w:val="center"/>
    </w:pPr>
    <w:rPr>
      <w:rFonts w:ascii="Arial" w:eastAsia="Calibri" w:hAnsi="Arial" w:cs="Arial"/>
      <w:vanish/>
      <w:sz w:val="16"/>
      <w:szCs w:val="16"/>
      <w:lang w:eastAsia="en-US"/>
    </w:rPr>
  </w:style>
  <w:style w:type="character" w:customStyle="1" w:styleId="z-10">
    <w:name w:val="z-Начало формы Знак1"/>
    <w:uiPriority w:val="99"/>
    <w:semiHidden/>
    <w:rsid w:val="0028268D"/>
    <w:rPr>
      <w:rFonts w:ascii="Arial" w:eastAsia="Times New Roman" w:hAnsi="Arial" w:cs="Arial"/>
      <w:vanish/>
      <w:sz w:val="16"/>
      <w:szCs w:val="16"/>
      <w:lang w:eastAsia="ru-RU"/>
    </w:rPr>
  </w:style>
  <w:style w:type="character" w:customStyle="1" w:styleId="cui-jewel-label1">
    <w:name w:val="cui-jewel-label1"/>
    <w:rsid w:val="0028268D"/>
    <w:rPr>
      <w:vanish w:val="0"/>
      <w:webHidden w:val="0"/>
      <w:color w:val="FFFFFF"/>
      <w:specVanish w:val="0"/>
    </w:rPr>
  </w:style>
  <w:style w:type="character" w:customStyle="1" w:styleId="cui-ctl-mediumlabel9">
    <w:name w:val="cui-ctl-mediumlabel9"/>
    <w:rsid w:val="0028268D"/>
    <w:rPr>
      <w:color w:val="444444"/>
    </w:rPr>
  </w:style>
  <w:style w:type="character" w:customStyle="1" w:styleId="wacprogresstext1">
    <w:name w:val="wacprogresstext1"/>
    <w:rsid w:val="0028268D"/>
    <w:rPr>
      <w:color w:val="444444"/>
    </w:rPr>
  </w:style>
  <w:style w:type="character" w:customStyle="1" w:styleId="wacprogresssmalltext1">
    <w:name w:val="wacprogresssmalltext1"/>
    <w:rsid w:val="0028268D"/>
    <w:rPr>
      <w:color w:val="444444"/>
    </w:rPr>
  </w:style>
  <w:style w:type="character" w:customStyle="1" w:styleId="z-2">
    <w:name w:val="z-Конец формы Знак"/>
    <w:link w:val="z-3"/>
    <w:semiHidden/>
    <w:rsid w:val="0028268D"/>
    <w:rPr>
      <w:rFonts w:ascii="Arial" w:hAnsi="Arial" w:cs="Arial"/>
      <w:vanish/>
      <w:sz w:val="16"/>
      <w:szCs w:val="16"/>
    </w:rPr>
  </w:style>
  <w:style w:type="paragraph" w:customStyle="1" w:styleId="z-11">
    <w:name w:val="z-Конец формы1"/>
    <w:basedOn w:val="a"/>
    <w:next w:val="a"/>
    <w:hidden/>
    <w:uiPriority w:val="99"/>
    <w:qFormat/>
    <w:rsid w:val="0028268D"/>
    <w:pPr>
      <w:pBdr>
        <w:top w:val="single" w:sz="6" w:space="1" w:color="auto"/>
      </w:pBdr>
      <w:jc w:val="center"/>
    </w:pPr>
    <w:rPr>
      <w:rFonts w:ascii="Arial" w:eastAsia="Calibri" w:hAnsi="Arial" w:cs="Arial"/>
      <w:vanish/>
      <w:sz w:val="16"/>
      <w:szCs w:val="16"/>
      <w:lang w:eastAsia="en-US"/>
    </w:rPr>
  </w:style>
  <w:style w:type="character" w:customStyle="1" w:styleId="z-12">
    <w:name w:val="z-Конец формы Знак1"/>
    <w:uiPriority w:val="99"/>
    <w:semiHidden/>
    <w:rsid w:val="0028268D"/>
    <w:rPr>
      <w:rFonts w:ascii="Arial" w:eastAsia="Times New Roman" w:hAnsi="Arial" w:cs="Arial"/>
      <w:vanish/>
      <w:sz w:val="16"/>
      <w:szCs w:val="16"/>
      <w:lang w:eastAsia="ru-RU"/>
    </w:rPr>
  </w:style>
  <w:style w:type="paragraph" w:customStyle="1" w:styleId="ConsPlusNormal">
    <w:name w:val="ConsPlusNormal"/>
    <w:uiPriority w:val="99"/>
    <w:qFormat/>
    <w:rsid w:val="002826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1">
    <w:name w:val="Знак Знак"/>
    <w:basedOn w:val="a"/>
    <w:uiPriority w:val="99"/>
    <w:qFormat/>
    <w:rsid w:val="0028268D"/>
    <w:pPr>
      <w:spacing w:after="160" w:line="240" w:lineRule="exact"/>
    </w:pPr>
    <w:rPr>
      <w:rFonts w:ascii="Verdana" w:hAnsi="Verdana"/>
      <w:sz w:val="20"/>
      <w:szCs w:val="20"/>
      <w:lang w:val="en-US" w:eastAsia="en-US"/>
    </w:rPr>
  </w:style>
  <w:style w:type="character" w:customStyle="1" w:styleId="f">
    <w:name w:val="f"/>
    <w:rsid w:val="0028268D"/>
  </w:style>
  <w:style w:type="character" w:customStyle="1" w:styleId="Calibri115pt0pt">
    <w:name w:val="Основной текст + Calibri;11;5 pt;Интервал 0 pt"/>
    <w:rsid w:val="0028268D"/>
    <w:rPr>
      <w:rFonts w:ascii="Calibri" w:eastAsia="Calibri" w:hAnsi="Calibri" w:cs="Calibri"/>
      <w:color w:val="000000"/>
      <w:spacing w:val="9"/>
      <w:w w:val="100"/>
      <w:position w:val="0"/>
      <w:sz w:val="23"/>
      <w:szCs w:val="23"/>
      <w:shd w:val="clear" w:color="auto" w:fill="FFFFFF"/>
      <w:lang w:val="en-US"/>
    </w:rPr>
  </w:style>
  <w:style w:type="character" w:customStyle="1" w:styleId="0pt">
    <w:name w:val="Основной текст + Полужирный;Интервал 0 pt"/>
    <w:rsid w:val="0028268D"/>
    <w:rPr>
      <w:b/>
      <w:bCs/>
      <w:color w:val="000000"/>
      <w:spacing w:val="7"/>
      <w:w w:val="100"/>
      <w:position w:val="0"/>
      <w:sz w:val="22"/>
      <w:szCs w:val="22"/>
      <w:shd w:val="clear" w:color="auto" w:fill="FFFFFF"/>
      <w:lang w:val="ru-RU"/>
    </w:rPr>
  </w:style>
  <w:style w:type="character" w:customStyle="1" w:styleId="aff2">
    <w:name w:val="Основной текст_"/>
    <w:link w:val="1a"/>
    <w:rsid w:val="0028268D"/>
    <w:rPr>
      <w:sz w:val="19"/>
      <w:szCs w:val="19"/>
      <w:shd w:val="clear" w:color="auto" w:fill="FFFFFF"/>
    </w:rPr>
  </w:style>
  <w:style w:type="paragraph" w:customStyle="1" w:styleId="1a">
    <w:name w:val="Основной текст1"/>
    <w:basedOn w:val="a"/>
    <w:link w:val="aff2"/>
    <w:qFormat/>
    <w:rsid w:val="0028268D"/>
    <w:pPr>
      <w:shd w:val="clear" w:color="auto" w:fill="FFFFFF"/>
      <w:spacing w:before="180" w:line="226" w:lineRule="exact"/>
      <w:jc w:val="both"/>
    </w:pPr>
    <w:rPr>
      <w:rFonts w:asciiTheme="minorHAnsi" w:eastAsiaTheme="minorHAnsi" w:hAnsiTheme="minorHAnsi" w:cstheme="minorBidi"/>
      <w:sz w:val="19"/>
      <w:szCs w:val="19"/>
      <w:lang w:eastAsia="en-US"/>
    </w:rPr>
  </w:style>
  <w:style w:type="character" w:customStyle="1" w:styleId="s103">
    <w:name w:val="s_103"/>
    <w:rsid w:val="0028268D"/>
    <w:rPr>
      <w:b/>
      <w:bCs/>
      <w:color w:val="000080"/>
    </w:rPr>
  </w:style>
  <w:style w:type="paragraph" w:customStyle="1" w:styleId="s161">
    <w:name w:val="s_161"/>
    <w:basedOn w:val="a"/>
    <w:uiPriority w:val="99"/>
    <w:qFormat/>
    <w:rsid w:val="0028268D"/>
  </w:style>
  <w:style w:type="table" w:customStyle="1" w:styleId="1b">
    <w:name w:val="Сетка таблицы1"/>
    <w:basedOn w:val="a1"/>
    <w:next w:val="aff3"/>
    <w:uiPriority w:val="59"/>
    <w:rsid w:val="0028268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
    <w:qFormat/>
    <w:rsid w:val="0028268D"/>
    <w:pPr>
      <w:spacing w:before="100" w:beforeAutospacing="1" w:after="100" w:afterAutospacing="1"/>
    </w:pPr>
  </w:style>
  <w:style w:type="character" w:customStyle="1" w:styleId="apple-converted-space">
    <w:name w:val="apple-converted-space"/>
    <w:basedOn w:val="a0"/>
    <w:rsid w:val="0028268D"/>
  </w:style>
  <w:style w:type="paragraph" w:customStyle="1" w:styleId="25">
    <w:name w:val="Основной текст2"/>
    <w:basedOn w:val="a"/>
    <w:qFormat/>
    <w:rsid w:val="0028268D"/>
    <w:pPr>
      <w:shd w:val="clear" w:color="auto" w:fill="FFFFFF"/>
      <w:spacing w:line="326" w:lineRule="exact"/>
      <w:jc w:val="right"/>
    </w:pPr>
    <w:rPr>
      <w:color w:val="000000"/>
      <w:sz w:val="22"/>
      <w:szCs w:val="22"/>
    </w:rPr>
  </w:style>
  <w:style w:type="paragraph" w:styleId="32">
    <w:name w:val="Body Text Indent 3"/>
    <w:basedOn w:val="a"/>
    <w:link w:val="31"/>
    <w:uiPriority w:val="99"/>
    <w:semiHidden/>
    <w:unhideWhenUsed/>
    <w:rsid w:val="0028268D"/>
    <w:pPr>
      <w:spacing w:after="120" w:line="259" w:lineRule="auto"/>
      <w:ind w:left="283"/>
    </w:pPr>
    <w:rPr>
      <w:rFonts w:asciiTheme="minorHAnsi" w:eastAsiaTheme="minorHAnsi" w:hAnsiTheme="minorHAnsi" w:cstheme="minorBidi"/>
      <w:sz w:val="16"/>
      <w:szCs w:val="16"/>
      <w:lang w:eastAsia="en-US"/>
    </w:rPr>
  </w:style>
  <w:style w:type="character" w:customStyle="1" w:styleId="320">
    <w:name w:val="Основной текст с отступом 3 Знак2"/>
    <w:basedOn w:val="a0"/>
    <w:uiPriority w:val="99"/>
    <w:semiHidden/>
    <w:rsid w:val="0028268D"/>
    <w:rPr>
      <w:rFonts w:ascii="Times New Roman" w:eastAsia="Times New Roman" w:hAnsi="Times New Roman" w:cs="Times New Roman"/>
      <w:sz w:val="16"/>
      <w:szCs w:val="16"/>
      <w:lang w:eastAsia="ru-RU"/>
    </w:rPr>
  </w:style>
  <w:style w:type="paragraph" w:styleId="22">
    <w:name w:val="Body Text 2"/>
    <w:basedOn w:val="a"/>
    <w:link w:val="21"/>
    <w:uiPriority w:val="99"/>
    <w:unhideWhenUsed/>
    <w:rsid w:val="0028268D"/>
    <w:pPr>
      <w:spacing w:after="120" w:line="480" w:lineRule="auto"/>
    </w:pPr>
    <w:rPr>
      <w:rFonts w:asciiTheme="minorHAnsi" w:eastAsiaTheme="minorHAnsi" w:hAnsiTheme="minorHAnsi" w:cstheme="minorBidi"/>
      <w:lang w:eastAsia="en-US"/>
    </w:rPr>
  </w:style>
  <w:style w:type="character" w:customStyle="1" w:styleId="220">
    <w:name w:val="Основной текст 2 Знак2"/>
    <w:basedOn w:val="a0"/>
    <w:uiPriority w:val="99"/>
    <w:semiHidden/>
    <w:rsid w:val="0028268D"/>
    <w:rPr>
      <w:rFonts w:ascii="Times New Roman" w:eastAsia="Times New Roman" w:hAnsi="Times New Roman" w:cs="Times New Roman"/>
      <w:sz w:val="24"/>
      <w:szCs w:val="24"/>
      <w:lang w:eastAsia="ru-RU"/>
    </w:rPr>
  </w:style>
  <w:style w:type="paragraph" w:styleId="34">
    <w:name w:val="Body Text 3"/>
    <w:basedOn w:val="a"/>
    <w:link w:val="33"/>
    <w:unhideWhenUsed/>
    <w:rsid w:val="0028268D"/>
    <w:pPr>
      <w:spacing w:after="120" w:line="259" w:lineRule="auto"/>
    </w:pPr>
    <w:rPr>
      <w:rFonts w:asciiTheme="minorHAnsi" w:eastAsiaTheme="minorHAnsi" w:hAnsiTheme="minorHAnsi" w:cstheme="minorBidi"/>
      <w:sz w:val="16"/>
      <w:szCs w:val="16"/>
      <w:lang w:eastAsia="en-US"/>
    </w:rPr>
  </w:style>
  <w:style w:type="character" w:customStyle="1" w:styleId="321">
    <w:name w:val="Основной текст 3 Знак2"/>
    <w:basedOn w:val="a0"/>
    <w:semiHidden/>
    <w:rsid w:val="0028268D"/>
    <w:rPr>
      <w:rFonts w:ascii="Times New Roman" w:eastAsia="Times New Roman" w:hAnsi="Times New Roman" w:cs="Times New Roman"/>
      <w:sz w:val="16"/>
      <w:szCs w:val="16"/>
      <w:lang w:eastAsia="ru-RU"/>
    </w:rPr>
  </w:style>
  <w:style w:type="paragraph" w:styleId="af0">
    <w:name w:val="footer"/>
    <w:basedOn w:val="a"/>
    <w:link w:val="af"/>
    <w:uiPriority w:val="99"/>
    <w:unhideWhenUsed/>
    <w:rsid w:val="0028268D"/>
    <w:pPr>
      <w:tabs>
        <w:tab w:val="center" w:pos="4677"/>
        <w:tab w:val="right" w:pos="9355"/>
      </w:tabs>
    </w:pPr>
    <w:rPr>
      <w:rFonts w:asciiTheme="minorHAnsi" w:eastAsiaTheme="minorHAnsi" w:hAnsiTheme="minorHAnsi" w:cstheme="minorBidi"/>
      <w:lang w:eastAsia="en-US"/>
    </w:rPr>
  </w:style>
  <w:style w:type="character" w:customStyle="1" w:styleId="26">
    <w:name w:val="Нижний колонтитул Знак2"/>
    <w:basedOn w:val="a0"/>
    <w:uiPriority w:val="99"/>
    <w:semiHidden/>
    <w:rsid w:val="0028268D"/>
    <w:rPr>
      <w:rFonts w:ascii="Times New Roman" w:eastAsia="Times New Roman" w:hAnsi="Times New Roman" w:cs="Times New Roman"/>
      <w:sz w:val="24"/>
      <w:szCs w:val="24"/>
      <w:lang w:eastAsia="ru-RU"/>
    </w:rPr>
  </w:style>
  <w:style w:type="paragraph" w:styleId="HTML0">
    <w:name w:val="HTML Preformatted"/>
    <w:basedOn w:val="a"/>
    <w:link w:val="HTML"/>
    <w:semiHidden/>
    <w:unhideWhenUsed/>
    <w:rsid w:val="0028268D"/>
    <w:rPr>
      <w:rFonts w:ascii="Courier New" w:eastAsiaTheme="minorHAnsi" w:hAnsi="Courier New" w:cs="Courier New"/>
      <w:sz w:val="22"/>
      <w:szCs w:val="22"/>
      <w:lang w:eastAsia="en-US"/>
    </w:rPr>
  </w:style>
  <w:style w:type="character" w:customStyle="1" w:styleId="HTML2">
    <w:name w:val="Стандартный HTML Знак2"/>
    <w:basedOn w:val="a0"/>
    <w:semiHidden/>
    <w:rsid w:val="0028268D"/>
    <w:rPr>
      <w:rFonts w:ascii="Consolas" w:eastAsia="Times New Roman" w:hAnsi="Consolas" w:cs="Times New Roman"/>
      <w:sz w:val="20"/>
      <w:szCs w:val="20"/>
      <w:lang w:eastAsia="ru-RU"/>
    </w:rPr>
  </w:style>
  <w:style w:type="paragraph" w:styleId="afd">
    <w:name w:val="Balloon Text"/>
    <w:basedOn w:val="a"/>
    <w:link w:val="afc"/>
    <w:uiPriority w:val="99"/>
    <w:semiHidden/>
    <w:unhideWhenUsed/>
    <w:rsid w:val="0028268D"/>
    <w:rPr>
      <w:rFonts w:ascii="Tahoma" w:eastAsiaTheme="minorHAnsi" w:hAnsi="Tahoma" w:cs="Tahoma"/>
      <w:sz w:val="16"/>
      <w:szCs w:val="16"/>
      <w:lang w:eastAsia="en-US"/>
    </w:rPr>
  </w:style>
  <w:style w:type="character" w:customStyle="1" w:styleId="27">
    <w:name w:val="Текст выноски Знак2"/>
    <w:basedOn w:val="a0"/>
    <w:uiPriority w:val="99"/>
    <w:semiHidden/>
    <w:rsid w:val="0028268D"/>
    <w:rPr>
      <w:rFonts w:ascii="Segoe UI" w:eastAsia="Times New Roman" w:hAnsi="Segoe UI" w:cs="Segoe UI"/>
      <w:sz w:val="18"/>
      <w:szCs w:val="18"/>
      <w:lang w:eastAsia="ru-RU"/>
    </w:rPr>
  </w:style>
  <w:style w:type="paragraph" w:styleId="24">
    <w:name w:val="Body Text Indent 2"/>
    <w:basedOn w:val="a"/>
    <w:link w:val="23"/>
    <w:uiPriority w:val="99"/>
    <w:unhideWhenUsed/>
    <w:rsid w:val="0028268D"/>
    <w:pPr>
      <w:spacing w:after="120" w:line="480" w:lineRule="auto"/>
      <w:ind w:left="283"/>
    </w:pPr>
    <w:rPr>
      <w:rFonts w:asciiTheme="minorHAnsi" w:eastAsiaTheme="minorHAnsi" w:hAnsiTheme="minorHAnsi" w:cstheme="minorBidi"/>
      <w:lang w:eastAsia="en-US"/>
    </w:rPr>
  </w:style>
  <w:style w:type="character" w:customStyle="1" w:styleId="221">
    <w:name w:val="Основной текст с отступом 2 Знак2"/>
    <w:basedOn w:val="a0"/>
    <w:uiPriority w:val="99"/>
    <w:semiHidden/>
    <w:rsid w:val="0028268D"/>
    <w:rPr>
      <w:rFonts w:ascii="Times New Roman" w:eastAsia="Times New Roman" w:hAnsi="Times New Roman" w:cs="Times New Roman"/>
      <w:sz w:val="24"/>
      <w:szCs w:val="24"/>
      <w:lang w:eastAsia="ru-RU"/>
    </w:rPr>
  </w:style>
  <w:style w:type="paragraph" w:styleId="z-0">
    <w:name w:val="HTML Top of Form"/>
    <w:basedOn w:val="a"/>
    <w:next w:val="a"/>
    <w:link w:val="z-"/>
    <w:hidden/>
    <w:semiHidden/>
    <w:unhideWhenUsed/>
    <w:rsid w:val="0028268D"/>
    <w:pPr>
      <w:pBdr>
        <w:bottom w:val="single" w:sz="6" w:space="1" w:color="auto"/>
      </w:pBdr>
      <w:spacing w:line="259" w:lineRule="auto"/>
      <w:jc w:val="center"/>
    </w:pPr>
    <w:rPr>
      <w:rFonts w:ascii="Arial" w:eastAsiaTheme="minorHAnsi" w:hAnsi="Arial" w:cs="Arial"/>
      <w:vanish/>
      <w:sz w:val="16"/>
      <w:szCs w:val="16"/>
      <w:lang w:eastAsia="en-US"/>
    </w:rPr>
  </w:style>
  <w:style w:type="character" w:customStyle="1" w:styleId="z-20">
    <w:name w:val="z-Начало формы Знак2"/>
    <w:basedOn w:val="a0"/>
    <w:semiHidden/>
    <w:rsid w:val="0028268D"/>
    <w:rPr>
      <w:rFonts w:ascii="Arial" w:eastAsia="Times New Roman" w:hAnsi="Arial" w:cs="Arial"/>
      <w:vanish/>
      <w:sz w:val="16"/>
      <w:szCs w:val="16"/>
      <w:lang w:eastAsia="ru-RU"/>
    </w:rPr>
  </w:style>
  <w:style w:type="paragraph" w:styleId="z-3">
    <w:name w:val="HTML Bottom of Form"/>
    <w:basedOn w:val="a"/>
    <w:next w:val="a"/>
    <w:link w:val="z-2"/>
    <w:hidden/>
    <w:semiHidden/>
    <w:unhideWhenUsed/>
    <w:rsid w:val="0028268D"/>
    <w:pPr>
      <w:pBdr>
        <w:top w:val="single" w:sz="6" w:space="1" w:color="auto"/>
      </w:pBdr>
      <w:spacing w:line="259" w:lineRule="auto"/>
      <w:jc w:val="center"/>
    </w:pPr>
    <w:rPr>
      <w:rFonts w:ascii="Arial" w:eastAsiaTheme="minorHAnsi" w:hAnsi="Arial" w:cs="Arial"/>
      <w:vanish/>
      <w:sz w:val="16"/>
      <w:szCs w:val="16"/>
      <w:lang w:eastAsia="en-US"/>
    </w:rPr>
  </w:style>
  <w:style w:type="character" w:customStyle="1" w:styleId="z-21">
    <w:name w:val="z-Конец формы Знак2"/>
    <w:basedOn w:val="a0"/>
    <w:semiHidden/>
    <w:rsid w:val="0028268D"/>
    <w:rPr>
      <w:rFonts w:ascii="Arial" w:eastAsia="Times New Roman" w:hAnsi="Arial" w:cs="Arial"/>
      <w:vanish/>
      <w:sz w:val="16"/>
      <w:szCs w:val="16"/>
      <w:lang w:eastAsia="ru-RU"/>
    </w:rPr>
  </w:style>
  <w:style w:type="table" w:styleId="aff3">
    <w:name w:val="Table Grid"/>
    <w:basedOn w:val="a1"/>
    <w:rsid w:val="0028268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2">
    <w:name w:val="s_12"/>
    <w:basedOn w:val="a"/>
    <w:uiPriority w:val="99"/>
    <w:qFormat/>
    <w:rsid w:val="0028268D"/>
    <w:pPr>
      <w:ind w:firstLine="720"/>
    </w:pPr>
  </w:style>
  <w:style w:type="paragraph" w:styleId="aff4">
    <w:name w:val="List Paragraph"/>
    <w:basedOn w:val="a"/>
    <w:link w:val="aff5"/>
    <w:uiPriority w:val="34"/>
    <w:qFormat/>
    <w:rsid w:val="0028268D"/>
    <w:pPr>
      <w:spacing w:line="276" w:lineRule="auto"/>
      <w:ind w:left="720"/>
      <w:contextualSpacing/>
      <w:jc w:val="center"/>
    </w:pPr>
    <w:rPr>
      <w:rFonts w:ascii="Calibri" w:eastAsia="Calibri" w:hAnsi="Calibri"/>
      <w:sz w:val="20"/>
      <w:szCs w:val="20"/>
      <w:lang w:val="x-none" w:eastAsia="x-none"/>
    </w:rPr>
  </w:style>
  <w:style w:type="character" w:customStyle="1" w:styleId="FontStyle23">
    <w:name w:val="Font Style23"/>
    <w:uiPriority w:val="99"/>
    <w:rsid w:val="0028268D"/>
    <w:rPr>
      <w:rFonts w:ascii="Times New Roman" w:hAnsi="Times New Roman" w:cs="Times New Roman" w:hint="default"/>
      <w:sz w:val="26"/>
      <w:szCs w:val="26"/>
    </w:rPr>
  </w:style>
  <w:style w:type="paragraph" w:customStyle="1" w:styleId="Style7">
    <w:name w:val="Style7"/>
    <w:basedOn w:val="a"/>
    <w:uiPriority w:val="99"/>
    <w:qFormat/>
    <w:rsid w:val="0028268D"/>
    <w:pPr>
      <w:widowControl w:val="0"/>
      <w:autoSpaceDE w:val="0"/>
      <w:autoSpaceDN w:val="0"/>
      <w:adjustRightInd w:val="0"/>
    </w:pPr>
  </w:style>
  <w:style w:type="paragraph" w:customStyle="1" w:styleId="41">
    <w:name w:val="Основной текст4"/>
    <w:basedOn w:val="a"/>
    <w:uiPriority w:val="99"/>
    <w:qFormat/>
    <w:rsid w:val="0028268D"/>
    <w:pPr>
      <w:shd w:val="clear" w:color="auto" w:fill="FFFFFF"/>
      <w:spacing w:before="180" w:line="0" w:lineRule="atLeast"/>
      <w:jc w:val="both"/>
    </w:pPr>
    <w:rPr>
      <w:color w:val="000000"/>
      <w:sz w:val="27"/>
      <w:szCs w:val="27"/>
    </w:rPr>
  </w:style>
  <w:style w:type="character" w:customStyle="1" w:styleId="1c">
    <w:name w:val="Основной текст Знак1"/>
    <w:uiPriority w:val="99"/>
    <w:rsid w:val="0028268D"/>
    <w:rPr>
      <w:sz w:val="28"/>
      <w:szCs w:val="28"/>
      <w:shd w:val="clear" w:color="auto" w:fill="FFFFFF"/>
    </w:rPr>
  </w:style>
  <w:style w:type="character" w:customStyle="1" w:styleId="BookAntiqua12pt">
    <w:name w:val="Основной текст + Book Antiqua;12 pt;Полужирный;Курсив"/>
    <w:rsid w:val="0028268D"/>
    <w:rPr>
      <w:rFonts w:ascii="Book Antiqua" w:eastAsia="Book Antiqua" w:hAnsi="Book Antiqua" w:cs="Book Antiqua"/>
      <w:b/>
      <w:bCs/>
      <w:i/>
      <w:iCs/>
      <w:smallCaps w:val="0"/>
      <w:strike w:val="0"/>
      <w:color w:val="000000"/>
      <w:spacing w:val="0"/>
      <w:w w:val="100"/>
      <w:position w:val="0"/>
      <w:sz w:val="24"/>
      <w:szCs w:val="24"/>
      <w:u w:val="none"/>
      <w:shd w:val="clear" w:color="auto" w:fill="FFFFFF"/>
    </w:rPr>
  </w:style>
  <w:style w:type="character" w:customStyle="1" w:styleId="3Exact">
    <w:name w:val="Основной текст (3) Exact"/>
    <w:link w:val="35"/>
    <w:rsid w:val="0028268D"/>
    <w:rPr>
      <w:rFonts w:ascii="SimHei" w:eastAsia="SimHei" w:hAnsi="SimHei" w:cs="SimHei"/>
      <w:i/>
      <w:iCs/>
      <w:sz w:val="29"/>
      <w:szCs w:val="29"/>
      <w:shd w:val="clear" w:color="auto" w:fill="FFFFFF"/>
    </w:rPr>
  </w:style>
  <w:style w:type="paragraph" w:customStyle="1" w:styleId="35">
    <w:name w:val="Основной текст (3)"/>
    <w:basedOn w:val="a"/>
    <w:link w:val="3Exact"/>
    <w:qFormat/>
    <w:rsid w:val="0028268D"/>
    <w:pPr>
      <w:widowControl w:val="0"/>
      <w:shd w:val="clear" w:color="auto" w:fill="FFFFFF"/>
      <w:spacing w:line="0" w:lineRule="atLeast"/>
    </w:pPr>
    <w:rPr>
      <w:rFonts w:ascii="SimHei" w:eastAsia="SimHei" w:hAnsi="SimHei" w:cs="SimHei"/>
      <w:i/>
      <w:iCs/>
      <w:sz w:val="29"/>
      <w:szCs w:val="29"/>
      <w:lang w:eastAsia="en-US"/>
    </w:rPr>
  </w:style>
  <w:style w:type="character" w:customStyle="1" w:styleId="aff6">
    <w:name w:val="Основной текст + Полужирный"/>
    <w:rsid w:val="0028268D"/>
    <w:rPr>
      <w:b/>
      <w:bCs/>
      <w:i w:val="0"/>
      <w:iCs w:val="0"/>
      <w:smallCaps w:val="0"/>
      <w:strike w:val="0"/>
      <w:color w:val="000000"/>
      <w:spacing w:val="0"/>
      <w:w w:val="100"/>
      <w:position w:val="0"/>
      <w:sz w:val="18"/>
      <w:szCs w:val="18"/>
      <w:u w:val="none"/>
      <w:shd w:val="clear" w:color="auto" w:fill="FFFFFF"/>
      <w:lang w:val="ru-RU"/>
    </w:rPr>
  </w:style>
  <w:style w:type="character" w:customStyle="1" w:styleId="28">
    <w:name w:val="Основной текст (2)_"/>
    <w:link w:val="29"/>
    <w:rsid w:val="0028268D"/>
    <w:rPr>
      <w:b/>
      <w:bCs/>
      <w:sz w:val="18"/>
      <w:szCs w:val="18"/>
      <w:shd w:val="clear" w:color="auto" w:fill="FFFFFF"/>
    </w:rPr>
  </w:style>
  <w:style w:type="paragraph" w:customStyle="1" w:styleId="29">
    <w:name w:val="Основной текст (2)"/>
    <w:basedOn w:val="a"/>
    <w:link w:val="28"/>
    <w:qFormat/>
    <w:rsid w:val="0028268D"/>
    <w:pPr>
      <w:widowControl w:val="0"/>
      <w:shd w:val="clear" w:color="auto" w:fill="FFFFFF"/>
      <w:spacing w:line="226" w:lineRule="exact"/>
      <w:ind w:firstLine="480"/>
      <w:jc w:val="both"/>
    </w:pPr>
    <w:rPr>
      <w:rFonts w:asciiTheme="minorHAnsi" w:eastAsiaTheme="minorHAnsi" w:hAnsiTheme="minorHAnsi" w:cstheme="minorBidi"/>
      <w:b/>
      <w:bCs/>
      <w:sz w:val="18"/>
      <w:szCs w:val="18"/>
      <w:lang w:eastAsia="en-US"/>
    </w:rPr>
  </w:style>
  <w:style w:type="character" w:customStyle="1" w:styleId="135pt">
    <w:name w:val="Основной текст + 13;5 pt;Курсив"/>
    <w:rsid w:val="0028268D"/>
    <w:rPr>
      <w:b w:val="0"/>
      <w:bCs w:val="0"/>
      <w:i/>
      <w:iCs/>
      <w:smallCaps w:val="0"/>
      <w:strike w:val="0"/>
      <w:color w:val="000000"/>
      <w:spacing w:val="0"/>
      <w:w w:val="100"/>
      <w:position w:val="0"/>
      <w:sz w:val="27"/>
      <w:szCs w:val="27"/>
      <w:u w:val="none"/>
      <w:shd w:val="clear" w:color="auto" w:fill="FFFFFF"/>
      <w:lang w:val="ru-RU"/>
    </w:rPr>
  </w:style>
  <w:style w:type="character" w:customStyle="1" w:styleId="115pt">
    <w:name w:val="Основной текст + 11;5 pt"/>
    <w:rsid w:val="0028268D"/>
    <w:rPr>
      <w:color w:val="000000"/>
      <w:spacing w:val="0"/>
      <w:w w:val="100"/>
      <w:position w:val="0"/>
      <w:sz w:val="23"/>
      <w:szCs w:val="23"/>
      <w:shd w:val="clear" w:color="auto" w:fill="FFFFFF"/>
      <w:lang w:val="ru-RU"/>
    </w:rPr>
  </w:style>
  <w:style w:type="character" w:customStyle="1" w:styleId="1d">
    <w:name w:val="Заголовок №1_"/>
    <w:link w:val="1e"/>
    <w:rsid w:val="0028268D"/>
    <w:rPr>
      <w:spacing w:val="10"/>
      <w:shd w:val="clear" w:color="auto" w:fill="FFFFFF"/>
    </w:rPr>
  </w:style>
  <w:style w:type="paragraph" w:customStyle="1" w:styleId="1e">
    <w:name w:val="Заголовок №1"/>
    <w:basedOn w:val="a"/>
    <w:link w:val="1d"/>
    <w:qFormat/>
    <w:rsid w:val="0028268D"/>
    <w:pPr>
      <w:widowControl w:val="0"/>
      <w:shd w:val="clear" w:color="auto" w:fill="FFFFFF"/>
      <w:spacing w:after="120" w:line="0" w:lineRule="atLeast"/>
      <w:jc w:val="right"/>
      <w:outlineLvl w:val="0"/>
    </w:pPr>
    <w:rPr>
      <w:rFonts w:asciiTheme="minorHAnsi" w:eastAsiaTheme="minorHAnsi" w:hAnsiTheme="minorHAnsi" w:cstheme="minorBidi"/>
      <w:spacing w:val="10"/>
      <w:sz w:val="22"/>
      <w:szCs w:val="22"/>
      <w:lang w:eastAsia="en-US"/>
    </w:rPr>
  </w:style>
  <w:style w:type="character" w:customStyle="1" w:styleId="2a">
    <w:name w:val="Заголовок №2_"/>
    <w:link w:val="2b"/>
    <w:rsid w:val="0028268D"/>
    <w:rPr>
      <w:b/>
      <w:bCs/>
      <w:spacing w:val="10"/>
      <w:sz w:val="25"/>
      <w:szCs w:val="25"/>
      <w:shd w:val="clear" w:color="auto" w:fill="FFFFFF"/>
    </w:rPr>
  </w:style>
  <w:style w:type="paragraph" w:customStyle="1" w:styleId="2b">
    <w:name w:val="Заголовок №2"/>
    <w:basedOn w:val="a"/>
    <w:link w:val="2a"/>
    <w:qFormat/>
    <w:rsid w:val="0028268D"/>
    <w:pPr>
      <w:widowControl w:val="0"/>
      <w:shd w:val="clear" w:color="auto" w:fill="FFFFFF"/>
      <w:spacing w:before="120" w:after="660" w:line="0" w:lineRule="atLeast"/>
      <w:outlineLvl w:val="1"/>
    </w:pPr>
    <w:rPr>
      <w:rFonts w:asciiTheme="minorHAnsi" w:eastAsiaTheme="minorHAnsi" w:hAnsiTheme="minorHAnsi" w:cstheme="minorBidi"/>
      <w:b/>
      <w:bCs/>
      <w:spacing w:val="10"/>
      <w:sz w:val="25"/>
      <w:szCs w:val="25"/>
      <w:lang w:eastAsia="en-US"/>
    </w:rPr>
  </w:style>
  <w:style w:type="character" w:customStyle="1" w:styleId="85pt0pt">
    <w:name w:val="Основной текст + 8;5 pt;Интервал 0 pt"/>
    <w:rsid w:val="0028268D"/>
    <w:rPr>
      <w:b w:val="0"/>
      <w:bCs w:val="0"/>
      <w:i w:val="0"/>
      <w:iCs w:val="0"/>
      <w:smallCaps w:val="0"/>
      <w:strike w:val="0"/>
      <w:color w:val="000000"/>
      <w:spacing w:val="10"/>
      <w:w w:val="100"/>
      <w:position w:val="0"/>
      <w:sz w:val="17"/>
      <w:szCs w:val="17"/>
      <w:u w:val="none"/>
      <w:shd w:val="clear" w:color="auto" w:fill="FFFFFF"/>
      <w:lang w:val="ru-RU"/>
    </w:rPr>
  </w:style>
  <w:style w:type="character" w:customStyle="1" w:styleId="2c">
    <w:name w:val="Подпись к таблице (2)_"/>
    <w:link w:val="2d"/>
    <w:rsid w:val="0028268D"/>
    <w:rPr>
      <w:b/>
      <w:bCs/>
      <w:shd w:val="clear" w:color="auto" w:fill="FFFFFF"/>
    </w:rPr>
  </w:style>
  <w:style w:type="paragraph" w:customStyle="1" w:styleId="2d">
    <w:name w:val="Подпись к таблице (2)"/>
    <w:basedOn w:val="a"/>
    <w:link w:val="2c"/>
    <w:qFormat/>
    <w:rsid w:val="0028268D"/>
    <w:pPr>
      <w:widowControl w:val="0"/>
      <w:shd w:val="clear" w:color="auto" w:fill="FFFFFF"/>
      <w:spacing w:line="278" w:lineRule="exact"/>
    </w:pPr>
    <w:rPr>
      <w:rFonts w:asciiTheme="minorHAnsi" w:eastAsiaTheme="minorHAnsi" w:hAnsiTheme="minorHAnsi" w:cstheme="minorBidi"/>
      <w:b/>
      <w:bCs/>
      <w:sz w:val="22"/>
      <w:szCs w:val="22"/>
      <w:lang w:eastAsia="en-US"/>
    </w:rPr>
  </w:style>
  <w:style w:type="character" w:customStyle="1" w:styleId="aff7">
    <w:name w:val="Подпись к таблице_"/>
    <w:link w:val="aff8"/>
    <w:rsid w:val="0028268D"/>
    <w:rPr>
      <w:b/>
      <w:bCs/>
      <w:shd w:val="clear" w:color="auto" w:fill="FFFFFF"/>
    </w:rPr>
  </w:style>
  <w:style w:type="paragraph" w:customStyle="1" w:styleId="aff8">
    <w:name w:val="Подпись к таблице"/>
    <w:basedOn w:val="a"/>
    <w:link w:val="aff7"/>
    <w:qFormat/>
    <w:rsid w:val="0028268D"/>
    <w:pPr>
      <w:widowControl w:val="0"/>
      <w:shd w:val="clear" w:color="auto" w:fill="FFFFFF"/>
      <w:spacing w:line="278" w:lineRule="exact"/>
      <w:jc w:val="center"/>
    </w:pPr>
    <w:rPr>
      <w:rFonts w:asciiTheme="minorHAnsi" w:eastAsiaTheme="minorHAnsi" w:hAnsiTheme="minorHAnsi" w:cstheme="minorBidi"/>
      <w:b/>
      <w:bCs/>
      <w:sz w:val="22"/>
      <w:szCs w:val="22"/>
      <w:lang w:eastAsia="en-US"/>
    </w:rPr>
  </w:style>
  <w:style w:type="character" w:customStyle="1" w:styleId="rescomment">
    <w:name w:val="rescomment"/>
    <w:basedOn w:val="a0"/>
    <w:rsid w:val="0028268D"/>
  </w:style>
  <w:style w:type="paragraph" w:customStyle="1" w:styleId="consplusnormal0">
    <w:name w:val="consplusnormal"/>
    <w:basedOn w:val="a"/>
    <w:uiPriority w:val="99"/>
    <w:qFormat/>
    <w:rsid w:val="0028268D"/>
    <w:pPr>
      <w:spacing w:before="100" w:beforeAutospacing="1" w:after="100" w:afterAutospacing="1"/>
      <w:ind w:firstLine="709"/>
      <w:jc w:val="both"/>
    </w:pPr>
  </w:style>
  <w:style w:type="character" w:customStyle="1" w:styleId="2e">
    <w:name w:val="2"/>
    <w:basedOn w:val="a0"/>
    <w:rsid w:val="0028268D"/>
  </w:style>
  <w:style w:type="paragraph" w:customStyle="1" w:styleId="ConsPlusDocList">
    <w:name w:val="ConsPlusDocList"/>
    <w:uiPriority w:val="99"/>
    <w:qFormat/>
    <w:rsid w:val="0028268D"/>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5">
    <w:name w:val="Обычный (веб) Знак"/>
    <w:aliases w:val="Обычный (Web) Знак1,Обычный (Web)1 Знак,Обычный (Web) Знак Знак"/>
    <w:link w:val="a4"/>
    <w:uiPriority w:val="99"/>
    <w:locked/>
    <w:rsid w:val="0028268D"/>
    <w:rPr>
      <w:rFonts w:ascii="Arial" w:eastAsia="Times New Roman" w:hAnsi="Arial" w:cs="Times New Roman"/>
      <w:color w:val="332E2D"/>
      <w:spacing w:val="2"/>
      <w:sz w:val="24"/>
      <w:szCs w:val="24"/>
      <w:lang w:val="x-none" w:eastAsia="ru-RU"/>
    </w:rPr>
  </w:style>
  <w:style w:type="character" w:customStyle="1" w:styleId="af6">
    <w:name w:val="Без интервала Знак"/>
    <w:link w:val="af5"/>
    <w:uiPriority w:val="1"/>
    <w:rsid w:val="0028268D"/>
    <w:rPr>
      <w:rFonts w:ascii="Calibri" w:eastAsia="Times New Roman" w:hAnsi="Calibri" w:cs="Times New Roman"/>
      <w:lang w:eastAsia="ru-RU"/>
    </w:rPr>
  </w:style>
  <w:style w:type="paragraph" w:customStyle="1" w:styleId="western">
    <w:name w:val="western"/>
    <w:basedOn w:val="a"/>
    <w:uiPriority w:val="99"/>
    <w:qFormat/>
    <w:rsid w:val="0028268D"/>
    <w:pPr>
      <w:spacing w:before="100" w:beforeAutospacing="1" w:after="100" w:afterAutospacing="1"/>
      <w:ind w:firstLine="709"/>
      <w:jc w:val="both"/>
    </w:pPr>
  </w:style>
  <w:style w:type="character" w:customStyle="1" w:styleId="aff9">
    <w:name w:val="Основной текст + Курсив"/>
    <w:rsid w:val="0028268D"/>
    <w:rPr>
      <w:b w:val="0"/>
      <w:bCs w:val="0"/>
      <w:i/>
      <w:iCs/>
      <w:smallCaps w:val="0"/>
      <w:strike w:val="0"/>
      <w:color w:val="000000"/>
      <w:spacing w:val="0"/>
      <w:w w:val="100"/>
      <w:position w:val="0"/>
      <w:sz w:val="26"/>
      <w:szCs w:val="26"/>
      <w:u w:val="none"/>
      <w:shd w:val="clear" w:color="auto" w:fill="FFFFFF"/>
      <w:lang w:val="ru-RU"/>
    </w:rPr>
  </w:style>
  <w:style w:type="paragraph" w:customStyle="1" w:styleId="affa">
    <w:name w:val="Базовый"/>
    <w:qFormat/>
    <w:rsid w:val="0028268D"/>
    <w:pPr>
      <w:tabs>
        <w:tab w:val="left" w:pos="709"/>
      </w:tabs>
      <w:suppressAutoHyphens/>
      <w:spacing w:after="0" w:line="100" w:lineRule="atLeast"/>
    </w:pPr>
    <w:rPr>
      <w:rFonts w:ascii="Courier New" w:eastAsia="Courier New" w:hAnsi="Courier New" w:cs="Courier New"/>
      <w:color w:val="000000"/>
      <w:sz w:val="24"/>
      <w:szCs w:val="24"/>
      <w:lang w:eastAsia="ru-RU"/>
    </w:rPr>
  </w:style>
  <w:style w:type="paragraph" w:customStyle="1" w:styleId="02">
    <w:name w:val="02_ТЕКСТ"/>
    <w:link w:val="020"/>
    <w:qFormat/>
    <w:rsid w:val="0028268D"/>
    <w:pPr>
      <w:spacing w:after="0" w:line="240" w:lineRule="auto"/>
      <w:ind w:firstLine="709"/>
      <w:jc w:val="both"/>
    </w:pPr>
    <w:rPr>
      <w:rFonts w:ascii="Times New Roman" w:eastAsia="Calibri" w:hAnsi="Times New Roman" w:cs="Times New Roman"/>
      <w:sz w:val="28"/>
      <w:szCs w:val="28"/>
      <w:lang w:eastAsia="ru-RU"/>
    </w:rPr>
  </w:style>
  <w:style w:type="paragraph" w:customStyle="1" w:styleId="2210">
    <w:name w:val="22_РИСУНОК ПО ЦЕНТРУ 10 КГ"/>
    <w:basedOn w:val="02"/>
    <w:qFormat/>
    <w:rsid w:val="0028268D"/>
    <w:pPr>
      <w:ind w:firstLine="0"/>
      <w:jc w:val="center"/>
    </w:pPr>
    <w:rPr>
      <w:sz w:val="20"/>
      <w:szCs w:val="20"/>
    </w:rPr>
  </w:style>
  <w:style w:type="paragraph" w:customStyle="1" w:styleId="formattext">
    <w:name w:val="formattext"/>
    <w:basedOn w:val="a"/>
    <w:uiPriority w:val="99"/>
    <w:qFormat/>
    <w:rsid w:val="0028268D"/>
    <w:pPr>
      <w:spacing w:before="100" w:beforeAutospacing="1" w:after="100" w:afterAutospacing="1"/>
    </w:pPr>
  </w:style>
  <w:style w:type="paragraph" w:customStyle="1" w:styleId="consplusdoclist0">
    <w:name w:val="consplusdoclist"/>
    <w:basedOn w:val="a"/>
    <w:uiPriority w:val="99"/>
    <w:qFormat/>
    <w:rsid w:val="0028268D"/>
    <w:pPr>
      <w:spacing w:before="100" w:beforeAutospacing="1" w:after="100" w:afterAutospacing="1"/>
    </w:pPr>
  </w:style>
  <w:style w:type="character" w:customStyle="1" w:styleId="blk">
    <w:name w:val="blk"/>
    <w:rsid w:val="0028268D"/>
  </w:style>
  <w:style w:type="character" w:customStyle="1" w:styleId="aff5">
    <w:name w:val="Абзац списка Знак"/>
    <w:link w:val="aff4"/>
    <w:uiPriority w:val="34"/>
    <w:locked/>
    <w:rsid w:val="0028268D"/>
    <w:rPr>
      <w:rFonts w:ascii="Calibri" w:eastAsia="Calibri" w:hAnsi="Calibri" w:cs="Times New Roman"/>
      <w:sz w:val="20"/>
      <w:szCs w:val="20"/>
      <w:lang w:val="x-none" w:eastAsia="x-none"/>
    </w:rPr>
  </w:style>
  <w:style w:type="paragraph" w:customStyle="1" w:styleId="1f">
    <w:name w:val="Абзац списка1"/>
    <w:basedOn w:val="a"/>
    <w:uiPriority w:val="99"/>
    <w:qFormat/>
    <w:rsid w:val="0028268D"/>
    <w:pPr>
      <w:ind w:left="720"/>
      <w:contextualSpacing/>
    </w:pPr>
    <w:rPr>
      <w:rFonts w:ascii="Calibri" w:eastAsia="Calibri" w:hAnsi="Calibri"/>
      <w:lang w:val="en-US" w:eastAsia="en-US"/>
    </w:rPr>
  </w:style>
  <w:style w:type="character" w:customStyle="1" w:styleId="affb">
    <w:name w:val="Колонтитул"/>
    <w:rsid w:val="0028268D"/>
    <w:rPr>
      <w:rFonts w:ascii="Times New Roman" w:eastAsia="Times New Roman" w:hAnsi="Times New Roman" w:cs="Times New Roman"/>
      <w:b/>
      <w:bCs/>
      <w:i w:val="0"/>
      <w:iCs w:val="0"/>
      <w:smallCaps w:val="0"/>
      <w:strike w:val="0"/>
      <w:color w:val="000000"/>
      <w:spacing w:val="0"/>
      <w:w w:val="100"/>
      <w:position w:val="0"/>
      <w:sz w:val="25"/>
      <w:szCs w:val="25"/>
      <w:u w:val="none"/>
    </w:rPr>
  </w:style>
  <w:style w:type="character" w:customStyle="1" w:styleId="11pt">
    <w:name w:val="Основной текст + 11 pt"/>
    <w:rsid w:val="0028268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2pt">
    <w:name w:val="Основной текст + 12 pt"/>
    <w:rsid w:val="0028268D"/>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1pt">
    <w:name w:val="Основной текст + 12 pt;Интервал 1 pt"/>
    <w:rsid w:val="0028268D"/>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rPr>
  </w:style>
  <w:style w:type="paragraph" w:customStyle="1" w:styleId="36">
    <w:name w:val="Основной текст3"/>
    <w:basedOn w:val="a"/>
    <w:uiPriority w:val="99"/>
    <w:qFormat/>
    <w:rsid w:val="0028268D"/>
    <w:pPr>
      <w:widowControl w:val="0"/>
      <w:shd w:val="clear" w:color="auto" w:fill="FFFFFF"/>
      <w:spacing w:line="317" w:lineRule="exact"/>
      <w:jc w:val="both"/>
    </w:pPr>
    <w:rPr>
      <w:color w:val="000000"/>
      <w:sz w:val="26"/>
      <w:szCs w:val="26"/>
    </w:rPr>
  </w:style>
  <w:style w:type="character" w:customStyle="1" w:styleId="5">
    <w:name w:val="Основной текст (5)_"/>
    <w:link w:val="50"/>
    <w:rsid w:val="0028268D"/>
    <w:rPr>
      <w:b/>
      <w:bCs/>
      <w:i/>
      <w:iCs/>
      <w:sz w:val="25"/>
      <w:szCs w:val="25"/>
      <w:shd w:val="clear" w:color="auto" w:fill="FFFFFF"/>
    </w:rPr>
  </w:style>
  <w:style w:type="character" w:customStyle="1" w:styleId="affc">
    <w:name w:val="Основной текст + Полужирный;Курсив"/>
    <w:rsid w:val="0028268D"/>
    <w:rPr>
      <w:rFonts w:ascii="Times New Roman" w:eastAsia="Times New Roman" w:hAnsi="Times New Roman" w:cs="Times New Roman"/>
      <w:b/>
      <w:bCs/>
      <w:i/>
      <w:iCs/>
      <w:smallCaps w:val="0"/>
      <w:strike w:val="0"/>
      <w:color w:val="000000"/>
      <w:spacing w:val="0"/>
      <w:w w:val="100"/>
      <w:position w:val="0"/>
      <w:sz w:val="25"/>
      <w:szCs w:val="25"/>
      <w:u w:val="none"/>
      <w:shd w:val="clear" w:color="auto" w:fill="FFFFFF"/>
    </w:rPr>
  </w:style>
  <w:style w:type="paragraph" w:customStyle="1" w:styleId="50">
    <w:name w:val="Основной текст (5)"/>
    <w:basedOn w:val="a"/>
    <w:link w:val="5"/>
    <w:qFormat/>
    <w:rsid w:val="0028268D"/>
    <w:pPr>
      <w:widowControl w:val="0"/>
      <w:shd w:val="clear" w:color="auto" w:fill="FFFFFF"/>
      <w:spacing w:before="240" w:after="360" w:line="0" w:lineRule="atLeast"/>
      <w:ind w:hanging="460"/>
      <w:jc w:val="both"/>
    </w:pPr>
    <w:rPr>
      <w:rFonts w:asciiTheme="minorHAnsi" w:eastAsiaTheme="minorHAnsi" w:hAnsiTheme="minorHAnsi" w:cstheme="minorBidi"/>
      <w:b/>
      <w:bCs/>
      <w:i/>
      <w:iCs/>
      <w:sz w:val="25"/>
      <w:szCs w:val="25"/>
      <w:lang w:eastAsia="en-US"/>
    </w:rPr>
  </w:style>
  <w:style w:type="character" w:customStyle="1" w:styleId="110">
    <w:name w:val="Основной текст + 11"/>
    <w:aliases w:val="5 pt,Полужирный,Интервал 0 pt,Основной текст + 9,Основной текст + Calibri,11,Основной текст + 13,Основной текст + 10,Основной текст + Arial,Основной текст + Segoe UI,6,Основной текст + Book Antiqua,12 pt,Курсив"/>
    <w:rsid w:val="0028268D"/>
    <w:rPr>
      <w:rFonts w:ascii="MS Mincho" w:eastAsia="MS Mincho" w:hAnsi="MS Mincho" w:cs="MS Mincho" w:hint="eastAsia"/>
      <w:b w:val="0"/>
      <w:bCs w:val="0"/>
      <w:i w:val="0"/>
      <w:iCs w:val="0"/>
      <w:smallCaps w:val="0"/>
      <w:strike w:val="0"/>
      <w:dstrike w:val="0"/>
      <w:color w:val="000000"/>
      <w:spacing w:val="-20"/>
      <w:w w:val="100"/>
      <w:position w:val="0"/>
      <w:sz w:val="27"/>
      <w:szCs w:val="27"/>
      <w:u w:val="none"/>
      <w:effect w:val="none"/>
      <w:shd w:val="clear" w:color="auto" w:fill="FFFFFF"/>
      <w:lang w:val="ru-RU"/>
    </w:rPr>
  </w:style>
  <w:style w:type="character" w:customStyle="1" w:styleId="13pt">
    <w:name w:val="Основной текст + 13 pt"/>
    <w:rsid w:val="0028268D"/>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shd w:val="clear" w:color="auto" w:fill="FFFFFF"/>
      <w:lang w:val="ru-RU"/>
    </w:rPr>
  </w:style>
  <w:style w:type="character" w:customStyle="1" w:styleId="125pt">
    <w:name w:val="Основной текст + 12;5 pt"/>
    <w:rsid w:val="0028268D"/>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113pt">
    <w:name w:val="Заголовок №1 + 13 pt"/>
    <w:rsid w:val="0028268D"/>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2f">
    <w:name w:val="Основной текст (2) + Не полужирный;Не курсив"/>
    <w:rsid w:val="0028268D"/>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ru-RU"/>
    </w:rPr>
  </w:style>
  <w:style w:type="character" w:customStyle="1" w:styleId="FontStyle16">
    <w:name w:val="Font Style16"/>
    <w:uiPriority w:val="99"/>
    <w:rsid w:val="0028268D"/>
    <w:rPr>
      <w:rFonts w:ascii="Times New Roman" w:hAnsi="Times New Roman" w:cs="Times New Roman"/>
      <w:sz w:val="26"/>
      <w:szCs w:val="26"/>
    </w:rPr>
  </w:style>
  <w:style w:type="paragraph" w:customStyle="1" w:styleId="05">
    <w:name w:val="05_ТЕКСТ минус ТРИ"/>
    <w:basedOn w:val="02"/>
    <w:uiPriority w:val="99"/>
    <w:qFormat/>
    <w:rsid w:val="0028268D"/>
    <w:rPr>
      <w:spacing w:val="-6"/>
    </w:rPr>
  </w:style>
  <w:style w:type="character" w:customStyle="1" w:styleId="95pt">
    <w:name w:val="Основной текст + 9;5 pt"/>
    <w:rsid w:val="0028268D"/>
    <w:rPr>
      <w:color w:val="000000"/>
      <w:spacing w:val="0"/>
      <w:w w:val="100"/>
      <w:position w:val="0"/>
      <w:sz w:val="19"/>
      <w:szCs w:val="19"/>
      <w:shd w:val="clear" w:color="auto" w:fill="FFFFFF"/>
      <w:lang w:val="ru-RU"/>
    </w:rPr>
  </w:style>
  <w:style w:type="character" w:customStyle="1" w:styleId="95pt0">
    <w:name w:val="Основной текст + 9;5 pt;Полужирный;Курсив"/>
    <w:rsid w:val="0028268D"/>
    <w:rPr>
      <w:b/>
      <w:bCs/>
      <w:i/>
      <w:iCs/>
      <w:color w:val="000000"/>
      <w:spacing w:val="0"/>
      <w:w w:val="100"/>
      <w:position w:val="0"/>
      <w:sz w:val="19"/>
      <w:szCs w:val="19"/>
      <w:shd w:val="clear" w:color="auto" w:fill="FFFFFF"/>
      <w:lang w:val="ru-RU"/>
    </w:rPr>
  </w:style>
  <w:style w:type="character" w:customStyle="1" w:styleId="135pt0">
    <w:name w:val="Основной текст + 13;5 pt"/>
    <w:rsid w:val="0028268D"/>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pt-a0-000010">
    <w:name w:val="pt-a0-000010"/>
    <w:basedOn w:val="a0"/>
    <w:rsid w:val="0028268D"/>
  </w:style>
  <w:style w:type="paragraph" w:customStyle="1" w:styleId="pt-a-000094">
    <w:name w:val="pt-a-000094"/>
    <w:basedOn w:val="a"/>
    <w:uiPriority w:val="99"/>
    <w:qFormat/>
    <w:rsid w:val="0028268D"/>
    <w:pPr>
      <w:spacing w:before="100" w:beforeAutospacing="1" w:after="100" w:afterAutospacing="1"/>
    </w:pPr>
  </w:style>
  <w:style w:type="paragraph" w:customStyle="1" w:styleId="pt-consplusnonformat-000095">
    <w:name w:val="pt-consplusnonformat-000095"/>
    <w:basedOn w:val="a"/>
    <w:uiPriority w:val="99"/>
    <w:qFormat/>
    <w:rsid w:val="0028268D"/>
    <w:pPr>
      <w:spacing w:before="100" w:beforeAutospacing="1" w:after="100" w:afterAutospacing="1"/>
    </w:pPr>
  </w:style>
  <w:style w:type="character" w:customStyle="1" w:styleId="cfs">
    <w:name w:val="cfs"/>
    <w:basedOn w:val="a0"/>
    <w:rsid w:val="0028268D"/>
  </w:style>
  <w:style w:type="character" w:customStyle="1" w:styleId="11pt0">
    <w:name w:val="Основной текст + 11 pt;Полужирный;Курсив"/>
    <w:rsid w:val="0028268D"/>
    <w:rPr>
      <w:b/>
      <w:bCs/>
      <w:i/>
      <w:iCs/>
      <w:smallCaps w:val="0"/>
      <w:strike w:val="0"/>
      <w:color w:val="000000"/>
      <w:spacing w:val="0"/>
      <w:w w:val="100"/>
      <w:position w:val="0"/>
      <w:sz w:val="22"/>
      <w:szCs w:val="22"/>
      <w:u w:val="none"/>
      <w:shd w:val="clear" w:color="auto" w:fill="FFFFFF"/>
      <w:lang w:val="ru-RU"/>
    </w:rPr>
  </w:style>
  <w:style w:type="paragraph" w:customStyle="1" w:styleId="ConsPlusTitlePage">
    <w:name w:val="ConsPlusTitlePage"/>
    <w:uiPriority w:val="99"/>
    <w:qFormat/>
    <w:rsid w:val="0028268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oznaimen">
    <w:name w:val="oz_naimen"/>
    <w:basedOn w:val="a0"/>
    <w:rsid w:val="0028268D"/>
  </w:style>
  <w:style w:type="character" w:customStyle="1" w:styleId="namem">
    <w:name w:val="namem"/>
    <w:rsid w:val="0028268D"/>
    <w:rPr>
      <w:rFonts w:cs="Times New Roman"/>
    </w:rPr>
  </w:style>
  <w:style w:type="paragraph" w:styleId="2f0">
    <w:name w:val="List Continue 2"/>
    <w:basedOn w:val="a"/>
    <w:rsid w:val="0028268D"/>
    <w:pPr>
      <w:spacing w:after="120"/>
      <w:ind w:left="566"/>
    </w:pPr>
    <w:rPr>
      <w:sz w:val="28"/>
      <w:szCs w:val="20"/>
    </w:rPr>
  </w:style>
  <w:style w:type="character" w:customStyle="1" w:styleId="1f0">
    <w:name w:val="Верхний колонтитул Знак1"/>
    <w:uiPriority w:val="99"/>
    <w:semiHidden/>
    <w:rsid w:val="0028268D"/>
    <w:rPr>
      <w:sz w:val="24"/>
      <w:szCs w:val="24"/>
    </w:rPr>
  </w:style>
  <w:style w:type="character" w:customStyle="1" w:styleId="2Exact">
    <w:name w:val="Основной текст (2) Exact"/>
    <w:rsid w:val="0028268D"/>
    <w:rPr>
      <w:sz w:val="8"/>
      <w:szCs w:val="8"/>
      <w:shd w:val="clear" w:color="auto" w:fill="FFFFFF"/>
    </w:rPr>
  </w:style>
  <w:style w:type="character" w:customStyle="1" w:styleId="14pt">
    <w:name w:val="Основной текст + 14 pt"/>
    <w:rsid w:val="0028268D"/>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020">
    <w:name w:val="02_ТЕКСТ Знак"/>
    <w:link w:val="02"/>
    <w:rsid w:val="0028268D"/>
    <w:rPr>
      <w:rFonts w:ascii="Times New Roman" w:eastAsia="Calibri" w:hAnsi="Times New Roman" w:cs="Times New Roman"/>
      <w:sz w:val="28"/>
      <w:szCs w:val="28"/>
      <w:lang w:eastAsia="ru-RU"/>
    </w:rPr>
  </w:style>
  <w:style w:type="character" w:customStyle="1" w:styleId="42">
    <w:name w:val="Основной текст (4)_"/>
    <w:link w:val="43"/>
    <w:rsid w:val="0028268D"/>
    <w:rPr>
      <w:b/>
      <w:bCs/>
      <w:i/>
      <w:iCs/>
      <w:sz w:val="19"/>
      <w:szCs w:val="19"/>
      <w:shd w:val="clear" w:color="auto" w:fill="FFFFFF"/>
    </w:rPr>
  </w:style>
  <w:style w:type="paragraph" w:customStyle="1" w:styleId="43">
    <w:name w:val="Основной текст (4)"/>
    <w:basedOn w:val="a"/>
    <w:link w:val="42"/>
    <w:qFormat/>
    <w:rsid w:val="0028268D"/>
    <w:pPr>
      <w:widowControl w:val="0"/>
      <w:shd w:val="clear" w:color="auto" w:fill="FFFFFF"/>
      <w:spacing w:before="180" w:line="216" w:lineRule="exact"/>
      <w:ind w:firstLine="480"/>
      <w:jc w:val="both"/>
    </w:pPr>
    <w:rPr>
      <w:rFonts w:asciiTheme="minorHAnsi" w:eastAsiaTheme="minorHAnsi" w:hAnsiTheme="minorHAnsi" w:cstheme="minorBidi"/>
      <w:b/>
      <w:bCs/>
      <w:i/>
      <w:iCs/>
      <w:sz w:val="19"/>
      <w:szCs w:val="19"/>
      <w:lang w:eastAsia="en-US"/>
    </w:rPr>
  </w:style>
  <w:style w:type="character" w:customStyle="1" w:styleId="8pt">
    <w:name w:val="Основной текст + 8 pt"/>
    <w:rsid w:val="0028268D"/>
    <w:rPr>
      <w:color w:val="000000"/>
      <w:spacing w:val="0"/>
      <w:w w:val="100"/>
      <w:position w:val="0"/>
      <w:sz w:val="16"/>
      <w:szCs w:val="16"/>
      <w:shd w:val="clear" w:color="auto" w:fill="FFFFFF"/>
      <w:lang w:val="ru-RU"/>
    </w:rPr>
  </w:style>
  <w:style w:type="paragraph" w:customStyle="1" w:styleId="Style4">
    <w:name w:val="Style4"/>
    <w:basedOn w:val="a"/>
    <w:uiPriority w:val="99"/>
    <w:qFormat/>
    <w:rsid w:val="0028268D"/>
    <w:pPr>
      <w:widowControl w:val="0"/>
      <w:autoSpaceDE w:val="0"/>
      <w:autoSpaceDN w:val="0"/>
      <w:adjustRightInd w:val="0"/>
      <w:spacing w:line="317" w:lineRule="exact"/>
      <w:ind w:firstLine="518"/>
      <w:jc w:val="both"/>
    </w:pPr>
  </w:style>
  <w:style w:type="paragraph" w:customStyle="1" w:styleId="111">
    <w:name w:val="11_РАЗДЕЛ"/>
    <w:basedOn w:val="a"/>
    <w:link w:val="112"/>
    <w:qFormat/>
    <w:rsid w:val="0028268D"/>
    <w:pPr>
      <w:jc w:val="center"/>
    </w:pPr>
    <w:rPr>
      <w:b/>
      <w:sz w:val="28"/>
      <w:szCs w:val="28"/>
      <w:lang w:val="x-none"/>
    </w:rPr>
  </w:style>
  <w:style w:type="paragraph" w:customStyle="1" w:styleId="1f1">
    <w:name w:val="Стиль1"/>
    <w:basedOn w:val="111"/>
    <w:uiPriority w:val="99"/>
    <w:qFormat/>
    <w:rsid w:val="0028268D"/>
    <w:rPr>
      <w:b w:val="0"/>
    </w:rPr>
  </w:style>
  <w:style w:type="character" w:customStyle="1" w:styleId="112">
    <w:name w:val="11_РАЗДЕЛ Знак"/>
    <w:link w:val="111"/>
    <w:rsid w:val="0028268D"/>
    <w:rPr>
      <w:rFonts w:ascii="Times New Roman" w:eastAsia="Times New Roman" w:hAnsi="Times New Roman" w:cs="Times New Roman"/>
      <w:b/>
      <w:sz w:val="28"/>
      <w:szCs w:val="28"/>
      <w:lang w:val="x-none" w:eastAsia="ru-RU"/>
    </w:rPr>
  </w:style>
  <w:style w:type="paragraph" w:customStyle="1" w:styleId="120">
    <w:name w:val="12_ОДИН"/>
    <w:basedOn w:val="a"/>
    <w:uiPriority w:val="99"/>
    <w:qFormat/>
    <w:rsid w:val="0028268D"/>
    <w:pPr>
      <w:jc w:val="center"/>
    </w:pPr>
    <w:rPr>
      <w:b/>
      <w:sz w:val="28"/>
      <w:szCs w:val="28"/>
    </w:rPr>
  </w:style>
  <w:style w:type="paragraph" w:customStyle="1" w:styleId="13-">
    <w:name w:val="13_ОДИН-ОДИН"/>
    <w:basedOn w:val="a"/>
    <w:uiPriority w:val="99"/>
    <w:qFormat/>
    <w:rsid w:val="0028268D"/>
    <w:pPr>
      <w:jc w:val="center"/>
    </w:pPr>
    <w:rPr>
      <w:sz w:val="28"/>
      <w:szCs w:val="28"/>
    </w:rPr>
  </w:style>
  <w:style w:type="paragraph" w:customStyle="1" w:styleId="140">
    <w:name w:val="14_БЕЗ"/>
    <w:basedOn w:val="02"/>
    <w:uiPriority w:val="99"/>
    <w:qFormat/>
    <w:rsid w:val="0028268D"/>
    <w:pPr>
      <w:keepNext/>
      <w:ind w:firstLine="0"/>
      <w:jc w:val="center"/>
    </w:pPr>
  </w:style>
  <w:style w:type="paragraph" w:styleId="2f1">
    <w:name w:val="toc 2"/>
    <w:basedOn w:val="a"/>
    <w:next w:val="a"/>
    <w:autoRedefine/>
    <w:uiPriority w:val="39"/>
    <w:unhideWhenUsed/>
    <w:qFormat/>
    <w:rsid w:val="006F12E3"/>
    <w:pPr>
      <w:tabs>
        <w:tab w:val="right" w:leader="dot" w:pos="9628"/>
      </w:tabs>
      <w:spacing w:before="120"/>
    </w:pPr>
    <w:rPr>
      <w:iCs/>
      <w:noProof/>
      <w:sz w:val="28"/>
      <w:szCs w:val="28"/>
    </w:rPr>
  </w:style>
  <w:style w:type="paragraph" w:styleId="1f2">
    <w:name w:val="toc 1"/>
    <w:basedOn w:val="a"/>
    <w:next w:val="a"/>
    <w:autoRedefine/>
    <w:uiPriority w:val="39"/>
    <w:unhideWhenUsed/>
    <w:qFormat/>
    <w:rsid w:val="006F12E3"/>
    <w:pPr>
      <w:tabs>
        <w:tab w:val="left" w:pos="1418"/>
        <w:tab w:val="right" w:leader="dot" w:pos="9628"/>
      </w:tabs>
      <w:spacing w:before="120"/>
      <w:ind w:left="1418" w:hanging="1418"/>
    </w:pPr>
    <w:rPr>
      <w:bCs/>
      <w:noProof/>
      <w:sz w:val="28"/>
      <w:szCs w:val="28"/>
    </w:rPr>
  </w:style>
  <w:style w:type="paragraph" w:styleId="37">
    <w:name w:val="toc 3"/>
    <w:basedOn w:val="a"/>
    <w:next w:val="a"/>
    <w:autoRedefine/>
    <w:uiPriority w:val="39"/>
    <w:unhideWhenUsed/>
    <w:rsid w:val="006F12E3"/>
    <w:pPr>
      <w:tabs>
        <w:tab w:val="right" w:leader="dot" w:pos="9628"/>
      </w:tabs>
      <w:spacing w:before="70"/>
      <w:ind w:left="567"/>
    </w:pPr>
    <w:rPr>
      <w:noProof/>
      <w:szCs w:val="20"/>
    </w:rPr>
  </w:style>
  <w:style w:type="paragraph" w:customStyle="1" w:styleId="1f3">
    <w:name w:val="1_заг"/>
    <w:basedOn w:val="a"/>
    <w:qFormat/>
    <w:rsid w:val="0028268D"/>
    <w:pPr>
      <w:ind w:right="566"/>
      <w:jc w:val="center"/>
    </w:pPr>
    <w:rPr>
      <w:b/>
      <w:sz w:val="28"/>
      <w:szCs w:val="28"/>
    </w:rPr>
  </w:style>
  <w:style w:type="character" w:customStyle="1" w:styleId="affd">
    <w:name w:val="Гипертекстовая ссылка"/>
    <w:uiPriority w:val="99"/>
    <w:rsid w:val="0028268D"/>
    <w:rPr>
      <w:rFonts w:ascii="Times New Roman" w:hAnsi="Times New Roman" w:cs="Times New Roman" w:hint="default"/>
      <w:b/>
      <w:bCs/>
      <w:color w:val="008000"/>
    </w:rPr>
  </w:style>
  <w:style w:type="character" w:customStyle="1" w:styleId="61">
    <w:name w:val="Основной текст (6)"/>
    <w:rsid w:val="0028268D"/>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rPr>
  </w:style>
  <w:style w:type="character" w:customStyle="1" w:styleId="2f2">
    <w:name w:val="Основной текст (2) + Не полужирный"/>
    <w:aliases w:val="Не курсив"/>
    <w:rsid w:val="0028268D"/>
    <w:rPr>
      <w:rFonts w:ascii="Times New Roman" w:eastAsia="Times New Roman" w:hAnsi="Times New Roman" w:cs="Times New Roman"/>
      <w:b/>
      <w:bCs/>
      <w:color w:val="000000"/>
      <w:spacing w:val="0"/>
      <w:w w:val="100"/>
      <w:position w:val="0"/>
      <w:sz w:val="27"/>
      <w:szCs w:val="27"/>
      <w:vertAlign w:val="baseline"/>
      <w:lang w:val="ru-RU"/>
    </w:rPr>
  </w:style>
  <w:style w:type="character" w:customStyle="1" w:styleId="affe">
    <w:name w:val="Основной текст + Не полужирный"/>
    <w:rsid w:val="0028268D"/>
    <w:rPr>
      <w:rFonts w:ascii="Lucida Sans Unicode" w:eastAsia="Lucida Sans Unicode" w:hAnsi="Lucida Sans Unicode" w:cs="Lucida Sans Unicode"/>
      <w:b/>
      <w:bCs/>
      <w:i w:val="0"/>
      <w:iCs w:val="0"/>
      <w:caps w:val="0"/>
      <w:smallCaps w:val="0"/>
      <w:strike w:val="0"/>
      <w:dstrike w:val="0"/>
      <w:color w:val="000000"/>
      <w:spacing w:val="0"/>
      <w:w w:val="100"/>
      <w:position w:val="0"/>
      <w:sz w:val="15"/>
      <w:szCs w:val="15"/>
      <w:u w:val="none"/>
      <w:vertAlign w:val="baseline"/>
      <w:lang w:val="ru-RU"/>
    </w:rPr>
  </w:style>
  <w:style w:type="character" w:customStyle="1" w:styleId="TimesNewRoman12pt">
    <w:name w:val="Основной текст + Times New Roman;12 pt;Не полужирный"/>
    <w:rsid w:val="0028268D"/>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10pt">
    <w:name w:val="Основной текст + 10 pt;Не полужирный"/>
    <w:rsid w:val="0028268D"/>
    <w:rPr>
      <w:rFonts w:ascii="Times New Roman" w:eastAsia="Times New Roman" w:hAnsi="Times New Roman" w:cs="Times New Roman"/>
      <w:b/>
      <w:bCs/>
      <w:i w:val="0"/>
      <w:iCs w:val="0"/>
      <w:caps w:val="0"/>
      <w:smallCaps w:val="0"/>
      <w:strike w:val="0"/>
      <w:dstrike w:val="0"/>
      <w:color w:val="000000"/>
      <w:spacing w:val="0"/>
      <w:w w:val="100"/>
      <w:position w:val="0"/>
      <w:sz w:val="20"/>
      <w:szCs w:val="20"/>
      <w:u w:val="none"/>
      <w:vertAlign w:val="baseline"/>
    </w:rPr>
  </w:style>
  <w:style w:type="character" w:customStyle="1" w:styleId="51">
    <w:name w:val="Основной текст (5) + Полужирный"/>
    <w:rsid w:val="0028268D"/>
    <w:rPr>
      <w:rFonts w:ascii="Times New Roman" w:eastAsia="Times New Roman" w:hAnsi="Times New Roman" w:cs="Times New Roman"/>
      <w:b/>
      <w:bCs/>
      <w:i w:val="0"/>
      <w:iCs w:val="0"/>
      <w:caps w:val="0"/>
      <w:smallCaps w:val="0"/>
      <w:strike w:val="0"/>
      <w:dstrike w:val="0"/>
      <w:color w:val="000000"/>
      <w:spacing w:val="0"/>
      <w:w w:val="100"/>
      <w:position w:val="0"/>
      <w:sz w:val="18"/>
      <w:szCs w:val="18"/>
      <w:u w:val="none"/>
      <w:vertAlign w:val="baseline"/>
      <w:lang w:val="ru-RU"/>
    </w:rPr>
  </w:style>
  <w:style w:type="character" w:customStyle="1" w:styleId="17pt80">
    <w:name w:val="Основной текст + 17 pt;Масштаб 80%"/>
    <w:rsid w:val="0028268D"/>
    <w:rPr>
      <w:rFonts w:ascii="Times New Roman" w:eastAsia="Times New Roman" w:hAnsi="Times New Roman" w:cs="Times New Roman"/>
      <w:b w:val="0"/>
      <w:bCs w:val="0"/>
      <w:i w:val="0"/>
      <w:iCs w:val="0"/>
      <w:caps w:val="0"/>
      <w:smallCaps w:val="0"/>
      <w:strike w:val="0"/>
      <w:dstrike w:val="0"/>
      <w:color w:val="000000"/>
      <w:spacing w:val="0"/>
      <w:w w:val="80"/>
      <w:position w:val="0"/>
      <w:sz w:val="34"/>
      <w:szCs w:val="34"/>
      <w:u w:val="none"/>
      <w:vertAlign w:val="baseline"/>
      <w:lang w:val="ru-RU"/>
    </w:rPr>
  </w:style>
  <w:style w:type="character" w:customStyle="1" w:styleId="295pt">
    <w:name w:val="Основной текст (2) + 9;5 pt"/>
    <w:rsid w:val="0028268D"/>
    <w:rPr>
      <w:rFonts w:ascii="Times New Roman" w:eastAsia="Times New Roman" w:hAnsi="Times New Roman" w:cs="Times New Roman"/>
      <w:b/>
      <w:bCs/>
      <w:i w:val="0"/>
      <w:iCs w:val="0"/>
      <w:caps w:val="0"/>
      <w:smallCaps w:val="0"/>
      <w:strike w:val="0"/>
      <w:dstrike w:val="0"/>
      <w:color w:val="000000"/>
      <w:spacing w:val="0"/>
      <w:w w:val="100"/>
      <w:position w:val="0"/>
      <w:sz w:val="19"/>
      <w:szCs w:val="19"/>
      <w:u w:val="single"/>
      <w:vertAlign w:val="baseline"/>
      <w:lang w:val="ru-RU"/>
    </w:rPr>
  </w:style>
  <w:style w:type="character" w:customStyle="1" w:styleId="Arial115pt">
    <w:name w:val="Основной текст + Arial;11;5 pt;Курсив"/>
    <w:rsid w:val="0028268D"/>
    <w:rPr>
      <w:rFonts w:ascii="Arial" w:eastAsia="Arial" w:hAnsi="Arial" w:cs="Arial"/>
      <w:b w:val="0"/>
      <w:bCs w:val="0"/>
      <w:i/>
      <w:iCs/>
      <w:caps w:val="0"/>
      <w:smallCaps w:val="0"/>
      <w:strike w:val="0"/>
      <w:dstrike w:val="0"/>
      <w:color w:val="000000"/>
      <w:spacing w:val="0"/>
      <w:w w:val="100"/>
      <w:position w:val="0"/>
      <w:sz w:val="23"/>
      <w:szCs w:val="23"/>
      <w:u w:val="none"/>
      <w:vertAlign w:val="baseline"/>
    </w:rPr>
  </w:style>
  <w:style w:type="paragraph" w:customStyle="1" w:styleId="1f4">
    <w:name w:val="Обычный (веб)1"/>
    <w:basedOn w:val="a"/>
    <w:uiPriority w:val="99"/>
    <w:qFormat/>
    <w:rsid w:val="0028268D"/>
    <w:pPr>
      <w:suppressAutoHyphens/>
      <w:spacing w:before="100" w:after="100" w:line="100" w:lineRule="atLeast"/>
    </w:pPr>
    <w:rPr>
      <w:lang w:eastAsia="ar-SA"/>
    </w:rPr>
  </w:style>
  <w:style w:type="paragraph" w:customStyle="1" w:styleId="03">
    <w:name w:val="03_мелкий курсив"/>
    <w:basedOn w:val="02"/>
    <w:uiPriority w:val="99"/>
    <w:qFormat/>
    <w:rsid w:val="0028268D"/>
    <w:rPr>
      <w:bCs/>
      <w:i/>
      <w:iCs/>
      <w:sz w:val="24"/>
    </w:rPr>
  </w:style>
  <w:style w:type="character" w:customStyle="1" w:styleId="afff">
    <w:name w:val="Подзаголовок Знак"/>
    <w:link w:val="afff0"/>
    <w:locked/>
    <w:rsid w:val="0028268D"/>
    <w:rPr>
      <w:b/>
      <w:sz w:val="28"/>
    </w:rPr>
  </w:style>
  <w:style w:type="paragraph" w:styleId="afff0">
    <w:name w:val="Subtitle"/>
    <w:basedOn w:val="a"/>
    <w:next w:val="a"/>
    <w:link w:val="afff"/>
    <w:qFormat/>
    <w:rsid w:val="0028268D"/>
    <w:pPr>
      <w:numPr>
        <w:ilvl w:val="1"/>
      </w:numPr>
      <w:spacing w:after="160" w:line="256" w:lineRule="auto"/>
    </w:pPr>
    <w:rPr>
      <w:rFonts w:asciiTheme="minorHAnsi" w:eastAsiaTheme="minorHAnsi" w:hAnsiTheme="minorHAnsi" w:cstheme="minorBidi"/>
      <w:b/>
      <w:sz w:val="28"/>
      <w:szCs w:val="22"/>
      <w:lang w:eastAsia="en-US"/>
    </w:rPr>
  </w:style>
  <w:style w:type="character" w:customStyle="1" w:styleId="1f5">
    <w:name w:val="Подзаголовок Знак1"/>
    <w:basedOn w:val="a0"/>
    <w:rsid w:val="0028268D"/>
    <w:rPr>
      <w:rFonts w:eastAsiaTheme="minorEastAsia"/>
      <w:color w:val="5A5A5A" w:themeColor="text1" w:themeTint="A5"/>
      <w:spacing w:val="15"/>
      <w:lang w:eastAsia="ru-RU"/>
    </w:rPr>
  </w:style>
  <w:style w:type="character" w:customStyle="1" w:styleId="1f6">
    <w:name w:val="Обычный (веб) Знак1"/>
    <w:aliases w:val="Обычный (Web) Знак2,Обычный (Web)1 Знак1,Обычный (Web) Знак Знак1"/>
    <w:uiPriority w:val="99"/>
    <w:semiHidden/>
    <w:locked/>
    <w:rsid w:val="0028268D"/>
    <w:rPr>
      <w:sz w:val="16"/>
      <w:szCs w:val="16"/>
    </w:rPr>
  </w:style>
  <w:style w:type="paragraph" w:customStyle="1" w:styleId="214">
    <w:name w:val="Основной текст (2)1"/>
    <w:basedOn w:val="a"/>
    <w:autoRedefine/>
    <w:uiPriority w:val="99"/>
    <w:qFormat/>
    <w:rsid w:val="0028268D"/>
    <w:pPr>
      <w:widowControl w:val="0"/>
      <w:shd w:val="clear" w:color="auto" w:fill="FFFFFF"/>
      <w:spacing w:before="540" w:after="300" w:line="240" w:lineRule="atLeast"/>
      <w:contextualSpacing/>
      <w:jc w:val="center"/>
    </w:pPr>
    <w:rPr>
      <w:rFonts w:eastAsia="Calibri"/>
      <w:b/>
      <w:bCs/>
      <w:sz w:val="23"/>
      <w:szCs w:val="23"/>
      <w:lang w:eastAsia="en-US"/>
    </w:rPr>
  </w:style>
  <w:style w:type="character" w:customStyle="1" w:styleId="1f7">
    <w:name w:val="Название Знак1"/>
    <w:uiPriority w:val="10"/>
    <w:rsid w:val="0028268D"/>
    <w:rPr>
      <w:rFonts w:ascii="Cambria" w:eastAsia="Times New Roman" w:hAnsi="Cambria" w:cs="Times New Roman"/>
      <w:color w:val="17365D"/>
      <w:spacing w:val="5"/>
      <w:kern w:val="28"/>
      <w:sz w:val="52"/>
      <w:szCs w:val="52"/>
    </w:rPr>
  </w:style>
  <w:style w:type="character" w:customStyle="1" w:styleId="1f8">
    <w:name w:val="Основной текст с отступом Знак1"/>
    <w:basedOn w:val="a0"/>
    <w:uiPriority w:val="99"/>
    <w:semiHidden/>
    <w:rsid w:val="0028268D"/>
  </w:style>
  <w:style w:type="character" w:customStyle="1" w:styleId="11pt0pt">
    <w:name w:val="Основной текст + 11 pt;Полужирный;Интервал 0 pt"/>
    <w:rsid w:val="0028268D"/>
    <w:rPr>
      <w:b/>
      <w:bCs/>
      <w:i w:val="0"/>
      <w:iCs w:val="0"/>
      <w:smallCaps w:val="0"/>
      <w:strike w:val="0"/>
      <w:color w:val="000000"/>
      <w:spacing w:val="-10"/>
      <w:w w:val="100"/>
      <w:position w:val="0"/>
      <w:sz w:val="22"/>
      <w:szCs w:val="22"/>
      <w:u w:val="none"/>
      <w:shd w:val="clear" w:color="auto" w:fill="FFFFFF"/>
      <w:lang w:val="ru-RU"/>
    </w:rPr>
  </w:style>
  <w:style w:type="character" w:customStyle="1" w:styleId="Arial115pt0">
    <w:name w:val="Основной текст + Arial;11;5 pt"/>
    <w:rsid w:val="0028268D"/>
    <w:rPr>
      <w:rFonts w:ascii="Arial" w:eastAsia="Arial" w:hAnsi="Arial" w:cs="Arial"/>
      <w:b w:val="0"/>
      <w:bCs w:val="0"/>
      <w:i w:val="0"/>
      <w:iCs w:val="0"/>
      <w:smallCaps w:val="0"/>
      <w:strike w:val="0"/>
      <w:color w:val="000000"/>
      <w:spacing w:val="0"/>
      <w:w w:val="100"/>
      <w:position w:val="0"/>
      <w:sz w:val="23"/>
      <w:szCs w:val="23"/>
      <w:u w:val="none"/>
      <w:shd w:val="clear" w:color="auto" w:fill="FFFFFF"/>
      <w:lang w:val="ru-RU"/>
    </w:rPr>
  </w:style>
  <w:style w:type="character" w:customStyle="1" w:styleId="SegoeUI65pt">
    <w:name w:val="Основной текст + Segoe UI;6;5 pt;Полужирный"/>
    <w:rsid w:val="0028268D"/>
    <w:rPr>
      <w:rFonts w:ascii="Segoe UI" w:eastAsia="Segoe UI" w:hAnsi="Segoe UI" w:cs="Segoe UI"/>
      <w:b/>
      <w:bCs/>
      <w:i w:val="0"/>
      <w:iCs w:val="0"/>
      <w:smallCaps w:val="0"/>
      <w:strike w:val="0"/>
      <w:color w:val="000000"/>
      <w:spacing w:val="0"/>
      <w:w w:val="100"/>
      <w:position w:val="0"/>
      <w:sz w:val="13"/>
      <w:szCs w:val="13"/>
      <w:u w:val="none"/>
      <w:shd w:val="clear" w:color="auto" w:fill="FFFFFF"/>
    </w:rPr>
  </w:style>
  <w:style w:type="paragraph" w:customStyle="1" w:styleId="md-block-unstyled">
    <w:name w:val="md-block-unstyled"/>
    <w:basedOn w:val="a"/>
    <w:uiPriority w:val="99"/>
    <w:qFormat/>
    <w:rsid w:val="0028268D"/>
    <w:pPr>
      <w:spacing w:before="100" w:beforeAutospacing="1" w:after="100" w:afterAutospacing="1"/>
    </w:pPr>
  </w:style>
  <w:style w:type="character" w:customStyle="1" w:styleId="ArialUnicodeMS85pt">
    <w:name w:val="Основной текст + Arial Unicode MS;8;5 pt"/>
    <w:rsid w:val="0028268D"/>
    <w:rPr>
      <w:rFonts w:ascii="Arial Unicode MS" w:eastAsia="Arial Unicode MS" w:hAnsi="Arial Unicode MS" w:cs="Arial Unicode MS"/>
      <w:b w:val="0"/>
      <w:bCs w:val="0"/>
      <w:i w:val="0"/>
      <w:iCs w:val="0"/>
      <w:smallCaps w:val="0"/>
      <w:strike w:val="0"/>
      <w:color w:val="000000"/>
      <w:spacing w:val="0"/>
      <w:w w:val="100"/>
      <w:position w:val="0"/>
      <w:sz w:val="17"/>
      <w:szCs w:val="17"/>
      <w:u w:val="none"/>
      <w:shd w:val="clear" w:color="auto" w:fill="FFFFFF"/>
      <w:lang w:val="ru-RU"/>
    </w:rPr>
  </w:style>
  <w:style w:type="character" w:customStyle="1" w:styleId="highlight">
    <w:name w:val="highlight"/>
    <w:basedOn w:val="a0"/>
    <w:rsid w:val="0028268D"/>
  </w:style>
  <w:style w:type="paragraph" w:customStyle="1" w:styleId="1016">
    <w:name w:val="10_ЗАГОЛОВОК 16 пт"/>
    <w:basedOn w:val="a"/>
    <w:qFormat/>
    <w:rsid w:val="0028268D"/>
    <w:pPr>
      <w:keepNext/>
      <w:jc w:val="center"/>
    </w:pPr>
    <w:rPr>
      <w:rFonts w:eastAsia="Calibri"/>
      <w:b/>
      <w:sz w:val="32"/>
      <w:szCs w:val="32"/>
      <w:lang w:eastAsia="en-US"/>
    </w:rPr>
  </w:style>
  <w:style w:type="character" w:customStyle="1" w:styleId="FontStyle13">
    <w:name w:val="Font Style13"/>
    <w:uiPriority w:val="99"/>
    <w:rsid w:val="0028268D"/>
    <w:rPr>
      <w:rFonts w:ascii="Times New Roman" w:hAnsi="Times New Roman"/>
      <w:b/>
      <w:sz w:val="24"/>
    </w:rPr>
  </w:style>
  <w:style w:type="paragraph" w:customStyle="1" w:styleId="msonormalmrcssattr">
    <w:name w:val="msonormal_mr_css_attr"/>
    <w:basedOn w:val="a"/>
    <w:uiPriority w:val="99"/>
    <w:qFormat/>
    <w:rsid w:val="0028268D"/>
    <w:pPr>
      <w:spacing w:before="100" w:beforeAutospacing="1" w:after="100" w:afterAutospacing="1"/>
    </w:pPr>
  </w:style>
  <w:style w:type="paragraph" w:customStyle="1" w:styleId="141">
    <w:name w:val="14_ЗАГОЛОВОК СВЕТЛЫЙ"/>
    <w:basedOn w:val="02"/>
    <w:qFormat/>
    <w:rsid w:val="0028268D"/>
    <w:pPr>
      <w:keepNext/>
      <w:ind w:firstLine="0"/>
      <w:jc w:val="center"/>
    </w:pPr>
  </w:style>
  <w:style w:type="paragraph" w:customStyle="1" w:styleId="121">
    <w:name w:val="12_ЗАГОЛОВОК"/>
    <w:basedOn w:val="a"/>
    <w:qFormat/>
    <w:rsid w:val="0028268D"/>
    <w:pPr>
      <w:jc w:val="center"/>
    </w:pPr>
    <w:rPr>
      <w:rFonts w:eastAsia="Calibri"/>
      <w:b/>
      <w:sz w:val="28"/>
      <w:szCs w:val="28"/>
      <w:lang w:eastAsia="en-US"/>
    </w:rPr>
  </w:style>
  <w:style w:type="paragraph" w:customStyle="1" w:styleId="text-justif">
    <w:name w:val="text-justif"/>
    <w:basedOn w:val="a"/>
    <w:uiPriority w:val="99"/>
    <w:qFormat/>
    <w:rsid w:val="0028268D"/>
    <w:pPr>
      <w:spacing w:before="100" w:beforeAutospacing="1" w:after="100" w:afterAutospacing="1"/>
    </w:pPr>
  </w:style>
  <w:style w:type="paragraph" w:customStyle="1" w:styleId="1f9">
    <w:name w:val="1_название"/>
    <w:basedOn w:val="a"/>
    <w:uiPriority w:val="99"/>
    <w:qFormat/>
    <w:rsid w:val="0028268D"/>
    <w:rPr>
      <w:sz w:val="26"/>
      <w:szCs w:val="26"/>
    </w:rPr>
  </w:style>
  <w:style w:type="paragraph" w:customStyle="1" w:styleId="200">
    <w:name w:val="20_приложение СЛОВО"/>
    <w:basedOn w:val="a"/>
    <w:uiPriority w:val="99"/>
    <w:qFormat/>
    <w:rsid w:val="0028268D"/>
    <w:pPr>
      <w:pageBreakBefore/>
      <w:ind w:firstLine="567"/>
      <w:jc w:val="right"/>
    </w:pPr>
    <w:rPr>
      <w:rFonts w:eastAsia="Calibri"/>
      <w:bCs/>
      <w:szCs w:val="28"/>
      <w:lang w:eastAsia="en-US"/>
    </w:rPr>
  </w:style>
  <w:style w:type="paragraph" w:customStyle="1" w:styleId="222">
    <w:name w:val="22_приложение НАЗВАНИЕ"/>
    <w:basedOn w:val="a"/>
    <w:uiPriority w:val="99"/>
    <w:qFormat/>
    <w:rsid w:val="0028268D"/>
    <w:pPr>
      <w:jc w:val="center"/>
    </w:pPr>
    <w:rPr>
      <w:rFonts w:eastAsia="Calibri"/>
      <w:b/>
      <w:bCs/>
      <w:sz w:val="26"/>
      <w:szCs w:val="26"/>
      <w:lang w:eastAsia="en-US"/>
    </w:rPr>
  </w:style>
  <w:style w:type="paragraph" w:customStyle="1" w:styleId="08">
    <w:name w:val="08_В таблице"/>
    <w:basedOn w:val="02"/>
    <w:qFormat/>
    <w:rsid w:val="0028268D"/>
    <w:pPr>
      <w:ind w:firstLine="0"/>
      <w:jc w:val="left"/>
    </w:pPr>
    <w:rPr>
      <w:sz w:val="24"/>
      <w:szCs w:val="24"/>
    </w:rPr>
  </w:style>
  <w:style w:type="paragraph" w:styleId="44">
    <w:name w:val="toc 4"/>
    <w:basedOn w:val="a"/>
    <w:next w:val="a"/>
    <w:autoRedefine/>
    <w:uiPriority w:val="39"/>
    <w:unhideWhenUsed/>
    <w:rsid w:val="006F12E3"/>
    <w:pPr>
      <w:tabs>
        <w:tab w:val="right" w:leader="dot" w:pos="9628"/>
      </w:tabs>
      <w:spacing w:before="70"/>
      <w:ind w:left="567"/>
    </w:pPr>
    <w:rPr>
      <w:noProof/>
      <w:szCs w:val="20"/>
    </w:rPr>
  </w:style>
  <w:style w:type="paragraph" w:styleId="52">
    <w:name w:val="toc 5"/>
    <w:basedOn w:val="a"/>
    <w:next w:val="a"/>
    <w:autoRedefine/>
    <w:uiPriority w:val="39"/>
    <w:unhideWhenUsed/>
    <w:rsid w:val="006F12E3"/>
    <w:pPr>
      <w:tabs>
        <w:tab w:val="right" w:leader="dot" w:pos="9628"/>
      </w:tabs>
      <w:spacing w:before="120"/>
    </w:pPr>
    <w:rPr>
      <w:noProof/>
      <w:sz w:val="28"/>
      <w:szCs w:val="20"/>
    </w:rPr>
  </w:style>
  <w:style w:type="paragraph" w:styleId="62">
    <w:name w:val="toc 6"/>
    <w:basedOn w:val="a"/>
    <w:next w:val="a"/>
    <w:autoRedefine/>
    <w:uiPriority w:val="39"/>
    <w:unhideWhenUsed/>
    <w:rsid w:val="0028268D"/>
    <w:pPr>
      <w:ind w:left="1200"/>
    </w:pPr>
    <w:rPr>
      <w:rFonts w:ascii="Calibri" w:hAnsi="Calibri"/>
      <w:sz w:val="20"/>
      <w:szCs w:val="20"/>
    </w:rPr>
  </w:style>
  <w:style w:type="paragraph" w:styleId="7">
    <w:name w:val="toc 7"/>
    <w:basedOn w:val="a"/>
    <w:next w:val="a"/>
    <w:autoRedefine/>
    <w:uiPriority w:val="39"/>
    <w:unhideWhenUsed/>
    <w:rsid w:val="0028268D"/>
    <w:pPr>
      <w:ind w:left="1440"/>
    </w:pPr>
    <w:rPr>
      <w:rFonts w:ascii="Calibri" w:hAnsi="Calibri"/>
      <w:sz w:val="20"/>
      <w:szCs w:val="20"/>
    </w:rPr>
  </w:style>
  <w:style w:type="paragraph" w:styleId="81">
    <w:name w:val="toc 8"/>
    <w:basedOn w:val="a"/>
    <w:next w:val="a"/>
    <w:autoRedefine/>
    <w:uiPriority w:val="39"/>
    <w:unhideWhenUsed/>
    <w:rsid w:val="0028268D"/>
    <w:pPr>
      <w:ind w:left="1680"/>
    </w:pPr>
    <w:rPr>
      <w:rFonts w:ascii="Calibri" w:hAnsi="Calibri"/>
      <w:sz w:val="20"/>
      <w:szCs w:val="20"/>
    </w:rPr>
  </w:style>
  <w:style w:type="paragraph" w:styleId="9">
    <w:name w:val="toc 9"/>
    <w:basedOn w:val="a"/>
    <w:next w:val="a"/>
    <w:autoRedefine/>
    <w:uiPriority w:val="39"/>
    <w:unhideWhenUsed/>
    <w:rsid w:val="0028268D"/>
    <w:pPr>
      <w:ind w:left="1920"/>
    </w:pPr>
    <w:rPr>
      <w:rFonts w:ascii="Calibri" w:hAnsi="Calibri"/>
      <w:sz w:val="20"/>
      <w:szCs w:val="20"/>
    </w:rPr>
  </w:style>
  <w:style w:type="paragraph" w:customStyle="1" w:styleId="selectable-text">
    <w:name w:val="selectable-text"/>
    <w:basedOn w:val="a"/>
    <w:uiPriority w:val="99"/>
    <w:qFormat/>
    <w:rsid w:val="0028268D"/>
    <w:pPr>
      <w:spacing w:before="100" w:beforeAutospacing="1" w:after="100" w:afterAutospacing="1"/>
    </w:pPr>
  </w:style>
  <w:style w:type="character" w:customStyle="1" w:styleId="selectable-text1">
    <w:name w:val="selectable-text1"/>
    <w:basedOn w:val="a0"/>
    <w:rsid w:val="0028268D"/>
  </w:style>
  <w:style w:type="character" w:customStyle="1" w:styleId="afff1">
    <w:name w:val="Заголовок Знак"/>
    <w:rsid w:val="0028268D"/>
    <w:rPr>
      <w:b/>
      <w:bCs/>
      <w:sz w:val="28"/>
      <w:szCs w:val="24"/>
    </w:rPr>
  </w:style>
  <w:style w:type="paragraph" w:customStyle="1" w:styleId="Style6">
    <w:name w:val="Style6"/>
    <w:basedOn w:val="a"/>
    <w:uiPriority w:val="99"/>
    <w:qFormat/>
    <w:rsid w:val="0028268D"/>
    <w:pPr>
      <w:widowControl w:val="0"/>
      <w:autoSpaceDE w:val="0"/>
      <w:autoSpaceDN w:val="0"/>
      <w:adjustRightInd w:val="0"/>
      <w:spacing w:line="485" w:lineRule="exact"/>
      <w:ind w:firstLine="691"/>
      <w:jc w:val="both"/>
    </w:pPr>
  </w:style>
  <w:style w:type="paragraph" w:customStyle="1" w:styleId="Standard">
    <w:name w:val="Standard"/>
    <w:uiPriority w:val="99"/>
    <w:qFormat/>
    <w:rsid w:val="0028268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fontstyle01">
    <w:name w:val="fontstyle01"/>
    <w:rsid w:val="0028268D"/>
    <w:rPr>
      <w:rFonts w:ascii="Times New Roman" w:hAnsi="Times New Roman" w:cs="Times New Roman" w:hint="default"/>
      <w:b/>
      <w:bCs/>
      <w:i w:val="0"/>
      <w:iCs w:val="0"/>
      <w:color w:val="000000"/>
      <w:sz w:val="28"/>
      <w:szCs w:val="28"/>
    </w:rPr>
  </w:style>
  <w:style w:type="paragraph" w:customStyle="1" w:styleId="1fa">
    <w:name w:val="1"/>
    <w:basedOn w:val="a"/>
    <w:uiPriority w:val="99"/>
    <w:qFormat/>
    <w:rsid w:val="0028268D"/>
    <w:pPr>
      <w:spacing w:before="100" w:beforeAutospacing="1" w:after="100" w:afterAutospacing="1"/>
    </w:pPr>
  </w:style>
  <w:style w:type="character" w:customStyle="1" w:styleId="2f3">
    <w:name w:val="Обычный (веб) Знак2"/>
    <w:aliases w:val="Обычный (Web) Знак3,Обычный (Web)1 Знак2,Обычный (Web) Знак Знак2"/>
    <w:uiPriority w:val="34"/>
    <w:locked/>
    <w:rsid w:val="0028268D"/>
    <w:rPr>
      <w:rFonts w:ascii="Calibri" w:eastAsia="Calibri" w:hAnsi="Calibri" w:cs="Calibri"/>
      <w:sz w:val="22"/>
      <w:szCs w:val="22"/>
      <w:lang w:eastAsia="en-US"/>
    </w:rPr>
  </w:style>
  <w:style w:type="character" w:customStyle="1" w:styleId="810">
    <w:name w:val="Заголовок 8 Знак1"/>
    <w:semiHidden/>
    <w:rsid w:val="0028268D"/>
    <w:rPr>
      <w:rFonts w:ascii="Cambria" w:eastAsia="Times New Roman" w:hAnsi="Cambria" w:cs="Times New Roman"/>
      <w:color w:val="404040"/>
    </w:rPr>
  </w:style>
  <w:style w:type="character" w:customStyle="1" w:styleId="10pt0">
    <w:name w:val="Основной текст + 10 pt"/>
    <w:aliases w:val="Не полужирный"/>
    <w:rsid w:val="0028268D"/>
    <w:rPr>
      <w:rFonts w:ascii="Times New Roman" w:eastAsia="Times New Roman" w:hAnsi="Times New Roman" w:cs="Times New Roman" w:hint="default"/>
      <w:b/>
      <w:bCs/>
      <w:i w:val="0"/>
      <w:iCs w:val="0"/>
      <w:caps w:val="0"/>
      <w:smallCaps w:val="0"/>
      <w:strike w:val="0"/>
      <w:dstrike w:val="0"/>
      <w:color w:val="000000"/>
      <w:spacing w:val="0"/>
      <w:w w:val="100"/>
      <w:position w:val="0"/>
      <w:sz w:val="20"/>
      <w:szCs w:val="20"/>
      <w:u w:val="none"/>
      <w:effect w:val="none"/>
      <w:vertAlign w:val="baseline"/>
    </w:rPr>
  </w:style>
  <w:style w:type="character" w:customStyle="1" w:styleId="17pt">
    <w:name w:val="Основной текст + 17 pt"/>
    <w:aliases w:val="Масштаб 80%"/>
    <w:rsid w:val="0028268D"/>
    <w:rPr>
      <w:rFonts w:ascii="Times New Roman" w:eastAsia="Times New Roman" w:hAnsi="Times New Roman" w:cs="Times New Roman" w:hint="default"/>
      <w:b w:val="0"/>
      <w:bCs w:val="0"/>
      <w:i w:val="0"/>
      <w:iCs w:val="0"/>
      <w:caps w:val="0"/>
      <w:smallCaps w:val="0"/>
      <w:strike w:val="0"/>
      <w:dstrike w:val="0"/>
      <w:color w:val="000000"/>
      <w:spacing w:val="0"/>
      <w:w w:val="80"/>
      <w:position w:val="0"/>
      <w:sz w:val="34"/>
      <w:szCs w:val="34"/>
      <w:u w:val="none"/>
      <w:effect w:val="none"/>
      <w:vertAlign w:val="baseline"/>
      <w:lang w:val="ru-RU"/>
    </w:rPr>
  </w:style>
  <w:style w:type="character" w:customStyle="1" w:styleId="2f4">
    <w:name w:val="Название Знак2"/>
    <w:uiPriority w:val="10"/>
    <w:locked/>
    <w:rsid w:val="0028268D"/>
    <w:rPr>
      <w:rFonts w:ascii="Cambria" w:eastAsia="Times New Roman" w:hAnsi="Cambria" w:cs="Times New Roman"/>
      <w:spacing w:val="-10"/>
      <w:kern w:val="28"/>
      <w:sz w:val="56"/>
      <w:szCs w:val="56"/>
    </w:rPr>
  </w:style>
  <w:style w:type="character" w:customStyle="1" w:styleId="38">
    <w:name w:val="Обычный (веб) Знак3"/>
    <w:aliases w:val="Обычный (Web) Знак4,Обычный (Web)1 Знак3,Обычный (Web) Знак Знак3"/>
    <w:uiPriority w:val="34"/>
    <w:locked/>
    <w:rsid w:val="0028268D"/>
    <w:rPr>
      <w:rFonts w:ascii="Calibri" w:eastAsia="Calibri" w:hAnsi="Calibri"/>
    </w:rPr>
  </w:style>
  <w:style w:type="character" w:customStyle="1" w:styleId="39">
    <w:name w:val="Название Знак3"/>
    <w:uiPriority w:val="10"/>
    <w:rsid w:val="0028268D"/>
    <w:rPr>
      <w:rFonts w:ascii="Cambria" w:eastAsia="Times New Roman" w:hAnsi="Cambria" w:cs="Times New Roman"/>
      <w:color w:val="17365D"/>
      <w:spacing w:val="5"/>
      <w:kern w:val="28"/>
      <w:sz w:val="52"/>
      <w:szCs w:val="52"/>
    </w:rPr>
  </w:style>
  <w:style w:type="character" w:customStyle="1" w:styleId="s10">
    <w:name w:val="s_10"/>
    <w:basedOn w:val="a0"/>
    <w:rsid w:val="0028268D"/>
  </w:style>
  <w:style w:type="paragraph" w:customStyle="1" w:styleId="s15">
    <w:name w:val="s_15"/>
    <w:basedOn w:val="a"/>
    <w:uiPriority w:val="99"/>
    <w:qFormat/>
    <w:rsid w:val="0028268D"/>
    <w:pPr>
      <w:spacing w:before="100" w:beforeAutospacing="1" w:after="100" w:afterAutospacing="1"/>
    </w:pPr>
  </w:style>
  <w:style w:type="paragraph" w:customStyle="1" w:styleId="empty">
    <w:name w:val="empty"/>
    <w:basedOn w:val="a"/>
    <w:uiPriority w:val="99"/>
    <w:qFormat/>
    <w:rsid w:val="0028268D"/>
    <w:pPr>
      <w:spacing w:before="100" w:beforeAutospacing="1" w:after="100" w:afterAutospacing="1"/>
    </w:pPr>
  </w:style>
  <w:style w:type="paragraph" w:customStyle="1" w:styleId="registeredusertext">
    <w:name w:val="registered_user_text"/>
    <w:basedOn w:val="a"/>
    <w:uiPriority w:val="99"/>
    <w:qFormat/>
    <w:rsid w:val="0028268D"/>
    <w:pPr>
      <w:spacing w:before="100" w:beforeAutospacing="1" w:after="100" w:afterAutospacing="1"/>
    </w:pPr>
  </w:style>
  <w:style w:type="character" w:customStyle="1" w:styleId="45">
    <w:name w:val="Обычный (веб) Знак4"/>
    <w:aliases w:val="Обычный (Web) Знак5,Обычный (Web)1 Знак4,Обычный (Web) Знак Знак4"/>
    <w:uiPriority w:val="34"/>
    <w:locked/>
    <w:rsid w:val="0028268D"/>
    <w:rPr>
      <w:lang w:val="x-none" w:eastAsia="x-none"/>
    </w:rPr>
  </w:style>
  <w:style w:type="paragraph" w:customStyle="1" w:styleId="04">
    <w:name w:val="04_РИСУНОК"/>
    <w:basedOn w:val="a"/>
    <w:qFormat/>
    <w:rsid w:val="006E5C60"/>
    <w:pPr>
      <w:spacing w:before="120" w:after="120"/>
      <w:jc w:val="center"/>
    </w:pPr>
    <w:rPr>
      <w:rFonts w:eastAsiaTheme="minorHAnsi"/>
      <w:sz w:val="28"/>
      <w:szCs w:val="28"/>
      <w:lang w:eastAsia="en-US"/>
    </w:rPr>
  </w:style>
  <w:style w:type="character" w:customStyle="1" w:styleId="topsmall1">
    <w:name w:val="topsmall1"/>
    <w:rsid w:val="006E5C60"/>
    <w:rPr>
      <w:sz w:val="18"/>
      <w:szCs w:val="18"/>
    </w:rPr>
  </w:style>
  <w:style w:type="paragraph" w:styleId="afff2">
    <w:name w:val="TOC Heading"/>
    <w:basedOn w:val="1"/>
    <w:next w:val="a"/>
    <w:uiPriority w:val="39"/>
    <w:unhideWhenUsed/>
    <w:qFormat/>
    <w:rsid w:val="006E5C60"/>
    <w:pPr>
      <w:keepLines/>
      <w:spacing w:after="0" w:line="259" w:lineRule="auto"/>
      <w:outlineLvl w:val="9"/>
    </w:pPr>
    <w:rPr>
      <w:rFonts w:asciiTheme="majorHAnsi" w:eastAsiaTheme="majorEastAsia" w:hAnsiTheme="majorHAnsi" w:cstheme="majorBidi"/>
      <w:b w:val="0"/>
      <w:bCs w:val="0"/>
      <w:color w:val="2E74B5" w:themeColor="accent1" w:themeShade="BF"/>
      <w:kern w:val="0"/>
      <w:lang w:val="ru-RU"/>
    </w:rPr>
  </w:style>
  <w:style w:type="table" w:customStyle="1" w:styleId="2f5">
    <w:name w:val="Сетка таблицы2"/>
    <w:basedOn w:val="a1"/>
    <w:next w:val="aff3"/>
    <w:rsid w:val="006E5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Приложение Слово"/>
    <w:basedOn w:val="a"/>
    <w:qFormat/>
    <w:rsid w:val="006E5C60"/>
    <w:pPr>
      <w:pageBreakBefore/>
      <w:jc w:val="right"/>
    </w:pPr>
    <w:rPr>
      <w:rFonts w:eastAsiaTheme="minorHAnsi"/>
      <w:lang w:eastAsia="en-US"/>
    </w:rPr>
  </w:style>
  <w:style w:type="paragraph" w:customStyle="1" w:styleId="afff4">
    <w:name w:val="Приложение Название"/>
    <w:basedOn w:val="a"/>
    <w:qFormat/>
    <w:rsid w:val="006E5C60"/>
    <w:pPr>
      <w:jc w:val="center"/>
    </w:pPr>
    <w:rPr>
      <w:rFonts w:eastAsiaTheme="minorHAnsi"/>
      <w:b/>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2023</c:v>
                </c:pt>
              </c:strCache>
            </c:strRef>
          </c:tx>
          <c:invertIfNegative val="0"/>
          <c:dLbls>
            <c:spPr>
              <a:noFill/>
              <a:ln>
                <a:noFill/>
              </a:ln>
              <a:effectLst/>
            </c:spPr>
            <c:txPr>
              <a:bodyPr/>
              <a:lstStyle/>
              <a:p>
                <a:pPr>
                  <a:defRPr baseline="0">
                    <a:latin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Поступило законопроектов</c:v>
                </c:pt>
                <c:pt idx="1">
                  <c:v>Принято законов</c:v>
                </c:pt>
                <c:pt idx="2">
                  <c:v>Возвращено законопроектов</c:v>
                </c:pt>
                <c:pt idx="3">
                  <c:v>Отклонено законопроектов</c:v>
                </c:pt>
              </c:strCache>
            </c:strRef>
          </c:cat>
          <c:val>
            <c:numRef>
              <c:f>Лист1!$B$2:$B$5</c:f>
              <c:numCache>
                <c:formatCode>General</c:formatCode>
                <c:ptCount val="4"/>
                <c:pt idx="0">
                  <c:v>204</c:v>
                </c:pt>
                <c:pt idx="1">
                  <c:v>168</c:v>
                </c:pt>
                <c:pt idx="2">
                  <c:v>41</c:v>
                </c:pt>
                <c:pt idx="3">
                  <c:v>19</c:v>
                </c:pt>
              </c:numCache>
            </c:numRef>
          </c:val>
          <c:extLst xmlns:c16r2="http://schemas.microsoft.com/office/drawing/2015/06/chart">
            <c:ext xmlns:c16="http://schemas.microsoft.com/office/drawing/2014/chart" uri="{C3380CC4-5D6E-409C-BE32-E72D297353CC}">
              <c16:uniqueId val="{00000000-259E-46D3-83CB-A05B7342141B}"/>
            </c:ext>
          </c:extLst>
        </c:ser>
        <c:ser>
          <c:idx val="1"/>
          <c:order val="1"/>
          <c:tx>
            <c:strRef>
              <c:f>Лист1!$C$1</c:f>
              <c:strCache>
                <c:ptCount val="1"/>
                <c:pt idx="0">
                  <c:v>2024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Поступило законопроектов</c:v>
                </c:pt>
                <c:pt idx="1">
                  <c:v>Принято законов</c:v>
                </c:pt>
                <c:pt idx="2">
                  <c:v>Возвращено законопроектов</c:v>
                </c:pt>
                <c:pt idx="3">
                  <c:v>Отклонено законопроектов</c:v>
                </c:pt>
              </c:strCache>
            </c:strRef>
          </c:cat>
          <c:val>
            <c:numRef>
              <c:f>Лист1!$C$2:$C$5</c:f>
              <c:numCache>
                <c:formatCode>General</c:formatCode>
                <c:ptCount val="4"/>
                <c:pt idx="0">
                  <c:v>200</c:v>
                </c:pt>
                <c:pt idx="1">
                  <c:v>191</c:v>
                </c:pt>
                <c:pt idx="2">
                  <c:v>20</c:v>
                </c:pt>
                <c:pt idx="3">
                  <c:v>6</c:v>
                </c:pt>
              </c:numCache>
            </c:numRef>
          </c:val>
          <c:extLst xmlns:c16r2="http://schemas.microsoft.com/office/drawing/2015/06/chart">
            <c:ext xmlns:c16="http://schemas.microsoft.com/office/drawing/2014/chart" uri="{C3380CC4-5D6E-409C-BE32-E72D297353CC}">
              <c16:uniqueId val="{00000001-259E-46D3-83CB-A05B7342141B}"/>
            </c:ext>
          </c:extLst>
        </c:ser>
        <c:dLbls>
          <c:showLegendKey val="0"/>
          <c:showVal val="0"/>
          <c:showCatName val="0"/>
          <c:showSerName val="0"/>
          <c:showPercent val="0"/>
          <c:showBubbleSize val="0"/>
        </c:dLbls>
        <c:gapWidth val="150"/>
        <c:axId val="509478848"/>
        <c:axId val="509483552"/>
      </c:barChart>
      <c:catAx>
        <c:axId val="509478848"/>
        <c:scaling>
          <c:orientation val="minMax"/>
        </c:scaling>
        <c:delete val="0"/>
        <c:axPos val="b"/>
        <c:majorGridlines/>
        <c:numFmt formatCode="General" sourceLinked="0"/>
        <c:majorTickMark val="out"/>
        <c:minorTickMark val="none"/>
        <c:tickLblPos val="nextTo"/>
        <c:txPr>
          <a:bodyPr/>
          <a:lstStyle/>
          <a:p>
            <a:pPr>
              <a:defRPr baseline="0">
                <a:latin typeface="Times New Roman" pitchFamily="18" charset="0"/>
              </a:defRPr>
            </a:pPr>
            <a:endParaRPr lang="ru-RU"/>
          </a:p>
        </c:txPr>
        <c:crossAx val="509483552"/>
        <c:crosses val="autoZero"/>
        <c:auto val="1"/>
        <c:lblAlgn val="ctr"/>
        <c:lblOffset val="100"/>
        <c:noMultiLvlLbl val="0"/>
      </c:catAx>
      <c:valAx>
        <c:axId val="509483552"/>
        <c:scaling>
          <c:orientation val="minMax"/>
        </c:scaling>
        <c:delete val="0"/>
        <c:axPos val="l"/>
        <c:majorGridlines/>
        <c:numFmt formatCode="General" sourceLinked="1"/>
        <c:majorTickMark val="out"/>
        <c:minorTickMark val="none"/>
        <c:tickLblPos val="nextTo"/>
        <c:txPr>
          <a:bodyPr/>
          <a:lstStyle/>
          <a:p>
            <a:pPr>
              <a:defRPr baseline="0">
                <a:latin typeface="Times New Roman" pitchFamily="18" charset="0"/>
              </a:defRPr>
            </a:pPr>
            <a:endParaRPr lang="ru-RU"/>
          </a:p>
        </c:txPr>
        <c:crossAx val="509478848"/>
        <c:crosses val="autoZero"/>
        <c:crossBetween val="between"/>
      </c:valAx>
    </c:plotArea>
    <c:legend>
      <c:legendPos val="r"/>
      <c:overlay val="0"/>
      <c:txPr>
        <a:bodyPr/>
        <a:lstStyle/>
        <a:p>
          <a:pPr>
            <a:defRPr baseline="0">
              <a:latin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2023</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О внесении изменений в действующие областные законы</c:v>
                </c:pt>
                <c:pt idx="1">
                  <c:v>Предусматривающие новое правовое регулирование</c:v>
                </c:pt>
              </c:strCache>
            </c:strRef>
          </c:cat>
          <c:val>
            <c:numRef>
              <c:f>Лист1!$B$2:$B$3</c:f>
              <c:numCache>
                <c:formatCode>General</c:formatCode>
                <c:ptCount val="2"/>
                <c:pt idx="0">
                  <c:v>145</c:v>
                </c:pt>
                <c:pt idx="1">
                  <c:v>22</c:v>
                </c:pt>
              </c:numCache>
            </c:numRef>
          </c:val>
          <c:extLst xmlns:c16r2="http://schemas.microsoft.com/office/drawing/2015/06/chart">
            <c:ext xmlns:c16="http://schemas.microsoft.com/office/drawing/2014/chart" uri="{C3380CC4-5D6E-409C-BE32-E72D297353CC}">
              <c16:uniqueId val="{00000000-9544-45A8-8D21-A958E652BD4A}"/>
            </c:ext>
          </c:extLst>
        </c:ser>
        <c:ser>
          <c:idx val="1"/>
          <c:order val="1"/>
          <c:tx>
            <c:strRef>
              <c:f>Лист1!$C$1</c:f>
              <c:strCache>
                <c:ptCount val="1"/>
                <c:pt idx="0">
                  <c:v>2024</c:v>
                </c:pt>
              </c:strCache>
            </c:strRef>
          </c:tx>
          <c:invertIfNegative val="0"/>
          <c:dLbls>
            <c:spPr>
              <a:noFill/>
              <a:ln>
                <a:noFill/>
              </a:ln>
              <a:effectLst/>
            </c:spPr>
            <c:txPr>
              <a:bodyPr/>
              <a:lstStyle/>
              <a:p>
                <a:pPr>
                  <a:defRPr baseline="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О внесении изменений в действующие областные законы</c:v>
                </c:pt>
                <c:pt idx="1">
                  <c:v>Предусматривающие новое правовое регулирование</c:v>
                </c:pt>
              </c:strCache>
            </c:strRef>
          </c:cat>
          <c:val>
            <c:numRef>
              <c:f>Лист1!$C$2:$C$3</c:f>
              <c:numCache>
                <c:formatCode>General</c:formatCode>
                <c:ptCount val="2"/>
                <c:pt idx="0">
                  <c:v>167</c:v>
                </c:pt>
                <c:pt idx="1">
                  <c:v>24</c:v>
                </c:pt>
              </c:numCache>
            </c:numRef>
          </c:val>
          <c:extLst xmlns:c16r2="http://schemas.microsoft.com/office/drawing/2015/06/chart">
            <c:ext xmlns:c16="http://schemas.microsoft.com/office/drawing/2014/chart" uri="{C3380CC4-5D6E-409C-BE32-E72D297353CC}">
              <c16:uniqueId val="{00000001-9544-45A8-8D21-A958E652BD4A}"/>
            </c:ext>
          </c:extLst>
        </c:ser>
        <c:dLbls>
          <c:showLegendKey val="0"/>
          <c:showVal val="0"/>
          <c:showCatName val="0"/>
          <c:showSerName val="0"/>
          <c:showPercent val="0"/>
          <c:showBubbleSize val="0"/>
        </c:dLbls>
        <c:gapWidth val="150"/>
        <c:axId val="509477280"/>
        <c:axId val="509480416"/>
      </c:barChart>
      <c:catAx>
        <c:axId val="509477280"/>
        <c:scaling>
          <c:orientation val="minMax"/>
        </c:scaling>
        <c:delete val="0"/>
        <c:axPos val="b"/>
        <c:majorGridlines/>
        <c:numFmt formatCode="General" sourceLinked="1"/>
        <c:majorTickMark val="out"/>
        <c:minorTickMark val="none"/>
        <c:tickLblPos val="nextTo"/>
        <c:crossAx val="509480416"/>
        <c:crosses val="autoZero"/>
        <c:auto val="1"/>
        <c:lblAlgn val="ctr"/>
        <c:lblOffset val="100"/>
        <c:noMultiLvlLbl val="0"/>
      </c:catAx>
      <c:valAx>
        <c:axId val="509480416"/>
        <c:scaling>
          <c:orientation val="minMax"/>
        </c:scaling>
        <c:delete val="0"/>
        <c:axPos val="l"/>
        <c:majorGridlines/>
        <c:numFmt formatCode="General" sourceLinked="1"/>
        <c:majorTickMark val="out"/>
        <c:minorTickMark val="none"/>
        <c:tickLblPos val="nextTo"/>
        <c:txPr>
          <a:bodyPr/>
          <a:lstStyle/>
          <a:p>
            <a:pPr>
              <a:defRPr baseline="0"/>
            </a:pPr>
            <a:endParaRPr lang="ru-RU"/>
          </a:p>
        </c:txPr>
        <c:crossAx val="509477280"/>
        <c:crosses val="autoZero"/>
        <c:crossBetween val="between"/>
      </c:valAx>
    </c:plotArea>
    <c:legend>
      <c:legendPos val="r"/>
      <c:overlay val="0"/>
      <c:txPr>
        <a:bodyPr/>
        <a:lstStyle/>
        <a:p>
          <a:pPr>
            <a:defRPr baseline="0"/>
          </a:pPr>
          <a:endParaRPr lang="ru-RU"/>
        </a:p>
      </c:txPr>
    </c:legend>
    <c:plotVisOnly val="1"/>
    <c:dispBlanksAs val="gap"/>
    <c:showDLblsOverMax val="0"/>
  </c:chart>
  <c:spPr>
    <a:ln>
      <a:noFill/>
    </a:ln>
  </c:spPr>
  <c:txPr>
    <a:bodyPr/>
    <a:lstStyle/>
    <a:p>
      <a:pPr>
        <a:defRPr baseline="0">
          <a:latin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view3D>
    <c:floor>
      <c:thickness val="0"/>
    </c:floor>
    <c:sideWall>
      <c:thickness val="0"/>
    </c:sideWall>
    <c:backWall>
      <c:thickness val="0"/>
    </c:backWall>
    <c:plotArea>
      <c:layout>
        <c:manualLayout>
          <c:layoutTarget val="inner"/>
          <c:xMode val="edge"/>
          <c:yMode val="edge"/>
          <c:x val="3.1105278506853549E-2"/>
          <c:y val="0.17773434570678734"/>
          <c:w val="0.57667833187518525"/>
          <c:h val="0.7595116235470567"/>
        </c:manualLayout>
      </c:layout>
      <c:pie3DChart>
        <c:varyColors val="1"/>
        <c:ser>
          <c:idx val="0"/>
          <c:order val="0"/>
          <c:tx>
            <c:strRef>
              <c:f>Лист1!$B$1</c:f>
              <c:strCache>
                <c:ptCount val="1"/>
                <c:pt idx="0">
                  <c:v>Столбец1</c:v>
                </c:pt>
              </c:strCache>
            </c:strRef>
          </c:tx>
          <c:dLbls>
            <c:dLbl>
              <c:idx val="1"/>
              <c:tx>
                <c:rich>
                  <a:bodyPr/>
                  <a:lstStyle/>
                  <a:p>
                    <a:r>
                      <a:rPr lang="ru-RU" baseline="0">
                        <a:latin typeface="Times New Roman" pitchFamily="18" charset="0"/>
                      </a:rPr>
                      <a:t>П</a:t>
                    </a:r>
                    <a:r>
                      <a:rPr lang="ru-RU"/>
                      <a:t>равительство Ленинградской области; 14</a:t>
                    </a:r>
                  </a:p>
                </c:rich>
              </c:tx>
              <c:showLegendKey val="0"/>
              <c:showVal val="1"/>
              <c:showCatName val="1"/>
              <c:showSerName val="0"/>
              <c:showPercent val="0"/>
              <c:showBubbleSize val="0"/>
              <c:extLst>
                <c:ext xmlns:c15="http://schemas.microsoft.com/office/drawing/2012/chart" uri="{CE6537A1-D6FC-4f65-9D91-7224C49458BB}"/>
              </c:extLst>
            </c:dLbl>
            <c:dLbl>
              <c:idx val="4"/>
              <c:tx>
                <c:rich>
                  <a:bodyPr/>
                  <a:lstStyle/>
                  <a:p>
                    <a:r>
                      <a:rPr lang="ru-RU" baseline="0">
                        <a:latin typeface="Times New Roman" pitchFamily="18" charset="0"/>
                      </a:rPr>
                      <a:t>п</a:t>
                    </a:r>
                    <a:r>
                      <a:rPr lang="ru-RU"/>
                      <a:t>рокурор Ленинградской области; 9</a:t>
                    </a:r>
                  </a:p>
                </c:rich>
              </c:tx>
              <c:showLegendKey val="0"/>
              <c:showVal val="1"/>
              <c:showCatName val="1"/>
              <c:showSerName val="0"/>
              <c:showPercent val="0"/>
              <c:showBubbleSize val="0"/>
              <c:extLst>
                <c:ext xmlns:c15="http://schemas.microsoft.com/office/drawing/2012/chart" uri="{CE6537A1-D6FC-4f65-9D91-7224C49458BB}"/>
              </c:extLst>
            </c:dLbl>
            <c:numFmt formatCode="General" sourceLinked="0"/>
            <c:spPr>
              <a:noFill/>
              <a:ln>
                <a:noFill/>
              </a:ln>
              <a:effectLst/>
            </c:spPr>
            <c:txPr>
              <a:bodyPr/>
              <a:lstStyle/>
              <a:p>
                <a:pPr>
                  <a:defRPr baseline="0">
                    <a:latin typeface="Times New Roman" pitchFamily="18" charset="0"/>
                  </a:defRPr>
                </a:pPr>
                <a:endParaRPr lang="ru-RU"/>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Лист1!$A$2:$A$8</c:f>
              <c:strCache>
                <c:ptCount val="7"/>
                <c:pt idx="0">
                  <c:v>Губернатор Ленинградской области</c:v>
                </c:pt>
                <c:pt idx="1">
                  <c:v>Правительство Ленинградской области</c:v>
                </c:pt>
                <c:pt idx="2">
                  <c:v>депутаты Законодательного собрания</c:v>
                </c:pt>
                <c:pt idx="3">
                  <c:v>представительные органы местного самоуправления</c:v>
                </c:pt>
                <c:pt idx="4">
                  <c:v>прокурор Ленинградской области</c:v>
                </c:pt>
                <c:pt idx="5">
                  <c:v>Ленинградский областной суд</c:v>
                </c:pt>
                <c:pt idx="6">
                  <c:v>Контрольно-счетная палата Ленинградской области</c:v>
                </c:pt>
              </c:strCache>
            </c:strRef>
          </c:cat>
          <c:val>
            <c:numRef>
              <c:f>Лист1!$B$2:$B$8</c:f>
              <c:numCache>
                <c:formatCode>General</c:formatCode>
                <c:ptCount val="7"/>
                <c:pt idx="0">
                  <c:v>85</c:v>
                </c:pt>
                <c:pt idx="1">
                  <c:v>14</c:v>
                </c:pt>
                <c:pt idx="2">
                  <c:v>71</c:v>
                </c:pt>
                <c:pt idx="3">
                  <c:v>1</c:v>
                </c:pt>
                <c:pt idx="4">
                  <c:v>9</c:v>
                </c:pt>
                <c:pt idx="5">
                  <c:v>1</c:v>
                </c:pt>
                <c:pt idx="6">
                  <c:v>1</c:v>
                </c:pt>
              </c:numCache>
            </c:numRef>
          </c:val>
          <c:extLst xmlns:c16r2="http://schemas.microsoft.com/office/drawing/2015/06/chart">
            <c:ext xmlns:c16="http://schemas.microsoft.com/office/drawing/2014/chart" uri="{C3380CC4-5D6E-409C-BE32-E72D297353CC}">
              <c16:uniqueId val="{00000000-D3FB-4440-A194-F962A9FF3B14}"/>
            </c:ext>
          </c:extLst>
        </c:ser>
        <c:dLbls>
          <c:showLegendKey val="0"/>
          <c:showVal val="0"/>
          <c:showCatName val="0"/>
          <c:showSerName val="0"/>
          <c:showPercent val="0"/>
          <c:showBubbleSize val="0"/>
          <c:showLeaderLines val="1"/>
        </c:dLbls>
      </c:pie3DChart>
    </c:plotArea>
    <c:legend>
      <c:legendPos val="r"/>
      <c:layout>
        <c:manualLayout>
          <c:xMode val="edge"/>
          <c:yMode val="edge"/>
          <c:x val="0.62223362200672561"/>
          <c:y val="0.17200993401638909"/>
          <c:w val="0.31697394276359431"/>
          <c:h val="0.58655774278214801"/>
        </c:manualLayout>
      </c:layout>
      <c:overlay val="0"/>
      <c:txPr>
        <a:bodyPr/>
        <a:lstStyle/>
        <a:p>
          <a:pPr>
            <a:defRPr baseline="0">
              <a:latin typeface="Times New Roman" pitchFamily="18" charset="0"/>
            </a:defRPr>
          </a:pPr>
          <a:endParaRPr lang="ru-RU"/>
        </a:p>
      </c:txPr>
    </c:legend>
    <c:plotVisOnly val="1"/>
    <c:dispBlanksAs val="zero"/>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2023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Проработано всего</c:v>
                </c:pt>
                <c:pt idx="1">
                  <c:v>Поддержано</c:v>
                </c:pt>
                <c:pt idx="2">
                  <c:v>Не поддержано</c:v>
                </c:pt>
                <c:pt idx="3">
                  <c:v>Принято к сведению</c:v>
                </c:pt>
              </c:strCache>
            </c:strRef>
          </c:cat>
          <c:val>
            <c:numRef>
              <c:f>Лист1!$B$2:$B$5</c:f>
              <c:numCache>
                <c:formatCode>General</c:formatCode>
                <c:ptCount val="4"/>
                <c:pt idx="0">
                  <c:v>950</c:v>
                </c:pt>
                <c:pt idx="1">
                  <c:v>172</c:v>
                </c:pt>
                <c:pt idx="2">
                  <c:v>3</c:v>
                </c:pt>
                <c:pt idx="3">
                  <c:v>775</c:v>
                </c:pt>
              </c:numCache>
            </c:numRef>
          </c:val>
        </c:ser>
        <c:ser>
          <c:idx val="1"/>
          <c:order val="1"/>
          <c:tx>
            <c:strRef>
              <c:f>Лист1!$C$1</c:f>
              <c:strCache>
                <c:ptCount val="1"/>
                <c:pt idx="0">
                  <c:v>2024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Проработано всего</c:v>
                </c:pt>
                <c:pt idx="1">
                  <c:v>Поддержано</c:v>
                </c:pt>
                <c:pt idx="2">
                  <c:v>Не поддержано</c:v>
                </c:pt>
                <c:pt idx="3">
                  <c:v>Принято к сведению</c:v>
                </c:pt>
              </c:strCache>
            </c:strRef>
          </c:cat>
          <c:val>
            <c:numRef>
              <c:f>Лист1!$C$2:$C$5</c:f>
              <c:numCache>
                <c:formatCode>General</c:formatCode>
                <c:ptCount val="4"/>
                <c:pt idx="0">
                  <c:v>771</c:v>
                </c:pt>
                <c:pt idx="1">
                  <c:v>136</c:v>
                </c:pt>
                <c:pt idx="2">
                  <c:v>4</c:v>
                </c:pt>
                <c:pt idx="3">
                  <c:v>631</c:v>
                </c:pt>
              </c:numCache>
            </c:numRef>
          </c:val>
        </c:ser>
        <c:dLbls>
          <c:showLegendKey val="0"/>
          <c:showVal val="0"/>
          <c:showCatName val="0"/>
          <c:showSerName val="0"/>
          <c:showPercent val="0"/>
          <c:showBubbleSize val="0"/>
        </c:dLbls>
        <c:gapWidth val="150"/>
        <c:axId val="514758264"/>
        <c:axId val="514760224"/>
      </c:barChart>
      <c:catAx>
        <c:axId val="514758264"/>
        <c:scaling>
          <c:orientation val="minMax"/>
        </c:scaling>
        <c:delete val="0"/>
        <c:axPos val="b"/>
        <c:numFmt formatCode="General" sourceLinked="0"/>
        <c:majorTickMark val="out"/>
        <c:minorTickMark val="none"/>
        <c:tickLblPos val="nextTo"/>
        <c:crossAx val="514760224"/>
        <c:crosses val="autoZero"/>
        <c:auto val="1"/>
        <c:lblAlgn val="ctr"/>
        <c:lblOffset val="100"/>
        <c:noMultiLvlLbl val="0"/>
      </c:catAx>
      <c:valAx>
        <c:axId val="514760224"/>
        <c:scaling>
          <c:orientation val="minMax"/>
        </c:scaling>
        <c:delete val="0"/>
        <c:axPos val="l"/>
        <c:majorGridlines/>
        <c:numFmt formatCode="General" sourceLinked="1"/>
        <c:majorTickMark val="out"/>
        <c:minorTickMark val="none"/>
        <c:tickLblPos val="nextTo"/>
        <c:txPr>
          <a:bodyPr/>
          <a:lstStyle/>
          <a:p>
            <a:pPr>
              <a:defRPr baseline="0"/>
            </a:pPr>
            <a:endParaRPr lang="ru-RU"/>
          </a:p>
        </c:txPr>
        <c:crossAx val="514758264"/>
        <c:crosses val="autoZero"/>
        <c:crossBetween val="between"/>
      </c:valAx>
      <c:spPr>
        <a:noFill/>
        <a:ln w="25400">
          <a:noFill/>
        </a:ln>
      </c:spPr>
    </c:plotArea>
    <c:legend>
      <c:legendPos val="r"/>
      <c:overlay val="0"/>
    </c:legend>
    <c:plotVisOnly val="1"/>
    <c:dispBlanksAs val="gap"/>
    <c:showDLblsOverMax val="0"/>
  </c:chart>
  <c:spPr>
    <a:ln>
      <a:noFill/>
    </a:ln>
  </c:spPr>
  <c:txPr>
    <a:bodyPr/>
    <a:lstStyle/>
    <a:p>
      <a:pPr>
        <a:defRPr baseline="0">
          <a:latin typeface="Times New Roman"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2023</c:v>
                </c:pt>
              </c:strCache>
            </c:strRef>
          </c:tx>
          <c:invertIfNegative val="0"/>
          <c:dLbls>
            <c:spPr>
              <a:noFill/>
              <a:ln>
                <a:noFill/>
              </a:ln>
              <a:effectLst/>
            </c:spPr>
            <c:txPr>
              <a:bodyPr/>
              <a:lstStyle/>
              <a:p>
                <a:pPr>
                  <a:defRPr baseline="0">
                    <a:latin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Инициативы по проектам федеральных законов</c:v>
                </c:pt>
                <c:pt idx="1">
                  <c:v>Обращения, поступившие от субъектов Российской Федерации</c:v>
                </c:pt>
              </c:strCache>
            </c:strRef>
          </c:cat>
          <c:val>
            <c:numRef>
              <c:f>Лист1!$B$2:$B$3</c:f>
              <c:numCache>
                <c:formatCode>General</c:formatCode>
                <c:ptCount val="2"/>
                <c:pt idx="0">
                  <c:v>20</c:v>
                </c:pt>
                <c:pt idx="1">
                  <c:v>65</c:v>
                </c:pt>
              </c:numCache>
            </c:numRef>
          </c:val>
          <c:extLst xmlns:c16r2="http://schemas.microsoft.com/office/drawing/2015/06/chart">
            <c:ext xmlns:c16="http://schemas.microsoft.com/office/drawing/2014/chart" uri="{C3380CC4-5D6E-409C-BE32-E72D297353CC}">
              <c16:uniqueId val="{00000000-4565-4A9E-95AE-781454E80D33}"/>
            </c:ext>
          </c:extLst>
        </c:ser>
        <c:ser>
          <c:idx val="1"/>
          <c:order val="1"/>
          <c:tx>
            <c:strRef>
              <c:f>Лист1!$C$1</c:f>
              <c:strCache>
                <c:ptCount val="1"/>
                <c:pt idx="0">
                  <c:v>2024</c:v>
                </c:pt>
              </c:strCache>
            </c:strRef>
          </c:tx>
          <c:spPr>
            <a:ln>
              <a:noFill/>
            </a:ln>
          </c:spPr>
          <c:invertIfNegative val="0"/>
          <c:dLbls>
            <c:spPr>
              <a:noFill/>
              <a:ln>
                <a:noFill/>
              </a:ln>
              <a:effectLst/>
            </c:spPr>
            <c:txPr>
              <a:bodyPr/>
              <a:lstStyle/>
              <a:p>
                <a:pPr>
                  <a:defRPr baseline="0">
                    <a:latin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Инициативы по проектам федеральных законов</c:v>
                </c:pt>
                <c:pt idx="1">
                  <c:v>Обращения, поступившие от субъектов Российской Федерации</c:v>
                </c:pt>
              </c:strCache>
            </c:strRef>
          </c:cat>
          <c:val>
            <c:numRef>
              <c:f>Лист1!$C$2:$C$3</c:f>
              <c:numCache>
                <c:formatCode>General</c:formatCode>
                <c:ptCount val="2"/>
                <c:pt idx="0">
                  <c:v>28</c:v>
                </c:pt>
                <c:pt idx="1">
                  <c:v>50</c:v>
                </c:pt>
              </c:numCache>
            </c:numRef>
          </c:val>
          <c:extLst xmlns:c16r2="http://schemas.microsoft.com/office/drawing/2015/06/chart">
            <c:ext xmlns:c16="http://schemas.microsoft.com/office/drawing/2014/chart" uri="{C3380CC4-5D6E-409C-BE32-E72D297353CC}">
              <c16:uniqueId val="{00000001-4565-4A9E-95AE-781454E80D33}"/>
            </c:ext>
          </c:extLst>
        </c:ser>
        <c:dLbls>
          <c:showLegendKey val="0"/>
          <c:showVal val="0"/>
          <c:showCatName val="0"/>
          <c:showSerName val="0"/>
          <c:showPercent val="0"/>
          <c:showBubbleSize val="0"/>
        </c:dLbls>
        <c:gapWidth val="150"/>
        <c:axId val="514761400"/>
        <c:axId val="514762184"/>
      </c:barChart>
      <c:catAx>
        <c:axId val="514761400"/>
        <c:scaling>
          <c:orientation val="minMax"/>
        </c:scaling>
        <c:delete val="0"/>
        <c:axPos val="b"/>
        <c:numFmt formatCode="General" sourceLinked="0"/>
        <c:majorTickMark val="out"/>
        <c:minorTickMark val="none"/>
        <c:tickLblPos val="nextTo"/>
        <c:txPr>
          <a:bodyPr/>
          <a:lstStyle/>
          <a:p>
            <a:pPr>
              <a:defRPr baseline="0">
                <a:latin typeface="Times New Roman" pitchFamily="18" charset="0"/>
              </a:defRPr>
            </a:pPr>
            <a:endParaRPr lang="ru-RU"/>
          </a:p>
        </c:txPr>
        <c:crossAx val="514762184"/>
        <c:crosses val="autoZero"/>
        <c:auto val="1"/>
        <c:lblAlgn val="ctr"/>
        <c:lblOffset val="100"/>
        <c:noMultiLvlLbl val="0"/>
      </c:catAx>
      <c:valAx>
        <c:axId val="514762184"/>
        <c:scaling>
          <c:orientation val="minMax"/>
        </c:scaling>
        <c:delete val="0"/>
        <c:axPos val="l"/>
        <c:majorGridlines/>
        <c:numFmt formatCode="General" sourceLinked="1"/>
        <c:majorTickMark val="out"/>
        <c:minorTickMark val="none"/>
        <c:tickLblPos val="nextTo"/>
        <c:txPr>
          <a:bodyPr/>
          <a:lstStyle/>
          <a:p>
            <a:pPr>
              <a:defRPr baseline="0">
                <a:latin typeface="Times New Roman" pitchFamily="18" charset="0"/>
              </a:defRPr>
            </a:pPr>
            <a:endParaRPr lang="ru-RU"/>
          </a:p>
        </c:txPr>
        <c:crossAx val="514761400"/>
        <c:crosses val="autoZero"/>
        <c:crossBetween val="between"/>
      </c:valAx>
    </c:plotArea>
    <c:legend>
      <c:legendPos val="r"/>
      <c:overlay val="0"/>
      <c:txPr>
        <a:bodyPr/>
        <a:lstStyle/>
        <a:p>
          <a:pPr>
            <a:defRPr baseline="0">
              <a:latin typeface="Times New Roman" pitchFamily="18" charset="0"/>
            </a:defRPr>
          </a:pPr>
          <a:endParaRPr lang="ru-RU"/>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95D8E-A398-48F0-A4C2-1C3A66113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71999</Words>
  <Characters>410398</Characters>
  <Application>Microsoft Office Word</Application>
  <DocSecurity>0</DocSecurity>
  <Lines>3419</Lines>
  <Paragraphs>962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Краузе Татьяна Юрьевна</dc:creator>
  <cp:keywords/>
  <dc:description/>
  <cp:lastModifiedBy>Рыбина Ольга Валерьевна</cp:lastModifiedBy>
  <cp:revision>3</cp:revision>
  <cp:lastPrinted>2025-03-27T16:00:00Z</cp:lastPrinted>
  <dcterms:created xsi:type="dcterms:W3CDTF">2025-04-01T06:26:00Z</dcterms:created>
  <dcterms:modified xsi:type="dcterms:W3CDTF">2025-04-01T06:26:00Z</dcterms:modified>
</cp:coreProperties>
</file>