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CEA" w:rsidRDefault="00FF3CEA" w:rsidP="00334BA1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437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013E3F" w:rsidRPr="00013E3F" w:rsidRDefault="00FF3CEA" w:rsidP="00FF3CEA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421437" w:rsidRPr="00421437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334B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3E3F" w:rsidRPr="00013E3F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013E3F" w:rsidRPr="00013E3F">
        <w:rPr>
          <w:rFonts w:ascii="Times New Roman" w:hAnsi="Times New Roman" w:cs="Times New Roman"/>
          <w:b/>
          <w:sz w:val="28"/>
          <w:szCs w:val="28"/>
        </w:rPr>
        <w:t>«Об организации библиотечного обслуживания н</w:t>
      </w:r>
      <w:r>
        <w:rPr>
          <w:rFonts w:ascii="Times New Roman" w:hAnsi="Times New Roman" w:cs="Times New Roman"/>
          <w:b/>
          <w:sz w:val="28"/>
          <w:szCs w:val="28"/>
        </w:rPr>
        <w:t xml:space="preserve">аселения Ленинградской области </w:t>
      </w:r>
      <w:bookmarkStart w:id="0" w:name="_GoBack"/>
      <w:bookmarkEnd w:id="0"/>
      <w:r w:rsidR="00013E3F" w:rsidRPr="00013E3F">
        <w:rPr>
          <w:rFonts w:ascii="Times New Roman" w:hAnsi="Times New Roman" w:cs="Times New Roman"/>
          <w:b/>
          <w:sz w:val="28"/>
          <w:szCs w:val="28"/>
        </w:rPr>
        <w:t>общедоступными библиотеками»</w:t>
      </w:r>
    </w:p>
    <w:p w:rsidR="00334BA1" w:rsidRPr="00FF3CEA" w:rsidRDefault="00334BA1" w:rsidP="00013E3F">
      <w:pPr>
        <w:widowControl/>
        <w:rPr>
          <w:rFonts w:ascii="Times New Roman" w:hAnsi="Times New Roman" w:cs="Times New Roman"/>
          <w:sz w:val="28"/>
          <w:szCs w:val="28"/>
        </w:rPr>
      </w:pPr>
    </w:p>
    <w:p w:rsidR="00334BA1" w:rsidRDefault="00334BA1" w:rsidP="00FF2BA5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Принятие</w:t>
      </w:r>
      <w:r w:rsidRPr="00334BA1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013E3F" w:rsidRPr="00013E3F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</w:t>
      </w:r>
      <w:r w:rsidR="00013E3F" w:rsidRPr="00013E3F">
        <w:rPr>
          <w:rFonts w:ascii="Times New Roman" w:hAnsi="Times New Roman" w:cs="Times New Roman"/>
          <w:sz w:val="28"/>
          <w:szCs w:val="28"/>
        </w:rPr>
        <w:br/>
        <w:t xml:space="preserve">«Об организации библиотечного обслуживания населения Ленинградской области </w:t>
      </w:r>
      <w:r w:rsidR="00013E3F" w:rsidRPr="00013E3F">
        <w:rPr>
          <w:rFonts w:ascii="Times New Roman" w:hAnsi="Times New Roman" w:cs="Times New Roman"/>
          <w:sz w:val="28"/>
          <w:szCs w:val="28"/>
        </w:rPr>
        <w:br/>
        <w:t xml:space="preserve">общедоступными библиотеками» </w:t>
      </w:r>
      <w:r w:rsidRPr="00334BA1">
        <w:rPr>
          <w:rFonts w:ascii="Times New Roman" w:hAnsi="Times New Roman" w:cs="Times New Roman"/>
          <w:sz w:val="28"/>
          <w:szCs w:val="28"/>
        </w:rPr>
        <w:t>не потребует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дополнительных расходов средств областного бюджета Ленинградской области,</w:t>
      </w:r>
      <w:r w:rsidRPr="00334BA1">
        <w:t xml:space="preserve"> </w:t>
      </w:r>
      <w:r w:rsidRPr="00334BA1">
        <w:rPr>
          <w:rFonts w:ascii="Times New Roman" w:hAnsi="Times New Roman" w:cs="Times New Roman"/>
          <w:sz w:val="28"/>
          <w:szCs w:val="28"/>
        </w:rPr>
        <w:t xml:space="preserve">которые необходимы для его реализации, а также </w:t>
      </w:r>
      <w:r>
        <w:rPr>
          <w:rFonts w:ascii="Times New Roman" w:hAnsi="Times New Roman" w:cs="Times New Roman"/>
          <w:sz w:val="28"/>
          <w:szCs w:val="28"/>
        </w:rPr>
        <w:t xml:space="preserve">не повлечет </w:t>
      </w:r>
      <w:r w:rsidRPr="00334BA1">
        <w:rPr>
          <w:rFonts w:ascii="Times New Roman" w:hAnsi="Times New Roman" w:cs="Times New Roman"/>
          <w:sz w:val="28"/>
          <w:szCs w:val="28"/>
        </w:rPr>
        <w:t>дохо</w:t>
      </w:r>
      <w:r>
        <w:rPr>
          <w:rFonts w:ascii="Times New Roman" w:hAnsi="Times New Roman" w:cs="Times New Roman"/>
          <w:sz w:val="28"/>
          <w:szCs w:val="28"/>
        </w:rPr>
        <w:t>дов</w:t>
      </w:r>
      <w:r w:rsidRPr="00334BA1">
        <w:rPr>
          <w:rFonts w:ascii="Times New Roman" w:hAnsi="Times New Roman" w:cs="Times New Roman"/>
          <w:sz w:val="28"/>
          <w:szCs w:val="28"/>
        </w:rPr>
        <w:t xml:space="preserve"> либо выпадающи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34BA1">
        <w:rPr>
          <w:rFonts w:ascii="Times New Roman" w:hAnsi="Times New Roman" w:cs="Times New Roman"/>
          <w:sz w:val="28"/>
          <w:szCs w:val="28"/>
        </w:rPr>
        <w:t xml:space="preserve"> расход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34BA1">
        <w:rPr>
          <w:rFonts w:ascii="Times New Roman" w:hAnsi="Times New Roman" w:cs="Times New Roman"/>
          <w:sz w:val="28"/>
          <w:szCs w:val="28"/>
        </w:rPr>
        <w:t xml:space="preserve"> областного бюджета, которые могут возникнуть 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его реализации. </w:t>
      </w:r>
    </w:p>
    <w:p w:rsidR="00BE4A90" w:rsidRDefault="00BE4A90" w:rsidP="00334BA1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E4A90" w:rsidRDefault="00BE4A90" w:rsidP="00334BA1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E4A90" w:rsidRDefault="00BE4A90" w:rsidP="00334BA1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E4A90" w:rsidRPr="00BE4A90" w:rsidRDefault="00BE4A90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E4A90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BE4A90" w:rsidRPr="00BE4A90" w:rsidRDefault="00BE4A90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E4A90">
        <w:rPr>
          <w:rFonts w:ascii="Times New Roman" w:hAnsi="Times New Roman" w:cs="Times New Roman"/>
          <w:sz w:val="28"/>
          <w:szCs w:val="28"/>
        </w:rPr>
        <w:t xml:space="preserve">по культуре и туризму </w:t>
      </w:r>
    </w:p>
    <w:p w:rsidR="00BE4A90" w:rsidRDefault="00BE4A90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E4A90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BE4A90">
        <w:rPr>
          <w:rFonts w:ascii="Times New Roman" w:hAnsi="Times New Roman" w:cs="Times New Roman"/>
          <w:sz w:val="28"/>
          <w:szCs w:val="28"/>
        </w:rPr>
        <w:tab/>
      </w:r>
      <w:r w:rsidRPr="00BE4A90">
        <w:rPr>
          <w:rFonts w:ascii="Times New Roman" w:hAnsi="Times New Roman" w:cs="Times New Roman"/>
          <w:sz w:val="28"/>
          <w:szCs w:val="28"/>
        </w:rPr>
        <w:tab/>
      </w:r>
      <w:r w:rsidRPr="00BE4A90">
        <w:rPr>
          <w:rFonts w:ascii="Times New Roman" w:hAnsi="Times New Roman" w:cs="Times New Roman"/>
          <w:sz w:val="28"/>
          <w:szCs w:val="28"/>
        </w:rPr>
        <w:tab/>
      </w:r>
      <w:r w:rsidRPr="00BE4A90">
        <w:rPr>
          <w:rFonts w:ascii="Times New Roman" w:hAnsi="Times New Roman" w:cs="Times New Roman"/>
          <w:sz w:val="28"/>
          <w:szCs w:val="28"/>
        </w:rPr>
        <w:tab/>
      </w:r>
      <w:r w:rsidRPr="00BE4A90">
        <w:rPr>
          <w:rFonts w:ascii="Times New Roman" w:hAnsi="Times New Roman" w:cs="Times New Roman"/>
          <w:sz w:val="28"/>
          <w:szCs w:val="28"/>
        </w:rPr>
        <w:tab/>
      </w:r>
      <w:r w:rsidRPr="00BE4A90">
        <w:rPr>
          <w:rFonts w:ascii="Times New Roman" w:hAnsi="Times New Roman" w:cs="Times New Roman"/>
          <w:sz w:val="28"/>
          <w:szCs w:val="28"/>
        </w:rPr>
        <w:tab/>
      </w:r>
      <w:r w:rsidRPr="00BE4A90">
        <w:rPr>
          <w:rFonts w:ascii="Times New Roman" w:hAnsi="Times New Roman" w:cs="Times New Roman"/>
          <w:sz w:val="28"/>
          <w:szCs w:val="28"/>
        </w:rPr>
        <w:tab/>
      </w:r>
      <w:r w:rsidR="00484FD7">
        <w:rPr>
          <w:rFonts w:ascii="Times New Roman" w:hAnsi="Times New Roman" w:cs="Times New Roman"/>
          <w:sz w:val="28"/>
          <w:szCs w:val="28"/>
        </w:rPr>
        <w:t xml:space="preserve">    </w:t>
      </w:r>
      <w:r w:rsidRPr="00BE4A90">
        <w:rPr>
          <w:rFonts w:ascii="Times New Roman" w:hAnsi="Times New Roman" w:cs="Times New Roman"/>
          <w:sz w:val="28"/>
          <w:szCs w:val="28"/>
        </w:rPr>
        <w:t>Е.В. Чайковский</w:t>
      </w: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E2450" w:rsidRPr="00334BA1" w:rsidRDefault="00FE2450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sectPr w:rsidR="00FE2450" w:rsidRPr="00334BA1" w:rsidSect="00562B73">
      <w:pgSz w:w="11900" w:h="16800"/>
      <w:pgMar w:top="1134" w:right="56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6E" w:rsidRDefault="00422D6E">
      <w:r>
        <w:separator/>
      </w:r>
    </w:p>
  </w:endnote>
  <w:endnote w:type="continuationSeparator" w:id="0">
    <w:p w:rsidR="00422D6E" w:rsidRDefault="0042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6E" w:rsidRDefault="00422D6E">
      <w:r>
        <w:separator/>
      </w:r>
    </w:p>
  </w:footnote>
  <w:footnote w:type="continuationSeparator" w:id="0">
    <w:p w:rsidR="00422D6E" w:rsidRDefault="0042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7E658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7D3664"/>
    <w:multiLevelType w:val="hybridMultilevel"/>
    <w:tmpl w:val="96D4D7D6"/>
    <w:lvl w:ilvl="0" w:tplc="4E0C7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A3F4B61"/>
    <w:multiLevelType w:val="multilevel"/>
    <w:tmpl w:val="13249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FE7345F"/>
    <w:multiLevelType w:val="hybridMultilevel"/>
    <w:tmpl w:val="D9C0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E1D59"/>
    <w:multiLevelType w:val="hybridMultilevel"/>
    <w:tmpl w:val="6C36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F3D6F"/>
    <w:multiLevelType w:val="hybridMultilevel"/>
    <w:tmpl w:val="03F87D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453445A"/>
    <w:multiLevelType w:val="hybridMultilevel"/>
    <w:tmpl w:val="D3FE33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D170C0"/>
    <w:multiLevelType w:val="multilevel"/>
    <w:tmpl w:val="E18AE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3B57699"/>
    <w:multiLevelType w:val="hybridMultilevel"/>
    <w:tmpl w:val="1A4ADF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15700"/>
    <w:multiLevelType w:val="hybridMultilevel"/>
    <w:tmpl w:val="DBB0A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E86BB4"/>
    <w:multiLevelType w:val="hybridMultilevel"/>
    <w:tmpl w:val="3260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E6301"/>
    <w:multiLevelType w:val="hybridMultilevel"/>
    <w:tmpl w:val="D6CAAEC8"/>
    <w:lvl w:ilvl="0" w:tplc="3BAA45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64648E"/>
    <w:multiLevelType w:val="hybridMultilevel"/>
    <w:tmpl w:val="5D82D8C0"/>
    <w:lvl w:ilvl="0" w:tplc="D9121082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4F7469D"/>
    <w:multiLevelType w:val="hybridMultilevel"/>
    <w:tmpl w:val="0030A7CC"/>
    <w:lvl w:ilvl="0" w:tplc="8184052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69F4E2E"/>
    <w:multiLevelType w:val="multilevel"/>
    <w:tmpl w:val="9D0E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5AF76E17"/>
    <w:multiLevelType w:val="hybridMultilevel"/>
    <w:tmpl w:val="8A9056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2D7AE0"/>
    <w:multiLevelType w:val="hybridMultilevel"/>
    <w:tmpl w:val="74C04A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2B72F8C"/>
    <w:multiLevelType w:val="multilevel"/>
    <w:tmpl w:val="797E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3E034A3"/>
    <w:multiLevelType w:val="hybridMultilevel"/>
    <w:tmpl w:val="2168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5561E6"/>
    <w:multiLevelType w:val="multilevel"/>
    <w:tmpl w:val="FAF08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AD03EB6"/>
    <w:multiLevelType w:val="singleLevel"/>
    <w:tmpl w:val="F91075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7F1820D4"/>
    <w:multiLevelType w:val="hybridMultilevel"/>
    <w:tmpl w:val="E86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5"/>
  </w:num>
  <w:num w:numId="8">
    <w:abstractNumId w:val="4"/>
  </w:num>
  <w:num w:numId="9">
    <w:abstractNumId w:val="0"/>
  </w:num>
  <w:num w:numId="10">
    <w:abstractNumId w:val="21"/>
  </w:num>
  <w:num w:numId="11">
    <w:abstractNumId w:val="21"/>
  </w:num>
  <w:num w:numId="12">
    <w:abstractNumId w:val="2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8"/>
  </w:num>
  <w:num w:numId="18">
    <w:abstractNumId w:val="20"/>
  </w:num>
  <w:num w:numId="19">
    <w:abstractNumId w:val="18"/>
  </w:num>
  <w:num w:numId="20">
    <w:abstractNumId w:val="7"/>
  </w:num>
  <w:num w:numId="21">
    <w:abstractNumId w:val="22"/>
  </w:num>
  <w:num w:numId="22">
    <w:abstractNumId w:val="3"/>
  </w:num>
  <w:num w:numId="23">
    <w:abstractNumId w:val="19"/>
  </w:num>
  <w:num w:numId="24">
    <w:abstractNumId w:val="11"/>
  </w:num>
  <w:num w:numId="25">
    <w:abstractNumId w:val="1"/>
  </w:num>
  <w:num w:numId="26">
    <w:abstractNumId w:val="12"/>
  </w:num>
  <w:num w:numId="27">
    <w:abstractNumId w:val="9"/>
  </w:num>
  <w:num w:numId="28">
    <w:abstractNumId w:val="13"/>
  </w:num>
  <w:num w:numId="29">
    <w:abstractNumId w:val="16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26"/>
    <w:rsid w:val="0001066E"/>
    <w:rsid w:val="00013E3F"/>
    <w:rsid w:val="00022090"/>
    <w:rsid w:val="00031A5E"/>
    <w:rsid w:val="00046CDB"/>
    <w:rsid w:val="00053507"/>
    <w:rsid w:val="000543D4"/>
    <w:rsid w:val="000721A4"/>
    <w:rsid w:val="000954A8"/>
    <w:rsid w:val="000A5311"/>
    <w:rsid w:val="000A596E"/>
    <w:rsid w:val="000D307F"/>
    <w:rsid w:val="000E6A9D"/>
    <w:rsid w:val="000F0095"/>
    <w:rsid w:val="000F05D2"/>
    <w:rsid w:val="000F73C2"/>
    <w:rsid w:val="00111106"/>
    <w:rsid w:val="00112BE5"/>
    <w:rsid w:val="0012317E"/>
    <w:rsid w:val="00147A09"/>
    <w:rsid w:val="001511B4"/>
    <w:rsid w:val="0015423F"/>
    <w:rsid w:val="00155BD3"/>
    <w:rsid w:val="00157940"/>
    <w:rsid w:val="00157CF3"/>
    <w:rsid w:val="001608CC"/>
    <w:rsid w:val="0016460D"/>
    <w:rsid w:val="00174A69"/>
    <w:rsid w:val="001B65E3"/>
    <w:rsid w:val="001C217E"/>
    <w:rsid w:val="001E129A"/>
    <w:rsid w:val="001F0DD9"/>
    <w:rsid w:val="001F1B5A"/>
    <w:rsid w:val="001F562A"/>
    <w:rsid w:val="00203B7E"/>
    <w:rsid w:val="00210E26"/>
    <w:rsid w:val="00212427"/>
    <w:rsid w:val="002167A4"/>
    <w:rsid w:val="002235C6"/>
    <w:rsid w:val="00227DD3"/>
    <w:rsid w:val="002457B5"/>
    <w:rsid w:val="0027535B"/>
    <w:rsid w:val="002843C5"/>
    <w:rsid w:val="002B27A9"/>
    <w:rsid w:val="002B5175"/>
    <w:rsid w:val="002B579A"/>
    <w:rsid w:val="002C0215"/>
    <w:rsid w:val="002E65D5"/>
    <w:rsid w:val="002F5925"/>
    <w:rsid w:val="002F5CF5"/>
    <w:rsid w:val="00334BA1"/>
    <w:rsid w:val="00340B4D"/>
    <w:rsid w:val="00343C3E"/>
    <w:rsid w:val="0034631A"/>
    <w:rsid w:val="00352BC5"/>
    <w:rsid w:val="003608B8"/>
    <w:rsid w:val="0036696C"/>
    <w:rsid w:val="00380FBF"/>
    <w:rsid w:val="0039044E"/>
    <w:rsid w:val="003A1FA5"/>
    <w:rsid w:val="003A2013"/>
    <w:rsid w:val="003B1AEA"/>
    <w:rsid w:val="003B5D1A"/>
    <w:rsid w:val="003B6E35"/>
    <w:rsid w:val="003D162F"/>
    <w:rsid w:val="003E2D08"/>
    <w:rsid w:val="003F4366"/>
    <w:rsid w:val="003F4EC7"/>
    <w:rsid w:val="003F5174"/>
    <w:rsid w:val="0041400A"/>
    <w:rsid w:val="00417AD8"/>
    <w:rsid w:val="00421437"/>
    <w:rsid w:val="00422D6E"/>
    <w:rsid w:val="00431300"/>
    <w:rsid w:val="00450EF0"/>
    <w:rsid w:val="004650C5"/>
    <w:rsid w:val="00484FD7"/>
    <w:rsid w:val="004909C8"/>
    <w:rsid w:val="00496689"/>
    <w:rsid w:val="004B0234"/>
    <w:rsid w:val="004C29C0"/>
    <w:rsid w:val="004D2106"/>
    <w:rsid w:val="004D38FF"/>
    <w:rsid w:val="004F3230"/>
    <w:rsid w:val="00502166"/>
    <w:rsid w:val="005065E6"/>
    <w:rsid w:val="00511BB2"/>
    <w:rsid w:val="00520152"/>
    <w:rsid w:val="00521DA4"/>
    <w:rsid w:val="0053538A"/>
    <w:rsid w:val="005434D9"/>
    <w:rsid w:val="00544D07"/>
    <w:rsid w:val="00562B73"/>
    <w:rsid w:val="005734E3"/>
    <w:rsid w:val="00575A79"/>
    <w:rsid w:val="0059062B"/>
    <w:rsid w:val="00590DAD"/>
    <w:rsid w:val="00591D79"/>
    <w:rsid w:val="005A4672"/>
    <w:rsid w:val="005B2A2C"/>
    <w:rsid w:val="005B6B0B"/>
    <w:rsid w:val="005D02B3"/>
    <w:rsid w:val="005E15C0"/>
    <w:rsid w:val="005E2924"/>
    <w:rsid w:val="005E3E45"/>
    <w:rsid w:val="005F53FD"/>
    <w:rsid w:val="00612F62"/>
    <w:rsid w:val="006575BE"/>
    <w:rsid w:val="00660913"/>
    <w:rsid w:val="00662F46"/>
    <w:rsid w:val="00677BE5"/>
    <w:rsid w:val="006829AF"/>
    <w:rsid w:val="00695E92"/>
    <w:rsid w:val="006A7C55"/>
    <w:rsid w:val="006C55F9"/>
    <w:rsid w:val="00703191"/>
    <w:rsid w:val="00720159"/>
    <w:rsid w:val="0072424C"/>
    <w:rsid w:val="00732086"/>
    <w:rsid w:val="00743F6A"/>
    <w:rsid w:val="00766D50"/>
    <w:rsid w:val="00775C83"/>
    <w:rsid w:val="007772F8"/>
    <w:rsid w:val="00782B35"/>
    <w:rsid w:val="00792CE8"/>
    <w:rsid w:val="007A661D"/>
    <w:rsid w:val="007A7BC1"/>
    <w:rsid w:val="007B476C"/>
    <w:rsid w:val="007B738B"/>
    <w:rsid w:val="007D1589"/>
    <w:rsid w:val="007E306C"/>
    <w:rsid w:val="007F1464"/>
    <w:rsid w:val="007F7A5C"/>
    <w:rsid w:val="00816D5E"/>
    <w:rsid w:val="00850DC2"/>
    <w:rsid w:val="00865EA3"/>
    <w:rsid w:val="00874BF2"/>
    <w:rsid w:val="00874DF5"/>
    <w:rsid w:val="008773FA"/>
    <w:rsid w:val="00885081"/>
    <w:rsid w:val="008B2AE3"/>
    <w:rsid w:val="008C0F0D"/>
    <w:rsid w:val="008C22EB"/>
    <w:rsid w:val="008C5B69"/>
    <w:rsid w:val="008C79A7"/>
    <w:rsid w:val="008C7B36"/>
    <w:rsid w:val="008D20C8"/>
    <w:rsid w:val="008E2FB2"/>
    <w:rsid w:val="008E7BFD"/>
    <w:rsid w:val="008F1012"/>
    <w:rsid w:val="009129E3"/>
    <w:rsid w:val="00917860"/>
    <w:rsid w:val="00920265"/>
    <w:rsid w:val="00923ADE"/>
    <w:rsid w:val="009361BA"/>
    <w:rsid w:val="0094322D"/>
    <w:rsid w:val="009471AA"/>
    <w:rsid w:val="00950024"/>
    <w:rsid w:val="00950EC3"/>
    <w:rsid w:val="00953671"/>
    <w:rsid w:val="00974032"/>
    <w:rsid w:val="0097451F"/>
    <w:rsid w:val="0098715F"/>
    <w:rsid w:val="00993BD0"/>
    <w:rsid w:val="009B54DD"/>
    <w:rsid w:val="009C552A"/>
    <w:rsid w:val="009E267B"/>
    <w:rsid w:val="009F59F5"/>
    <w:rsid w:val="00A01C27"/>
    <w:rsid w:val="00A055F6"/>
    <w:rsid w:val="00A11EAA"/>
    <w:rsid w:val="00A21DAC"/>
    <w:rsid w:val="00A311CC"/>
    <w:rsid w:val="00A40178"/>
    <w:rsid w:val="00A407E5"/>
    <w:rsid w:val="00A5151A"/>
    <w:rsid w:val="00A54561"/>
    <w:rsid w:val="00A57B78"/>
    <w:rsid w:val="00A71CDD"/>
    <w:rsid w:val="00AA1E83"/>
    <w:rsid w:val="00AB5E84"/>
    <w:rsid w:val="00AC6C9E"/>
    <w:rsid w:val="00AC720C"/>
    <w:rsid w:val="00B00035"/>
    <w:rsid w:val="00B04D02"/>
    <w:rsid w:val="00B04E38"/>
    <w:rsid w:val="00B16540"/>
    <w:rsid w:val="00B23C62"/>
    <w:rsid w:val="00B521C8"/>
    <w:rsid w:val="00B61382"/>
    <w:rsid w:val="00B73B7E"/>
    <w:rsid w:val="00B96189"/>
    <w:rsid w:val="00BA13CF"/>
    <w:rsid w:val="00BB0EB7"/>
    <w:rsid w:val="00BB4658"/>
    <w:rsid w:val="00BE3637"/>
    <w:rsid w:val="00BE4A90"/>
    <w:rsid w:val="00C0255D"/>
    <w:rsid w:val="00C040DA"/>
    <w:rsid w:val="00C14BF2"/>
    <w:rsid w:val="00C169F3"/>
    <w:rsid w:val="00C21299"/>
    <w:rsid w:val="00C31D45"/>
    <w:rsid w:val="00C34C3F"/>
    <w:rsid w:val="00C37844"/>
    <w:rsid w:val="00C4059D"/>
    <w:rsid w:val="00C55E2A"/>
    <w:rsid w:val="00C60B14"/>
    <w:rsid w:val="00C71255"/>
    <w:rsid w:val="00C7507B"/>
    <w:rsid w:val="00C836BF"/>
    <w:rsid w:val="00C92A11"/>
    <w:rsid w:val="00CA2DF8"/>
    <w:rsid w:val="00CB34B6"/>
    <w:rsid w:val="00CF1768"/>
    <w:rsid w:val="00CF2E60"/>
    <w:rsid w:val="00D302A0"/>
    <w:rsid w:val="00D304D7"/>
    <w:rsid w:val="00D42E0A"/>
    <w:rsid w:val="00D5682A"/>
    <w:rsid w:val="00D6479D"/>
    <w:rsid w:val="00D913CD"/>
    <w:rsid w:val="00DD02E7"/>
    <w:rsid w:val="00DD1001"/>
    <w:rsid w:val="00DD4289"/>
    <w:rsid w:val="00DF15C6"/>
    <w:rsid w:val="00DF1DB0"/>
    <w:rsid w:val="00DF468D"/>
    <w:rsid w:val="00E1694B"/>
    <w:rsid w:val="00E304D8"/>
    <w:rsid w:val="00E37E0D"/>
    <w:rsid w:val="00E64EB1"/>
    <w:rsid w:val="00E76BAE"/>
    <w:rsid w:val="00E87D4E"/>
    <w:rsid w:val="00E90A40"/>
    <w:rsid w:val="00E95DAD"/>
    <w:rsid w:val="00EA2D92"/>
    <w:rsid w:val="00EB567F"/>
    <w:rsid w:val="00EB5D14"/>
    <w:rsid w:val="00EC26C5"/>
    <w:rsid w:val="00EC7AE0"/>
    <w:rsid w:val="00ED1326"/>
    <w:rsid w:val="00EE510B"/>
    <w:rsid w:val="00EF7D65"/>
    <w:rsid w:val="00F001FD"/>
    <w:rsid w:val="00F15360"/>
    <w:rsid w:val="00F15BA1"/>
    <w:rsid w:val="00F25D36"/>
    <w:rsid w:val="00F502B7"/>
    <w:rsid w:val="00F50B0E"/>
    <w:rsid w:val="00F54161"/>
    <w:rsid w:val="00F638B1"/>
    <w:rsid w:val="00F63A89"/>
    <w:rsid w:val="00F6426D"/>
    <w:rsid w:val="00F81893"/>
    <w:rsid w:val="00F908F4"/>
    <w:rsid w:val="00F97A4C"/>
    <w:rsid w:val="00FE0440"/>
    <w:rsid w:val="00FE2450"/>
    <w:rsid w:val="00FE5E6E"/>
    <w:rsid w:val="00FF2BA5"/>
    <w:rsid w:val="00FF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</vt:lpstr>
    </vt:vector>
  </TitlesOfParts>
  <Company>Microsoft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</dc:title>
  <dc:creator>НПП "Гарант-Сервис"</dc:creator>
  <dc:description>Документ экспортирован из системы ГАРАНТ</dc:description>
  <cp:lastModifiedBy>Андрей Сергеевич Хачатрян</cp:lastModifiedBy>
  <cp:revision>5</cp:revision>
  <cp:lastPrinted>2013-02-13T11:53:00Z</cp:lastPrinted>
  <dcterms:created xsi:type="dcterms:W3CDTF">2023-01-30T10:44:00Z</dcterms:created>
  <dcterms:modified xsi:type="dcterms:W3CDTF">2025-03-14T08:46:00Z</dcterms:modified>
</cp:coreProperties>
</file>