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165001" w:rsidRPr="00165001" w:rsidRDefault="00C12964" w:rsidP="0016500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4D5465">
        <w:rPr>
          <w:rFonts w:ascii="Times New Roman" w:hAnsi="Times New Roman" w:cs="Times New Roman"/>
          <w:b/>
          <w:sz w:val="28"/>
          <w:szCs w:val="28"/>
        </w:rPr>
        <w:t>"</w:t>
      </w:r>
      <w:r w:rsidR="00165001" w:rsidRPr="00165001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="00165001" w:rsidRPr="00165001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165001" w:rsidRPr="00165001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</w:p>
    <w:p w:rsidR="006C4600" w:rsidRPr="006C4600" w:rsidRDefault="00165001" w:rsidP="0016500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65001">
        <w:rPr>
          <w:rFonts w:ascii="Times New Roman" w:hAnsi="Times New Roman" w:cs="Times New Roman"/>
          <w:b/>
          <w:sz w:val="28"/>
          <w:szCs w:val="28"/>
        </w:rPr>
        <w:t>"О налоге на имущество организаций"</w:t>
      </w:r>
    </w:p>
    <w:p w:rsidR="00827E87" w:rsidRPr="006C4600" w:rsidRDefault="00827E87" w:rsidP="00827E87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165001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5465">
        <w:rPr>
          <w:rFonts w:ascii="Times New Roman" w:hAnsi="Times New Roman" w:cs="Times New Roman"/>
          <w:bCs/>
          <w:sz w:val="28"/>
          <w:szCs w:val="28"/>
        </w:rPr>
        <w:t>"</w:t>
      </w:r>
      <w:r w:rsidR="00165001" w:rsidRPr="00165001">
        <w:rPr>
          <w:rFonts w:ascii="Times New Roman" w:hAnsi="Times New Roman" w:cs="Times New Roman"/>
          <w:sz w:val="28"/>
          <w:szCs w:val="28"/>
        </w:rPr>
        <w:t>О внесении изменения в статью 3</w:t>
      </w:r>
      <w:r w:rsidR="00165001" w:rsidRPr="001650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65001" w:rsidRPr="00165001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165001">
        <w:rPr>
          <w:rFonts w:ascii="Times New Roman" w:hAnsi="Times New Roman" w:cs="Times New Roman"/>
          <w:sz w:val="28"/>
          <w:szCs w:val="28"/>
        </w:rPr>
        <w:t xml:space="preserve"> </w:t>
      </w:r>
      <w:r w:rsidR="00165001" w:rsidRPr="00165001">
        <w:rPr>
          <w:rFonts w:ascii="Times New Roman" w:hAnsi="Times New Roman" w:cs="Times New Roman"/>
          <w:sz w:val="28"/>
          <w:szCs w:val="28"/>
        </w:rPr>
        <w:t>"О налоге на имущество организаций"</w:t>
      </w:r>
      <w:bookmarkStart w:id="0" w:name="_GoBack"/>
      <w:bookmarkEnd w:id="0"/>
      <w:r w:rsidR="006C4600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001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535E5-B3A0-43AC-A475-09D104CAD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11</cp:revision>
  <cp:lastPrinted>2013-11-21T12:00:00Z</cp:lastPrinted>
  <dcterms:created xsi:type="dcterms:W3CDTF">2024-07-31T14:44:00Z</dcterms:created>
  <dcterms:modified xsi:type="dcterms:W3CDTF">2025-02-19T08:24:00Z</dcterms:modified>
</cp:coreProperties>
</file>