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26206" w14:textId="58F99C37" w:rsidR="006F2771" w:rsidRDefault="006F2771" w:rsidP="006F2771">
      <w:pPr>
        <w:spacing w:line="276" w:lineRule="auto"/>
        <w:jc w:val="both"/>
        <w:rPr>
          <w:b/>
          <w:bCs/>
        </w:rPr>
      </w:pPr>
    </w:p>
    <w:p w14:paraId="7AEABF82" w14:textId="1AC1D85D" w:rsidR="00D40EFD" w:rsidRDefault="00D40EFD" w:rsidP="006F2771">
      <w:pPr>
        <w:spacing w:line="276" w:lineRule="auto"/>
        <w:jc w:val="both"/>
        <w:rPr>
          <w:b/>
          <w:bCs/>
        </w:rPr>
      </w:pPr>
    </w:p>
    <w:p w14:paraId="19961E43" w14:textId="2F13A5D7" w:rsidR="00D40EFD" w:rsidRDefault="00D40EFD" w:rsidP="006F2771">
      <w:pPr>
        <w:spacing w:line="276" w:lineRule="auto"/>
        <w:jc w:val="both"/>
        <w:rPr>
          <w:b/>
          <w:bCs/>
        </w:rPr>
      </w:pPr>
    </w:p>
    <w:p w14:paraId="1FCDF71C" w14:textId="3B8DA405" w:rsidR="00D40EFD" w:rsidRDefault="00D40EFD" w:rsidP="006F2771">
      <w:pPr>
        <w:spacing w:line="276" w:lineRule="auto"/>
        <w:jc w:val="both"/>
        <w:rPr>
          <w:b/>
          <w:bCs/>
        </w:rPr>
      </w:pPr>
    </w:p>
    <w:p w14:paraId="6AAF27F7" w14:textId="5C9D1BD3" w:rsidR="00D40EFD" w:rsidRDefault="00D40EFD" w:rsidP="006F2771">
      <w:pPr>
        <w:spacing w:line="276" w:lineRule="auto"/>
        <w:jc w:val="both"/>
        <w:rPr>
          <w:b/>
          <w:bCs/>
        </w:rPr>
      </w:pPr>
    </w:p>
    <w:p w14:paraId="453B0BA7" w14:textId="77777777" w:rsidR="00CB0AFC" w:rsidRDefault="00CB0AFC" w:rsidP="006F2771">
      <w:pPr>
        <w:spacing w:line="276" w:lineRule="auto"/>
        <w:jc w:val="both"/>
        <w:rPr>
          <w:b/>
          <w:bCs/>
        </w:rPr>
      </w:pPr>
    </w:p>
    <w:p w14:paraId="3C6CC91E" w14:textId="77777777" w:rsidR="00CB0AFC" w:rsidRDefault="00CB0AFC" w:rsidP="006F2771">
      <w:pPr>
        <w:spacing w:line="276" w:lineRule="auto"/>
        <w:jc w:val="both"/>
        <w:rPr>
          <w:b/>
          <w:bCs/>
        </w:rPr>
      </w:pPr>
    </w:p>
    <w:p w14:paraId="1241597A" w14:textId="70125F68" w:rsidR="00D40EFD" w:rsidRDefault="00D40EFD" w:rsidP="006F2771">
      <w:pPr>
        <w:spacing w:line="276" w:lineRule="auto"/>
        <w:jc w:val="both"/>
        <w:rPr>
          <w:b/>
          <w:bCs/>
        </w:rPr>
      </w:pPr>
    </w:p>
    <w:p w14:paraId="3BF6119A" w14:textId="44ACB4D6" w:rsidR="00CB0AFC" w:rsidRDefault="00CB0AFC" w:rsidP="006F2771">
      <w:pPr>
        <w:spacing w:line="276" w:lineRule="auto"/>
        <w:jc w:val="both"/>
        <w:rPr>
          <w:b/>
          <w:bCs/>
        </w:rPr>
      </w:pPr>
    </w:p>
    <w:p w14:paraId="0BE2FA91" w14:textId="486B88A3" w:rsidR="00D40EFD" w:rsidRDefault="00D40EFD" w:rsidP="006F2771">
      <w:pPr>
        <w:spacing w:line="276" w:lineRule="auto"/>
        <w:jc w:val="both"/>
        <w:rPr>
          <w:b/>
          <w:bCs/>
        </w:rPr>
      </w:pPr>
    </w:p>
    <w:p w14:paraId="20862752" w14:textId="49977618" w:rsidR="00A768CF" w:rsidRDefault="0010603F" w:rsidP="000A7254">
      <w:pPr>
        <w:ind w:left="5954"/>
        <w:rPr>
          <w:b/>
          <w:bCs/>
          <w:sz w:val="24"/>
          <w:szCs w:val="24"/>
        </w:rPr>
      </w:pPr>
      <w:r>
        <w:rPr>
          <w:b/>
          <w:bCs/>
          <w:sz w:val="24"/>
          <w:szCs w:val="24"/>
        </w:rPr>
        <w:t>Председателю</w:t>
      </w:r>
    </w:p>
    <w:p w14:paraId="0716B859" w14:textId="4824FF77" w:rsidR="008D283F" w:rsidRDefault="008D283F" w:rsidP="000A7254">
      <w:pPr>
        <w:ind w:left="5954"/>
        <w:rPr>
          <w:b/>
          <w:bCs/>
          <w:sz w:val="24"/>
          <w:szCs w:val="24"/>
        </w:rPr>
      </w:pPr>
      <w:r>
        <w:rPr>
          <w:b/>
          <w:bCs/>
          <w:sz w:val="24"/>
          <w:szCs w:val="24"/>
        </w:rPr>
        <w:t>Законодательного собрания</w:t>
      </w:r>
    </w:p>
    <w:p w14:paraId="39E8B7D0" w14:textId="58DB2B5B" w:rsidR="008D283F" w:rsidRPr="009C33EE" w:rsidRDefault="008D283F" w:rsidP="000A7254">
      <w:pPr>
        <w:ind w:left="5954"/>
        <w:rPr>
          <w:b/>
          <w:bCs/>
          <w:sz w:val="24"/>
          <w:szCs w:val="24"/>
        </w:rPr>
      </w:pPr>
      <w:r>
        <w:rPr>
          <w:b/>
          <w:bCs/>
          <w:sz w:val="24"/>
          <w:szCs w:val="24"/>
        </w:rPr>
        <w:t>Ленинградской области</w:t>
      </w:r>
    </w:p>
    <w:p w14:paraId="714038E2" w14:textId="77777777" w:rsidR="004C169C" w:rsidRDefault="004C169C" w:rsidP="00A768CF">
      <w:pPr>
        <w:rPr>
          <w:b/>
          <w:bCs/>
          <w:sz w:val="24"/>
          <w:szCs w:val="24"/>
        </w:rPr>
      </w:pPr>
    </w:p>
    <w:p w14:paraId="0C500617" w14:textId="5B53F8D4" w:rsidR="004C169C" w:rsidRDefault="008D283F" w:rsidP="004C169C">
      <w:pPr>
        <w:ind w:left="5954"/>
        <w:rPr>
          <w:b/>
          <w:bCs/>
          <w:sz w:val="24"/>
          <w:szCs w:val="24"/>
        </w:rPr>
      </w:pPr>
      <w:r>
        <w:rPr>
          <w:b/>
          <w:bCs/>
          <w:sz w:val="24"/>
          <w:szCs w:val="24"/>
        </w:rPr>
        <w:t>Бебенину С. М.</w:t>
      </w:r>
    </w:p>
    <w:p w14:paraId="76806DE9" w14:textId="1371B7A2" w:rsidR="00E37FA6" w:rsidRDefault="00E37FA6" w:rsidP="00E37FA6">
      <w:pPr>
        <w:rPr>
          <w:b/>
          <w:bCs/>
          <w:sz w:val="24"/>
          <w:szCs w:val="24"/>
        </w:rPr>
      </w:pPr>
    </w:p>
    <w:p w14:paraId="45D5875F" w14:textId="77777777" w:rsidR="00CB0AFC" w:rsidRPr="00222667" w:rsidRDefault="00CB0AFC" w:rsidP="002F232A">
      <w:pPr>
        <w:rPr>
          <w:b/>
          <w:bCs/>
          <w:sz w:val="24"/>
          <w:szCs w:val="24"/>
        </w:rPr>
      </w:pPr>
    </w:p>
    <w:p w14:paraId="157D3FEF" w14:textId="45EF25CC" w:rsidR="00E37FA6" w:rsidRDefault="002F232A" w:rsidP="00A768CF">
      <w:pPr>
        <w:jc w:val="center"/>
        <w:rPr>
          <w:b/>
          <w:bCs/>
          <w:sz w:val="24"/>
          <w:szCs w:val="24"/>
        </w:rPr>
      </w:pPr>
      <w:r w:rsidRPr="00222667">
        <w:rPr>
          <w:b/>
          <w:bCs/>
          <w:sz w:val="24"/>
          <w:szCs w:val="24"/>
        </w:rPr>
        <w:t>Уважаем</w:t>
      </w:r>
      <w:r w:rsidR="004C169C">
        <w:rPr>
          <w:b/>
          <w:bCs/>
          <w:sz w:val="24"/>
          <w:szCs w:val="24"/>
        </w:rPr>
        <w:t xml:space="preserve">ый </w:t>
      </w:r>
      <w:r w:rsidR="008D283F">
        <w:rPr>
          <w:b/>
          <w:bCs/>
          <w:sz w:val="24"/>
          <w:szCs w:val="24"/>
        </w:rPr>
        <w:t>Сергей Михайлович</w:t>
      </w:r>
      <w:r w:rsidR="00A768CF">
        <w:rPr>
          <w:b/>
          <w:bCs/>
          <w:sz w:val="24"/>
          <w:szCs w:val="24"/>
        </w:rPr>
        <w:t>!</w:t>
      </w:r>
    </w:p>
    <w:p w14:paraId="096B2017" w14:textId="77777777" w:rsidR="002E3F73" w:rsidRDefault="002E3F73" w:rsidP="008D283F">
      <w:pPr>
        <w:jc w:val="both"/>
        <w:rPr>
          <w:b/>
          <w:bCs/>
          <w:sz w:val="24"/>
          <w:szCs w:val="24"/>
        </w:rPr>
      </w:pPr>
    </w:p>
    <w:p w14:paraId="0F526E2D" w14:textId="633AC2A7" w:rsidR="00E37FA6" w:rsidRDefault="001555A3" w:rsidP="008D283F">
      <w:pPr>
        <w:ind w:firstLine="708"/>
        <w:jc w:val="both"/>
        <w:rPr>
          <w:sz w:val="24"/>
          <w:szCs w:val="24"/>
        </w:rPr>
      </w:pPr>
      <w:r w:rsidRPr="001555A3">
        <w:rPr>
          <w:sz w:val="24"/>
          <w:szCs w:val="24"/>
        </w:rPr>
        <w:t xml:space="preserve">В </w:t>
      </w:r>
      <w:r w:rsidR="008D283F">
        <w:rPr>
          <w:sz w:val="24"/>
          <w:szCs w:val="24"/>
        </w:rPr>
        <w:t>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«О внесении изменени</w:t>
      </w:r>
      <w:r w:rsidR="003E4A1A">
        <w:rPr>
          <w:sz w:val="24"/>
          <w:szCs w:val="24"/>
        </w:rPr>
        <w:t>я</w:t>
      </w:r>
      <w:r w:rsidR="008D283F">
        <w:rPr>
          <w:sz w:val="24"/>
          <w:szCs w:val="24"/>
        </w:rPr>
        <w:t xml:space="preserve"> в</w:t>
      </w:r>
      <w:r w:rsidR="00A66441">
        <w:rPr>
          <w:sz w:val="24"/>
          <w:szCs w:val="24"/>
        </w:rPr>
        <w:t xml:space="preserve"> </w:t>
      </w:r>
      <w:r w:rsidR="00BB33F6">
        <w:rPr>
          <w:sz w:val="24"/>
          <w:szCs w:val="24"/>
        </w:rPr>
        <w:t>статью 11.8</w:t>
      </w:r>
      <w:r w:rsidR="00A66441">
        <w:rPr>
          <w:sz w:val="24"/>
          <w:szCs w:val="24"/>
        </w:rPr>
        <w:t xml:space="preserve"> областного закона «Социальный кодекс Ленинградской области</w:t>
      </w:r>
      <w:r w:rsidR="008D283F">
        <w:rPr>
          <w:sz w:val="24"/>
          <w:szCs w:val="24"/>
        </w:rPr>
        <w:t>».</w:t>
      </w:r>
    </w:p>
    <w:p w14:paraId="63429A19" w14:textId="77777777" w:rsidR="008D283F" w:rsidRDefault="008D283F" w:rsidP="008D283F">
      <w:pPr>
        <w:ind w:firstLine="708"/>
        <w:jc w:val="both"/>
        <w:rPr>
          <w:sz w:val="24"/>
          <w:szCs w:val="24"/>
        </w:rPr>
      </w:pPr>
    </w:p>
    <w:p w14:paraId="683D0BF9" w14:textId="61AD84B5" w:rsidR="008D283F" w:rsidRDefault="008D283F" w:rsidP="008D283F">
      <w:pPr>
        <w:ind w:firstLine="708"/>
        <w:jc w:val="both"/>
        <w:rPr>
          <w:sz w:val="24"/>
          <w:szCs w:val="24"/>
        </w:rPr>
      </w:pPr>
      <w:r>
        <w:rPr>
          <w:sz w:val="24"/>
          <w:szCs w:val="24"/>
        </w:rPr>
        <w:t>Приложения:</w:t>
      </w:r>
    </w:p>
    <w:p w14:paraId="503FB0F3" w14:textId="77777777" w:rsidR="008D283F" w:rsidRDefault="008D283F" w:rsidP="008D283F">
      <w:pPr>
        <w:ind w:firstLine="708"/>
        <w:jc w:val="both"/>
        <w:rPr>
          <w:sz w:val="24"/>
          <w:szCs w:val="24"/>
        </w:rPr>
      </w:pPr>
    </w:p>
    <w:p w14:paraId="3349441C" w14:textId="6A9C7EDA" w:rsidR="008D283F" w:rsidRDefault="008D283F" w:rsidP="008D283F">
      <w:pPr>
        <w:pStyle w:val="ab"/>
        <w:numPr>
          <w:ilvl w:val="0"/>
          <w:numId w:val="10"/>
        </w:numPr>
        <w:jc w:val="both"/>
        <w:rPr>
          <w:sz w:val="24"/>
          <w:szCs w:val="24"/>
        </w:rPr>
      </w:pPr>
      <w:r>
        <w:rPr>
          <w:sz w:val="24"/>
          <w:szCs w:val="24"/>
        </w:rPr>
        <w:t xml:space="preserve">Проект областного закона на </w:t>
      </w:r>
      <w:r w:rsidR="00093D4F">
        <w:rPr>
          <w:sz w:val="24"/>
          <w:szCs w:val="24"/>
        </w:rPr>
        <w:t>2</w:t>
      </w:r>
      <w:r>
        <w:rPr>
          <w:sz w:val="24"/>
          <w:szCs w:val="24"/>
        </w:rPr>
        <w:t xml:space="preserve"> лист</w:t>
      </w:r>
      <w:r w:rsidR="00093D4F">
        <w:rPr>
          <w:sz w:val="24"/>
          <w:szCs w:val="24"/>
        </w:rPr>
        <w:t>ах</w:t>
      </w:r>
      <w:r w:rsidRPr="008D283F">
        <w:rPr>
          <w:sz w:val="24"/>
          <w:szCs w:val="24"/>
        </w:rPr>
        <w:t>;</w:t>
      </w:r>
    </w:p>
    <w:p w14:paraId="3B5B8F3A" w14:textId="63C0B5B5" w:rsidR="008D283F" w:rsidRDefault="008D283F" w:rsidP="008D283F">
      <w:pPr>
        <w:pStyle w:val="ab"/>
        <w:numPr>
          <w:ilvl w:val="0"/>
          <w:numId w:val="10"/>
        </w:numPr>
        <w:jc w:val="both"/>
        <w:rPr>
          <w:sz w:val="24"/>
          <w:szCs w:val="24"/>
        </w:rPr>
      </w:pPr>
      <w:r>
        <w:rPr>
          <w:sz w:val="24"/>
          <w:szCs w:val="24"/>
        </w:rPr>
        <w:t xml:space="preserve">Пояснительная записка к проекту областного закона на </w:t>
      </w:r>
      <w:r w:rsidR="001133CC">
        <w:rPr>
          <w:sz w:val="24"/>
          <w:szCs w:val="24"/>
        </w:rPr>
        <w:t>2</w:t>
      </w:r>
      <w:r>
        <w:rPr>
          <w:sz w:val="24"/>
          <w:szCs w:val="24"/>
        </w:rPr>
        <w:t xml:space="preserve"> лист</w:t>
      </w:r>
      <w:r w:rsidR="00BB5DCA">
        <w:rPr>
          <w:sz w:val="24"/>
          <w:szCs w:val="24"/>
        </w:rPr>
        <w:t>ах</w:t>
      </w:r>
      <w:r w:rsidRPr="008D283F">
        <w:rPr>
          <w:sz w:val="24"/>
          <w:szCs w:val="24"/>
        </w:rPr>
        <w:t>;</w:t>
      </w:r>
    </w:p>
    <w:p w14:paraId="44DFF3C0" w14:textId="79BB7C9B" w:rsidR="008D283F" w:rsidRDefault="008D283F" w:rsidP="008D283F">
      <w:pPr>
        <w:pStyle w:val="ab"/>
        <w:numPr>
          <w:ilvl w:val="0"/>
          <w:numId w:val="10"/>
        </w:numPr>
        <w:jc w:val="both"/>
        <w:rPr>
          <w:sz w:val="24"/>
          <w:szCs w:val="24"/>
        </w:rPr>
      </w:pPr>
      <w:r>
        <w:rPr>
          <w:sz w:val="24"/>
          <w:szCs w:val="24"/>
        </w:rPr>
        <w:t>Финансово-экономическое обоснование к проекту областного закона на 1 листе</w:t>
      </w:r>
      <w:r w:rsidRPr="008D283F">
        <w:rPr>
          <w:sz w:val="24"/>
          <w:szCs w:val="24"/>
        </w:rPr>
        <w:t>;</w:t>
      </w:r>
    </w:p>
    <w:p w14:paraId="59C5AB6C" w14:textId="6A3135A5" w:rsidR="008D283F" w:rsidRDefault="008D283F" w:rsidP="008D283F">
      <w:pPr>
        <w:pStyle w:val="ab"/>
        <w:numPr>
          <w:ilvl w:val="0"/>
          <w:numId w:val="10"/>
        </w:numPr>
        <w:jc w:val="both"/>
        <w:rPr>
          <w:sz w:val="24"/>
          <w:szCs w:val="24"/>
        </w:rPr>
      </w:pPr>
      <w:r>
        <w:rPr>
          <w:sz w:val="24"/>
          <w:szCs w:val="24"/>
        </w:rPr>
        <w:t>Предложения о разработке нормативных правовых актов Ленинградской области, принятие которых необходимо для реализации областного закона на 1 листе</w:t>
      </w:r>
      <w:r w:rsidRPr="008D283F">
        <w:rPr>
          <w:sz w:val="24"/>
          <w:szCs w:val="24"/>
        </w:rPr>
        <w:t>;</w:t>
      </w:r>
    </w:p>
    <w:p w14:paraId="4F326E14" w14:textId="53EF340D" w:rsidR="008D283F" w:rsidRDefault="008D283F" w:rsidP="008D283F">
      <w:pPr>
        <w:pStyle w:val="ab"/>
        <w:numPr>
          <w:ilvl w:val="0"/>
          <w:numId w:val="10"/>
        </w:numPr>
        <w:jc w:val="both"/>
        <w:rPr>
          <w:sz w:val="24"/>
          <w:szCs w:val="24"/>
        </w:rPr>
      </w:pPr>
      <w:r>
        <w:rPr>
          <w:sz w:val="24"/>
          <w:szCs w:val="24"/>
        </w:rPr>
        <w:t>Перечень законов и иных нормативных правовых актов Ленинградской области, отмены, изменения или дополнения которых потребует принятие областного закона на 1 листе</w:t>
      </w:r>
      <w:r w:rsidRPr="008D283F">
        <w:rPr>
          <w:sz w:val="24"/>
          <w:szCs w:val="24"/>
        </w:rPr>
        <w:t>;</w:t>
      </w:r>
    </w:p>
    <w:p w14:paraId="6E7430AE" w14:textId="7152EB6C" w:rsidR="008D283F" w:rsidRPr="008D283F" w:rsidRDefault="008D283F" w:rsidP="008D283F">
      <w:pPr>
        <w:pStyle w:val="ab"/>
        <w:numPr>
          <w:ilvl w:val="0"/>
          <w:numId w:val="10"/>
        </w:numPr>
        <w:jc w:val="both"/>
        <w:rPr>
          <w:sz w:val="24"/>
          <w:szCs w:val="24"/>
        </w:rPr>
      </w:pPr>
      <w:r>
        <w:rPr>
          <w:sz w:val="24"/>
          <w:szCs w:val="24"/>
        </w:rPr>
        <w:t>Справка о состоянии законодательства в сфере правового регулирования областного закона на 1 листе.</w:t>
      </w:r>
    </w:p>
    <w:p w14:paraId="07AE421B" w14:textId="77777777" w:rsidR="008E3DC8" w:rsidRPr="001555A3" w:rsidRDefault="008E3DC8" w:rsidP="001555A3">
      <w:pPr>
        <w:spacing w:line="276" w:lineRule="auto"/>
        <w:ind w:firstLine="708"/>
        <w:jc w:val="both"/>
        <w:rPr>
          <w:sz w:val="24"/>
          <w:szCs w:val="24"/>
        </w:rPr>
      </w:pPr>
    </w:p>
    <w:p w14:paraId="31EF3738" w14:textId="3C78A639" w:rsidR="00F4104B" w:rsidRDefault="001A6C49" w:rsidP="001555A3">
      <w:pPr>
        <w:jc w:val="both"/>
        <w:rPr>
          <w:rStyle w:val="a9"/>
          <w:color w:val="auto"/>
          <w:sz w:val="24"/>
          <w:szCs w:val="24"/>
          <w:u w:val="none"/>
        </w:rPr>
      </w:pPr>
      <w:r>
        <w:rPr>
          <w:sz w:val="24"/>
          <w:szCs w:val="24"/>
        </w:rPr>
        <w:tab/>
      </w:r>
    </w:p>
    <w:p w14:paraId="637F04B0" w14:textId="64A7CAC5" w:rsidR="00EA53CB" w:rsidRDefault="0058254C" w:rsidP="00F4104B">
      <w:pPr>
        <w:spacing w:line="276" w:lineRule="auto"/>
        <w:ind w:firstLine="708"/>
        <w:jc w:val="both"/>
        <w:rPr>
          <w:rStyle w:val="a9"/>
          <w:color w:val="auto"/>
          <w:sz w:val="24"/>
          <w:szCs w:val="24"/>
          <w:u w:val="none"/>
        </w:rPr>
      </w:pPr>
      <w:r>
        <w:rPr>
          <w:rStyle w:val="a9"/>
          <w:color w:val="auto"/>
          <w:sz w:val="24"/>
          <w:szCs w:val="24"/>
          <w:u w:val="none"/>
        </w:rPr>
        <w:t>С уважением,</w:t>
      </w:r>
    </w:p>
    <w:p w14:paraId="74D02E84" w14:textId="77777777" w:rsidR="002C37EF" w:rsidRPr="0022225B" w:rsidRDefault="002C37EF" w:rsidP="00F4104B">
      <w:pPr>
        <w:spacing w:line="276" w:lineRule="auto"/>
        <w:ind w:firstLine="708"/>
        <w:jc w:val="both"/>
        <w:rPr>
          <w:sz w:val="24"/>
          <w:szCs w:val="24"/>
        </w:rPr>
      </w:pPr>
    </w:p>
    <w:p w14:paraId="3E47305A" w14:textId="77777777" w:rsidR="000335E3" w:rsidRDefault="001B7C7A" w:rsidP="001B7C7A">
      <w:pPr>
        <w:ind w:firstLine="708"/>
        <w:jc w:val="both"/>
        <w:rPr>
          <w:sz w:val="24"/>
          <w:szCs w:val="24"/>
        </w:rPr>
      </w:pPr>
      <w:r w:rsidRPr="0022225B">
        <w:rPr>
          <w:sz w:val="24"/>
          <w:szCs w:val="24"/>
        </w:rPr>
        <w:t xml:space="preserve">Депутат </w:t>
      </w:r>
    </w:p>
    <w:p w14:paraId="6263F5AF" w14:textId="27A3497E" w:rsidR="001B7C7A" w:rsidRPr="0022225B" w:rsidRDefault="001B7C7A" w:rsidP="001B7C7A">
      <w:pPr>
        <w:ind w:firstLine="708"/>
        <w:jc w:val="both"/>
        <w:rPr>
          <w:sz w:val="24"/>
          <w:szCs w:val="24"/>
        </w:rPr>
      </w:pPr>
      <w:r w:rsidRPr="0022225B">
        <w:rPr>
          <w:sz w:val="24"/>
          <w:szCs w:val="24"/>
        </w:rPr>
        <w:t>Законодательного собрания</w:t>
      </w:r>
    </w:p>
    <w:p w14:paraId="57E40016" w14:textId="5A181255" w:rsidR="008F7F45" w:rsidRDefault="001B7C7A" w:rsidP="00AB17D2">
      <w:pPr>
        <w:ind w:firstLine="708"/>
        <w:jc w:val="both"/>
        <w:rPr>
          <w:b/>
          <w:bCs/>
          <w:sz w:val="24"/>
          <w:szCs w:val="24"/>
        </w:rPr>
      </w:pPr>
      <w:r w:rsidRPr="0022225B">
        <w:rPr>
          <w:sz w:val="24"/>
          <w:szCs w:val="24"/>
        </w:rPr>
        <w:t xml:space="preserve">Ленинградской области                                                          </w:t>
      </w:r>
      <w:r w:rsidR="0022225B">
        <w:rPr>
          <w:sz w:val="24"/>
          <w:szCs w:val="24"/>
        </w:rPr>
        <w:t xml:space="preserve">                        </w:t>
      </w:r>
      <w:r w:rsidRPr="0022225B">
        <w:rPr>
          <w:sz w:val="24"/>
          <w:szCs w:val="24"/>
        </w:rPr>
        <w:t xml:space="preserve">           </w:t>
      </w:r>
      <w:r w:rsidR="00417944">
        <w:rPr>
          <w:b/>
          <w:bCs/>
          <w:sz w:val="24"/>
          <w:szCs w:val="24"/>
        </w:rPr>
        <w:t>Лопухин В. С.</w:t>
      </w:r>
    </w:p>
    <w:p w14:paraId="6DCAB9FA" w14:textId="77777777" w:rsidR="008D283F" w:rsidRDefault="008D283F" w:rsidP="00AB17D2">
      <w:pPr>
        <w:ind w:firstLine="708"/>
        <w:jc w:val="both"/>
        <w:rPr>
          <w:b/>
          <w:bCs/>
          <w:sz w:val="24"/>
          <w:szCs w:val="24"/>
        </w:rPr>
      </w:pPr>
    </w:p>
    <w:p w14:paraId="5F4619EE" w14:textId="77777777" w:rsidR="008D283F" w:rsidRDefault="008D283F" w:rsidP="00AB17D2">
      <w:pPr>
        <w:ind w:firstLine="708"/>
        <w:jc w:val="both"/>
        <w:rPr>
          <w:b/>
          <w:bCs/>
          <w:sz w:val="24"/>
          <w:szCs w:val="24"/>
        </w:rPr>
      </w:pPr>
    </w:p>
    <w:p w14:paraId="65058E2F" w14:textId="77777777" w:rsidR="008D283F" w:rsidRDefault="008D283F" w:rsidP="00AB17D2">
      <w:pPr>
        <w:ind w:firstLine="708"/>
        <w:jc w:val="both"/>
        <w:rPr>
          <w:b/>
          <w:bCs/>
          <w:sz w:val="24"/>
          <w:szCs w:val="24"/>
        </w:rPr>
      </w:pPr>
    </w:p>
    <w:p w14:paraId="2E519778" w14:textId="77777777" w:rsidR="0070537F" w:rsidRDefault="0070537F" w:rsidP="00AB17D2">
      <w:pPr>
        <w:ind w:firstLine="708"/>
        <w:jc w:val="both"/>
        <w:rPr>
          <w:b/>
          <w:bCs/>
          <w:sz w:val="24"/>
          <w:szCs w:val="24"/>
        </w:rPr>
      </w:pPr>
    </w:p>
    <w:p w14:paraId="354B1FD5" w14:textId="77777777" w:rsidR="001133CC" w:rsidRDefault="001133CC" w:rsidP="00AB17D2">
      <w:pPr>
        <w:ind w:firstLine="708"/>
        <w:jc w:val="both"/>
        <w:rPr>
          <w:b/>
          <w:bCs/>
          <w:sz w:val="24"/>
          <w:szCs w:val="24"/>
        </w:rPr>
      </w:pPr>
    </w:p>
    <w:p w14:paraId="58F87332" w14:textId="4193AAD7" w:rsidR="008D283F" w:rsidRPr="008D283F" w:rsidRDefault="008D283F" w:rsidP="008D283F">
      <w:pPr>
        <w:ind w:left="6237" w:firstLine="708"/>
        <w:jc w:val="both"/>
        <w:rPr>
          <w:sz w:val="24"/>
          <w:szCs w:val="24"/>
        </w:rPr>
      </w:pPr>
      <w:r w:rsidRPr="008D283F">
        <w:rPr>
          <w:sz w:val="24"/>
          <w:szCs w:val="24"/>
        </w:rPr>
        <w:lastRenderedPageBreak/>
        <w:t>ПРОЕКТ ЗАКОНА</w:t>
      </w:r>
    </w:p>
    <w:p w14:paraId="50D083BB" w14:textId="77777777" w:rsidR="008D283F" w:rsidRPr="008D283F" w:rsidRDefault="008D283F" w:rsidP="008D283F">
      <w:pPr>
        <w:ind w:left="6237" w:firstLine="708"/>
        <w:jc w:val="both"/>
        <w:rPr>
          <w:sz w:val="24"/>
          <w:szCs w:val="24"/>
        </w:rPr>
      </w:pPr>
    </w:p>
    <w:p w14:paraId="41021212" w14:textId="19F59775" w:rsidR="008D283F" w:rsidRDefault="008D283F" w:rsidP="008D283F">
      <w:pPr>
        <w:ind w:left="6237" w:firstLine="708"/>
        <w:jc w:val="both"/>
        <w:rPr>
          <w:sz w:val="24"/>
          <w:szCs w:val="24"/>
        </w:rPr>
      </w:pPr>
      <w:r w:rsidRPr="008D283F">
        <w:rPr>
          <w:sz w:val="24"/>
          <w:szCs w:val="24"/>
        </w:rPr>
        <w:t>вносит депутат</w:t>
      </w:r>
    </w:p>
    <w:p w14:paraId="01974774" w14:textId="19D90558" w:rsidR="008D283F" w:rsidRDefault="008D283F" w:rsidP="008D283F">
      <w:pPr>
        <w:ind w:left="6237" w:firstLine="708"/>
        <w:jc w:val="both"/>
        <w:rPr>
          <w:sz w:val="24"/>
          <w:szCs w:val="24"/>
        </w:rPr>
      </w:pPr>
      <w:r>
        <w:rPr>
          <w:sz w:val="24"/>
          <w:szCs w:val="24"/>
        </w:rPr>
        <w:t>Законодательного собрания</w:t>
      </w:r>
    </w:p>
    <w:p w14:paraId="0A198D6B" w14:textId="16262BAE" w:rsidR="008D283F" w:rsidRDefault="008D283F" w:rsidP="008D283F">
      <w:pPr>
        <w:ind w:left="6237" w:firstLine="708"/>
        <w:jc w:val="both"/>
        <w:rPr>
          <w:sz w:val="24"/>
          <w:szCs w:val="24"/>
        </w:rPr>
      </w:pPr>
      <w:r>
        <w:rPr>
          <w:sz w:val="24"/>
          <w:szCs w:val="24"/>
        </w:rPr>
        <w:t>Ленинградской области</w:t>
      </w:r>
    </w:p>
    <w:p w14:paraId="617FF549" w14:textId="77777777" w:rsidR="008D283F" w:rsidRDefault="008D283F" w:rsidP="008D283F">
      <w:pPr>
        <w:ind w:left="6237" w:firstLine="708"/>
        <w:jc w:val="both"/>
        <w:rPr>
          <w:sz w:val="24"/>
          <w:szCs w:val="24"/>
        </w:rPr>
      </w:pPr>
    </w:p>
    <w:p w14:paraId="5062FCEC" w14:textId="3F101D03" w:rsidR="008D283F" w:rsidRDefault="008D283F" w:rsidP="008D283F">
      <w:pPr>
        <w:ind w:left="6237" w:firstLine="708"/>
        <w:jc w:val="both"/>
        <w:rPr>
          <w:sz w:val="24"/>
          <w:szCs w:val="24"/>
        </w:rPr>
      </w:pPr>
      <w:r>
        <w:rPr>
          <w:sz w:val="24"/>
          <w:szCs w:val="24"/>
        </w:rPr>
        <w:t>В. С. Лопухин</w:t>
      </w:r>
    </w:p>
    <w:p w14:paraId="2C0F22C4" w14:textId="77777777" w:rsidR="008D283F" w:rsidRDefault="008D283F" w:rsidP="008D283F">
      <w:pPr>
        <w:ind w:left="6237" w:firstLine="708"/>
        <w:jc w:val="both"/>
        <w:rPr>
          <w:sz w:val="24"/>
          <w:szCs w:val="24"/>
        </w:rPr>
      </w:pPr>
    </w:p>
    <w:p w14:paraId="5E782E72" w14:textId="77777777" w:rsidR="008D283F" w:rsidRDefault="008D283F" w:rsidP="008D283F">
      <w:pPr>
        <w:ind w:left="6237" w:firstLine="708"/>
        <w:jc w:val="both"/>
        <w:rPr>
          <w:sz w:val="24"/>
          <w:szCs w:val="24"/>
        </w:rPr>
      </w:pPr>
    </w:p>
    <w:p w14:paraId="1F4C7A14" w14:textId="77777777" w:rsidR="008D283F" w:rsidRDefault="008D283F" w:rsidP="008D283F">
      <w:pPr>
        <w:rPr>
          <w:szCs w:val="28"/>
        </w:rPr>
      </w:pPr>
    </w:p>
    <w:p w14:paraId="50CF90CD" w14:textId="3EC912AF" w:rsidR="008D283F" w:rsidRDefault="008D283F" w:rsidP="008D283F">
      <w:pPr>
        <w:jc w:val="center"/>
        <w:rPr>
          <w:b/>
          <w:bCs/>
          <w:szCs w:val="28"/>
        </w:rPr>
      </w:pPr>
      <w:r w:rsidRPr="008D283F">
        <w:rPr>
          <w:b/>
          <w:bCs/>
          <w:szCs w:val="28"/>
        </w:rPr>
        <w:t>ЛЕНИНГРАДСКАЯ ОБЛАСТЬ</w:t>
      </w:r>
    </w:p>
    <w:p w14:paraId="0C4C8E20" w14:textId="77777777" w:rsidR="008D283F" w:rsidRDefault="008D283F" w:rsidP="008D283F">
      <w:pPr>
        <w:jc w:val="center"/>
        <w:rPr>
          <w:b/>
          <w:bCs/>
          <w:szCs w:val="28"/>
        </w:rPr>
      </w:pPr>
    </w:p>
    <w:p w14:paraId="2B64D385" w14:textId="527BC1E5" w:rsidR="008D283F" w:rsidRDefault="008D283F" w:rsidP="008D283F">
      <w:pPr>
        <w:jc w:val="center"/>
        <w:rPr>
          <w:b/>
          <w:bCs/>
          <w:szCs w:val="28"/>
        </w:rPr>
      </w:pPr>
      <w:r>
        <w:rPr>
          <w:b/>
          <w:bCs/>
          <w:szCs w:val="28"/>
        </w:rPr>
        <w:t>ОБЛАСТНОЙ ЗАКОН</w:t>
      </w:r>
    </w:p>
    <w:p w14:paraId="1D7BF296" w14:textId="77777777" w:rsidR="008D283F" w:rsidRDefault="008D283F" w:rsidP="008D283F">
      <w:pPr>
        <w:jc w:val="center"/>
        <w:rPr>
          <w:b/>
          <w:bCs/>
          <w:szCs w:val="28"/>
        </w:rPr>
      </w:pPr>
    </w:p>
    <w:p w14:paraId="67ECBC62" w14:textId="14A78B87" w:rsidR="008D283F" w:rsidRDefault="003E4A1A" w:rsidP="008D283F">
      <w:pPr>
        <w:jc w:val="center"/>
        <w:rPr>
          <w:b/>
          <w:bCs/>
          <w:szCs w:val="28"/>
        </w:rPr>
      </w:pPr>
      <w:r>
        <w:rPr>
          <w:b/>
          <w:bCs/>
          <w:szCs w:val="28"/>
        </w:rPr>
        <w:t xml:space="preserve">О внесении изменения в </w:t>
      </w:r>
      <w:r w:rsidR="00BB33F6">
        <w:rPr>
          <w:b/>
          <w:bCs/>
          <w:szCs w:val="28"/>
        </w:rPr>
        <w:t>статью 11.8</w:t>
      </w:r>
      <w:r>
        <w:rPr>
          <w:b/>
          <w:bCs/>
          <w:szCs w:val="28"/>
        </w:rPr>
        <w:t xml:space="preserve"> областного закона </w:t>
      </w:r>
    </w:p>
    <w:p w14:paraId="6510E937" w14:textId="6164929D" w:rsidR="003E4A1A" w:rsidRDefault="003E4A1A" w:rsidP="008D283F">
      <w:pPr>
        <w:jc w:val="center"/>
        <w:rPr>
          <w:b/>
          <w:bCs/>
          <w:szCs w:val="28"/>
        </w:rPr>
      </w:pPr>
      <w:r>
        <w:rPr>
          <w:b/>
          <w:bCs/>
          <w:szCs w:val="28"/>
        </w:rPr>
        <w:t>«</w:t>
      </w:r>
      <w:r w:rsidR="00A66441">
        <w:rPr>
          <w:b/>
          <w:bCs/>
          <w:szCs w:val="28"/>
        </w:rPr>
        <w:t>Социальный кодекс Ленинградской области</w:t>
      </w:r>
      <w:r w:rsidRPr="003E4A1A">
        <w:rPr>
          <w:b/>
          <w:bCs/>
          <w:szCs w:val="28"/>
        </w:rPr>
        <w:t>»</w:t>
      </w:r>
    </w:p>
    <w:p w14:paraId="6BA6A043" w14:textId="77777777" w:rsidR="003E4A1A" w:rsidRDefault="003E4A1A" w:rsidP="008D283F">
      <w:pPr>
        <w:jc w:val="center"/>
        <w:rPr>
          <w:b/>
          <w:bCs/>
          <w:szCs w:val="28"/>
        </w:rPr>
      </w:pPr>
    </w:p>
    <w:p w14:paraId="5D589A7B" w14:textId="06354388" w:rsidR="003E4A1A" w:rsidRDefault="003E4A1A" w:rsidP="008D283F">
      <w:pPr>
        <w:jc w:val="center"/>
        <w:rPr>
          <w:szCs w:val="28"/>
        </w:rPr>
      </w:pPr>
      <w:r>
        <w:rPr>
          <w:szCs w:val="28"/>
        </w:rPr>
        <w:t>(</w:t>
      </w:r>
      <w:r w:rsidR="004C7CC4">
        <w:rPr>
          <w:szCs w:val="28"/>
        </w:rPr>
        <w:t>п</w:t>
      </w:r>
      <w:r>
        <w:rPr>
          <w:szCs w:val="28"/>
        </w:rPr>
        <w:t xml:space="preserve">ринят Законодательным собранием Ленинградской области </w:t>
      </w:r>
    </w:p>
    <w:p w14:paraId="49E89562" w14:textId="77777777" w:rsidR="003E4A1A" w:rsidRDefault="003E4A1A" w:rsidP="008D283F">
      <w:pPr>
        <w:jc w:val="center"/>
        <w:rPr>
          <w:szCs w:val="28"/>
        </w:rPr>
      </w:pPr>
    </w:p>
    <w:p w14:paraId="2B7A542C" w14:textId="71FFA717" w:rsidR="003E4A1A" w:rsidRDefault="003E4A1A" w:rsidP="008D283F">
      <w:pPr>
        <w:jc w:val="center"/>
        <w:rPr>
          <w:szCs w:val="28"/>
        </w:rPr>
      </w:pPr>
      <w:r>
        <w:rPr>
          <w:szCs w:val="28"/>
        </w:rPr>
        <w:t>_________________ 2025 года)</w:t>
      </w:r>
    </w:p>
    <w:p w14:paraId="35A8DB30" w14:textId="77777777" w:rsidR="003E4A1A" w:rsidRDefault="003E4A1A" w:rsidP="008D283F">
      <w:pPr>
        <w:jc w:val="center"/>
        <w:rPr>
          <w:szCs w:val="28"/>
        </w:rPr>
      </w:pPr>
    </w:p>
    <w:p w14:paraId="1B38E7FC" w14:textId="77777777" w:rsidR="003E4A1A" w:rsidRDefault="003E4A1A" w:rsidP="008D283F">
      <w:pPr>
        <w:jc w:val="center"/>
        <w:rPr>
          <w:szCs w:val="28"/>
        </w:rPr>
      </w:pPr>
    </w:p>
    <w:p w14:paraId="37AC762D" w14:textId="417FB47B" w:rsidR="003E4A1A" w:rsidRPr="004C7CC4" w:rsidRDefault="003E4A1A" w:rsidP="003E4A1A">
      <w:pPr>
        <w:rPr>
          <w:b/>
          <w:bCs/>
          <w:szCs w:val="28"/>
        </w:rPr>
      </w:pPr>
      <w:r>
        <w:rPr>
          <w:b/>
          <w:bCs/>
          <w:szCs w:val="28"/>
        </w:rPr>
        <w:tab/>
        <w:t>Статья 1</w:t>
      </w:r>
    </w:p>
    <w:p w14:paraId="19091CDE" w14:textId="77777777" w:rsidR="003E4A1A" w:rsidRPr="004C7CC4" w:rsidRDefault="003E4A1A" w:rsidP="003E4A1A">
      <w:pPr>
        <w:rPr>
          <w:b/>
          <w:bCs/>
          <w:szCs w:val="28"/>
        </w:rPr>
      </w:pPr>
    </w:p>
    <w:p w14:paraId="137610A7" w14:textId="043ABD5F" w:rsidR="003E4A1A" w:rsidRDefault="003E4A1A" w:rsidP="00FB2578">
      <w:pPr>
        <w:spacing w:line="360" w:lineRule="auto"/>
        <w:jc w:val="both"/>
        <w:rPr>
          <w:szCs w:val="28"/>
        </w:rPr>
      </w:pPr>
      <w:r w:rsidRPr="004C7CC4">
        <w:rPr>
          <w:b/>
          <w:bCs/>
          <w:szCs w:val="28"/>
        </w:rPr>
        <w:tab/>
      </w:r>
      <w:r w:rsidR="00BB33F6">
        <w:rPr>
          <w:szCs w:val="28"/>
        </w:rPr>
        <w:t>Статью 11.8</w:t>
      </w:r>
      <w:r w:rsidR="00A66441">
        <w:rPr>
          <w:szCs w:val="28"/>
        </w:rPr>
        <w:t xml:space="preserve"> </w:t>
      </w:r>
      <w:r>
        <w:rPr>
          <w:szCs w:val="28"/>
        </w:rPr>
        <w:t xml:space="preserve">областного закона от </w:t>
      </w:r>
      <w:r w:rsidR="00A66441">
        <w:rPr>
          <w:szCs w:val="28"/>
        </w:rPr>
        <w:t>17 ноября</w:t>
      </w:r>
      <w:r>
        <w:rPr>
          <w:szCs w:val="28"/>
        </w:rPr>
        <w:t xml:space="preserve"> </w:t>
      </w:r>
      <w:r w:rsidR="00A66441">
        <w:rPr>
          <w:szCs w:val="28"/>
        </w:rPr>
        <w:t xml:space="preserve">2017 </w:t>
      </w:r>
      <w:r>
        <w:rPr>
          <w:szCs w:val="28"/>
        </w:rPr>
        <w:t>года № 7</w:t>
      </w:r>
      <w:r w:rsidR="00A66441">
        <w:rPr>
          <w:szCs w:val="28"/>
        </w:rPr>
        <w:t>2</w:t>
      </w:r>
      <w:r>
        <w:rPr>
          <w:szCs w:val="28"/>
        </w:rPr>
        <w:t>-оз</w:t>
      </w:r>
      <w:r w:rsidR="00A66441">
        <w:rPr>
          <w:szCs w:val="28"/>
        </w:rPr>
        <w:t xml:space="preserve"> </w:t>
      </w:r>
      <w:r>
        <w:rPr>
          <w:szCs w:val="28"/>
        </w:rPr>
        <w:t>«</w:t>
      </w:r>
      <w:r w:rsidR="00A66441">
        <w:rPr>
          <w:szCs w:val="28"/>
        </w:rPr>
        <w:t>Социальный кодекс Ленинградской области</w:t>
      </w:r>
      <w:r>
        <w:rPr>
          <w:szCs w:val="28"/>
        </w:rPr>
        <w:t>»</w:t>
      </w:r>
      <w:r w:rsidR="00A66441">
        <w:rPr>
          <w:szCs w:val="28"/>
        </w:rPr>
        <w:t xml:space="preserve"> дополнить </w:t>
      </w:r>
      <w:r w:rsidR="00BB33F6">
        <w:rPr>
          <w:szCs w:val="28"/>
        </w:rPr>
        <w:t>абзацем два</w:t>
      </w:r>
      <w:r w:rsidR="00A66441">
        <w:rPr>
          <w:szCs w:val="28"/>
        </w:rPr>
        <w:t xml:space="preserve"> следующего содержания</w:t>
      </w:r>
      <w:r>
        <w:rPr>
          <w:szCs w:val="28"/>
        </w:rPr>
        <w:t>:</w:t>
      </w:r>
    </w:p>
    <w:p w14:paraId="128F5A1D" w14:textId="614333C9" w:rsidR="003E4A1A" w:rsidRDefault="003E4A1A" w:rsidP="00FB2578">
      <w:pPr>
        <w:spacing w:line="360" w:lineRule="auto"/>
        <w:jc w:val="both"/>
        <w:rPr>
          <w:szCs w:val="28"/>
        </w:rPr>
      </w:pPr>
      <w:r>
        <w:rPr>
          <w:szCs w:val="28"/>
        </w:rPr>
        <w:tab/>
      </w:r>
    </w:p>
    <w:p w14:paraId="7F2D86BF" w14:textId="3BFA6D42" w:rsidR="00093D4F" w:rsidRPr="00BB33F6" w:rsidRDefault="003E4A1A" w:rsidP="00BB33F6">
      <w:pPr>
        <w:spacing w:line="360" w:lineRule="auto"/>
        <w:jc w:val="both"/>
        <w:rPr>
          <w:szCs w:val="28"/>
        </w:rPr>
      </w:pPr>
      <w:r>
        <w:rPr>
          <w:szCs w:val="28"/>
        </w:rPr>
        <w:tab/>
        <w:t>«</w:t>
      </w:r>
      <w:r w:rsidR="00617359" w:rsidRPr="00617359">
        <w:rPr>
          <w:szCs w:val="28"/>
        </w:rPr>
        <w:t>Не реже двух раз в месяц право на бесплатное посещение государственных музеев Ленинградской области, парков культуры и отдыха, находящихся в ведении Ленинградской области, предоставляется жителям Ленинградской области при условии, что место жительства указанной категории лиц и место расположения указанных учреждений культуры Ленинградской области находятся в одном муниципальном образовании (муниципальном районе, городском округе, муниципальном округе) Ленинградской области. При этом не менее одного дня, в который предоставляется право бесплатного посещения государственных музеев Ленинградской области, парков культуры и отдыха, находящихся в ведении Ленинградской области, должен выпадать на выходной день (субботу или воскресенье). Порядок и условия предоставления</w:t>
      </w:r>
      <w:r w:rsidR="00953F11">
        <w:rPr>
          <w:szCs w:val="28"/>
        </w:rPr>
        <w:t xml:space="preserve"> указанной</w:t>
      </w:r>
      <w:r w:rsidR="00617359" w:rsidRPr="00617359">
        <w:rPr>
          <w:szCs w:val="28"/>
        </w:rPr>
        <w:t xml:space="preserve"> меры социальной поддержки определяются Правительством Ленинградской области.</w:t>
      </w:r>
      <w:r w:rsidR="00304972" w:rsidRPr="00BB33F6">
        <w:rPr>
          <w:szCs w:val="28"/>
        </w:rPr>
        <w:t>»</w:t>
      </w:r>
    </w:p>
    <w:p w14:paraId="333531F0" w14:textId="77777777" w:rsidR="00093D4F" w:rsidRDefault="00093D4F" w:rsidP="00FB2578">
      <w:pPr>
        <w:spacing w:line="360" w:lineRule="auto"/>
        <w:jc w:val="both"/>
        <w:rPr>
          <w:szCs w:val="28"/>
        </w:rPr>
      </w:pPr>
    </w:p>
    <w:p w14:paraId="422536B5" w14:textId="7B8EA548" w:rsidR="00093D4F" w:rsidRDefault="00093D4F" w:rsidP="00FB2578">
      <w:pPr>
        <w:spacing w:line="360" w:lineRule="auto"/>
        <w:ind w:left="708"/>
        <w:jc w:val="both"/>
        <w:rPr>
          <w:b/>
          <w:bCs/>
          <w:szCs w:val="28"/>
        </w:rPr>
      </w:pPr>
      <w:r w:rsidRPr="00093D4F">
        <w:rPr>
          <w:b/>
          <w:bCs/>
          <w:szCs w:val="28"/>
        </w:rPr>
        <w:t>Статья 2</w:t>
      </w:r>
    </w:p>
    <w:p w14:paraId="7B7F535F" w14:textId="77777777" w:rsidR="00093D4F" w:rsidRDefault="00093D4F" w:rsidP="00FB2578">
      <w:pPr>
        <w:spacing w:line="360" w:lineRule="auto"/>
        <w:ind w:left="708"/>
        <w:jc w:val="both"/>
        <w:rPr>
          <w:b/>
          <w:bCs/>
          <w:szCs w:val="28"/>
        </w:rPr>
      </w:pPr>
    </w:p>
    <w:p w14:paraId="63ACEFCB" w14:textId="1C60231F" w:rsidR="00093D4F" w:rsidRDefault="00093D4F" w:rsidP="00FB2578">
      <w:pPr>
        <w:spacing w:line="360" w:lineRule="auto"/>
        <w:ind w:left="708"/>
        <w:jc w:val="both"/>
        <w:rPr>
          <w:szCs w:val="28"/>
        </w:rPr>
      </w:pPr>
      <w:r>
        <w:rPr>
          <w:szCs w:val="28"/>
        </w:rPr>
        <w:t>Настоящий областной закон вступает в</w:t>
      </w:r>
      <w:r w:rsidR="00FB2578">
        <w:rPr>
          <w:szCs w:val="28"/>
        </w:rPr>
        <w:t xml:space="preserve"> силу через 10 дней после                                     его официального опубликования.</w:t>
      </w:r>
    </w:p>
    <w:p w14:paraId="0A75B0B2" w14:textId="77777777" w:rsidR="00093D4F" w:rsidRDefault="00093D4F" w:rsidP="00093D4F">
      <w:pPr>
        <w:ind w:left="708"/>
        <w:jc w:val="both"/>
        <w:rPr>
          <w:szCs w:val="28"/>
        </w:rPr>
      </w:pPr>
    </w:p>
    <w:p w14:paraId="37ACE122" w14:textId="77777777" w:rsidR="00093D4F" w:rsidRDefault="00093D4F" w:rsidP="00093D4F">
      <w:pPr>
        <w:ind w:left="708"/>
        <w:jc w:val="both"/>
        <w:rPr>
          <w:szCs w:val="28"/>
        </w:rPr>
      </w:pPr>
    </w:p>
    <w:p w14:paraId="51CF02F0" w14:textId="77777777" w:rsidR="00093D4F" w:rsidRDefault="00093D4F" w:rsidP="00093D4F">
      <w:pPr>
        <w:ind w:left="708"/>
        <w:jc w:val="both"/>
        <w:rPr>
          <w:szCs w:val="28"/>
        </w:rPr>
      </w:pPr>
    </w:p>
    <w:p w14:paraId="4AE3456B" w14:textId="465F4A1C" w:rsidR="00093D4F" w:rsidRDefault="00093D4F" w:rsidP="00093D4F">
      <w:pPr>
        <w:ind w:left="708"/>
        <w:jc w:val="both"/>
        <w:rPr>
          <w:szCs w:val="28"/>
        </w:rPr>
      </w:pPr>
      <w:r>
        <w:rPr>
          <w:szCs w:val="28"/>
        </w:rPr>
        <w:t>Губернатор</w:t>
      </w:r>
    </w:p>
    <w:p w14:paraId="4796A4FA" w14:textId="2390A2EE" w:rsidR="00093D4F" w:rsidRPr="00093D4F" w:rsidRDefault="00093D4F" w:rsidP="00093D4F">
      <w:pPr>
        <w:ind w:left="708"/>
        <w:jc w:val="both"/>
        <w:rPr>
          <w:szCs w:val="28"/>
        </w:rPr>
      </w:pPr>
      <w:r>
        <w:rPr>
          <w:szCs w:val="28"/>
        </w:rPr>
        <w:t xml:space="preserve">Ленинградской области </w:t>
      </w:r>
      <w:r>
        <w:rPr>
          <w:szCs w:val="28"/>
        </w:rPr>
        <w:tab/>
      </w:r>
      <w:r>
        <w:rPr>
          <w:szCs w:val="28"/>
        </w:rPr>
        <w:tab/>
      </w:r>
      <w:r>
        <w:rPr>
          <w:szCs w:val="28"/>
        </w:rPr>
        <w:tab/>
      </w:r>
      <w:r>
        <w:rPr>
          <w:szCs w:val="28"/>
        </w:rPr>
        <w:tab/>
      </w:r>
      <w:r>
        <w:rPr>
          <w:szCs w:val="28"/>
        </w:rPr>
        <w:tab/>
      </w:r>
      <w:r>
        <w:rPr>
          <w:szCs w:val="28"/>
        </w:rPr>
        <w:tab/>
        <w:t>А. Дрозденко</w:t>
      </w:r>
    </w:p>
    <w:p w14:paraId="1CE3D515" w14:textId="372C6056" w:rsidR="00AB17D2" w:rsidRDefault="00AB17D2" w:rsidP="00AB17D2">
      <w:pPr>
        <w:ind w:firstLine="708"/>
        <w:jc w:val="center"/>
        <w:rPr>
          <w:b/>
          <w:bCs/>
          <w:sz w:val="24"/>
          <w:szCs w:val="24"/>
        </w:rPr>
      </w:pPr>
    </w:p>
    <w:p w14:paraId="5A99F3B6" w14:textId="77777777" w:rsidR="0011652A" w:rsidRDefault="0011652A" w:rsidP="00AB17D2">
      <w:pPr>
        <w:ind w:firstLine="708"/>
        <w:jc w:val="center"/>
        <w:rPr>
          <w:b/>
          <w:bCs/>
          <w:sz w:val="24"/>
          <w:szCs w:val="24"/>
        </w:rPr>
      </w:pPr>
    </w:p>
    <w:p w14:paraId="0699EBB0" w14:textId="77777777" w:rsidR="0011652A" w:rsidRDefault="0011652A" w:rsidP="00AB17D2">
      <w:pPr>
        <w:ind w:firstLine="708"/>
        <w:jc w:val="center"/>
        <w:rPr>
          <w:b/>
          <w:bCs/>
          <w:sz w:val="24"/>
          <w:szCs w:val="24"/>
        </w:rPr>
      </w:pPr>
    </w:p>
    <w:p w14:paraId="6AA7479E" w14:textId="77777777" w:rsidR="0011652A" w:rsidRDefault="0011652A" w:rsidP="00AB17D2">
      <w:pPr>
        <w:ind w:firstLine="708"/>
        <w:jc w:val="center"/>
        <w:rPr>
          <w:b/>
          <w:bCs/>
          <w:sz w:val="24"/>
          <w:szCs w:val="24"/>
        </w:rPr>
      </w:pPr>
    </w:p>
    <w:p w14:paraId="1DEC68DF" w14:textId="77777777" w:rsidR="0011652A" w:rsidRDefault="0011652A" w:rsidP="00AB17D2">
      <w:pPr>
        <w:ind w:firstLine="708"/>
        <w:jc w:val="center"/>
        <w:rPr>
          <w:b/>
          <w:bCs/>
          <w:sz w:val="24"/>
          <w:szCs w:val="24"/>
        </w:rPr>
      </w:pPr>
    </w:p>
    <w:p w14:paraId="74A5A4F7" w14:textId="77777777" w:rsidR="0011652A" w:rsidRDefault="0011652A" w:rsidP="0011652A">
      <w:pPr>
        <w:ind w:firstLine="708"/>
        <w:jc w:val="both"/>
        <w:rPr>
          <w:b/>
          <w:bCs/>
          <w:sz w:val="24"/>
          <w:szCs w:val="24"/>
        </w:rPr>
      </w:pPr>
    </w:p>
    <w:p w14:paraId="22BEF6B7" w14:textId="77777777" w:rsidR="0011652A" w:rsidRDefault="0011652A" w:rsidP="0011652A">
      <w:pPr>
        <w:ind w:firstLine="708"/>
        <w:jc w:val="both"/>
        <w:rPr>
          <w:b/>
          <w:bCs/>
          <w:sz w:val="24"/>
          <w:szCs w:val="24"/>
        </w:rPr>
      </w:pPr>
    </w:p>
    <w:p w14:paraId="404CD3BB" w14:textId="77777777" w:rsidR="0011652A" w:rsidRDefault="0011652A" w:rsidP="0011652A">
      <w:pPr>
        <w:ind w:firstLine="708"/>
        <w:jc w:val="both"/>
        <w:rPr>
          <w:b/>
          <w:bCs/>
          <w:sz w:val="24"/>
          <w:szCs w:val="24"/>
        </w:rPr>
      </w:pPr>
    </w:p>
    <w:p w14:paraId="28872A83" w14:textId="77777777" w:rsidR="0011652A" w:rsidRDefault="0011652A" w:rsidP="0011652A">
      <w:pPr>
        <w:ind w:firstLine="708"/>
        <w:jc w:val="both"/>
        <w:rPr>
          <w:b/>
          <w:bCs/>
          <w:sz w:val="24"/>
          <w:szCs w:val="24"/>
        </w:rPr>
      </w:pPr>
    </w:p>
    <w:p w14:paraId="385CAD02" w14:textId="77777777" w:rsidR="0011652A" w:rsidRDefault="0011652A" w:rsidP="0011652A">
      <w:pPr>
        <w:ind w:firstLine="708"/>
        <w:jc w:val="both"/>
        <w:rPr>
          <w:b/>
          <w:bCs/>
          <w:sz w:val="24"/>
          <w:szCs w:val="24"/>
        </w:rPr>
      </w:pPr>
    </w:p>
    <w:p w14:paraId="1F94ABAC" w14:textId="77777777" w:rsidR="0011652A" w:rsidRDefault="0011652A" w:rsidP="0011652A">
      <w:pPr>
        <w:ind w:firstLine="708"/>
        <w:jc w:val="both"/>
        <w:rPr>
          <w:b/>
          <w:bCs/>
          <w:sz w:val="24"/>
          <w:szCs w:val="24"/>
        </w:rPr>
      </w:pPr>
    </w:p>
    <w:p w14:paraId="540EE507" w14:textId="77777777" w:rsidR="0011652A" w:rsidRDefault="0011652A" w:rsidP="0011652A">
      <w:pPr>
        <w:ind w:firstLine="708"/>
        <w:jc w:val="both"/>
        <w:rPr>
          <w:b/>
          <w:bCs/>
          <w:sz w:val="24"/>
          <w:szCs w:val="24"/>
        </w:rPr>
      </w:pPr>
    </w:p>
    <w:p w14:paraId="578ACDBB" w14:textId="77777777" w:rsidR="0011652A" w:rsidRDefault="0011652A" w:rsidP="0011652A">
      <w:pPr>
        <w:ind w:firstLine="708"/>
        <w:jc w:val="both"/>
        <w:rPr>
          <w:b/>
          <w:bCs/>
          <w:sz w:val="24"/>
          <w:szCs w:val="24"/>
        </w:rPr>
      </w:pPr>
    </w:p>
    <w:p w14:paraId="3542F524" w14:textId="77777777" w:rsidR="0011652A" w:rsidRDefault="0011652A" w:rsidP="0011652A">
      <w:pPr>
        <w:ind w:firstLine="708"/>
        <w:jc w:val="both"/>
        <w:rPr>
          <w:b/>
          <w:bCs/>
          <w:sz w:val="24"/>
          <w:szCs w:val="24"/>
        </w:rPr>
      </w:pPr>
    </w:p>
    <w:p w14:paraId="319D615E" w14:textId="77777777" w:rsidR="0011652A" w:rsidRDefault="0011652A" w:rsidP="0011652A">
      <w:pPr>
        <w:ind w:firstLine="708"/>
        <w:jc w:val="both"/>
        <w:rPr>
          <w:b/>
          <w:bCs/>
          <w:sz w:val="24"/>
          <w:szCs w:val="24"/>
        </w:rPr>
      </w:pPr>
    </w:p>
    <w:p w14:paraId="73EF2242" w14:textId="77777777" w:rsidR="0011652A" w:rsidRDefault="0011652A" w:rsidP="0011652A">
      <w:pPr>
        <w:ind w:firstLine="708"/>
        <w:jc w:val="both"/>
        <w:rPr>
          <w:b/>
          <w:bCs/>
          <w:sz w:val="24"/>
          <w:szCs w:val="24"/>
        </w:rPr>
      </w:pPr>
    </w:p>
    <w:p w14:paraId="469C7538" w14:textId="77777777" w:rsidR="00304972" w:rsidRDefault="00304972" w:rsidP="0011652A">
      <w:pPr>
        <w:ind w:firstLine="708"/>
        <w:jc w:val="both"/>
        <w:rPr>
          <w:b/>
          <w:bCs/>
          <w:sz w:val="24"/>
          <w:szCs w:val="24"/>
        </w:rPr>
      </w:pPr>
    </w:p>
    <w:p w14:paraId="56804806" w14:textId="77777777" w:rsidR="00304972" w:rsidRDefault="00304972" w:rsidP="0011652A">
      <w:pPr>
        <w:ind w:firstLine="708"/>
        <w:jc w:val="both"/>
        <w:rPr>
          <w:b/>
          <w:bCs/>
          <w:sz w:val="24"/>
          <w:szCs w:val="24"/>
        </w:rPr>
      </w:pPr>
    </w:p>
    <w:p w14:paraId="50A96248" w14:textId="77777777" w:rsidR="00304972" w:rsidRDefault="00304972" w:rsidP="0011652A">
      <w:pPr>
        <w:ind w:firstLine="708"/>
        <w:jc w:val="both"/>
        <w:rPr>
          <w:b/>
          <w:bCs/>
          <w:sz w:val="24"/>
          <w:szCs w:val="24"/>
        </w:rPr>
      </w:pPr>
    </w:p>
    <w:p w14:paraId="77025DE8" w14:textId="77777777" w:rsidR="00304972" w:rsidRDefault="00304972" w:rsidP="0011652A">
      <w:pPr>
        <w:ind w:firstLine="708"/>
        <w:jc w:val="both"/>
        <w:rPr>
          <w:b/>
          <w:bCs/>
          <w:sz w:val="24"/>
          <w:szCs w:val="24"/>
        </w:rPr>
      </w:pPr>
    </w:p>
    <w:p w14:paraId="245DA813" w14:textId="77777777" w:rsidR="00304972" w:rsidRDefault="00304972" w:rsidP="0011652A">
      <w:pPr>
        <w:ind w:firstLine="708"/>
        <w:jc w:val="both"/>
        <w:rPr>
          <w:b/>
          <w:bCs/>
          <w:sz w:val="24"/>
          <w:szCs w:val="24"/>
        </w:rPr>
      </w:pPr>
    </w:p>
    <w:p w14:paraId="1B36C687" w14:textId="77777777" w:rsidR="00214592" w:rsidRDefault="00214592" w:rsidP="009727A8">
      <w:pPr>
        <w:jc w:val="both"/>
        <w:rPr>
          <w:b/>
          <w:bCs/>
          <w:sz w:val="24"/>
          <w:szCs w:val="24"/>
        </w:rPr>
      </w:pPr>
    </w:p>
    <w:p w14:paraId="479389E4" w14:textId="77777777" w:rsidR="009727A8" w:rsidRDefault="009727A8" w:rsidP="009727A8">
      <w:pPr>
        <w:jc w:val="both"/>
        <w:rPr>
          <w:b/>
          <w:bCs/>
          <w:sz w:val="24"/>
          <w:szCs w:val="24"/>
        </w:rPr>
      </w:pPr>
    </w:p>
    <w:p w14:paraId="64272EA1" w14:textId="77777777" w:rsidR="00214592" w:rsidRDefault="00214592" w:rsidP="0011652A">
      <w:pPr>
        <w:ind w:firstLine="708"/>
        <w:jc w:val="both"/>
        <w:rPr>
          <w:b/>
          <w:bCs/>
          <w:sz w:val="24"/>
          <w:szCs w:val="24"/>
        </w:rPr>
      </w:pPr>
    </w:p>
    <w:p w14:paraId="59D59039" w14:textId="77777777" w:rsidR="00214592" w:rsidRDefault="00214592" w:rsidP="0011652A">
      <w:pPr>
        <w:ind w:firstLine="708"/>
        <w:jc w:val="both"/>
        <w:rPr>
          <w:b/>
          <w:bCs/>
          <w:sz w:val="24"/>
          <w:szCs w:val="24"/>
        </w:rPr>
      </w:pPr>
    </w:p>
    <w:p w14:paraId="474F1BE5" w14:textId="77777777" w:rsidR="00214592" w:rsidRDefault="00214592" w:rsidP="0011652A">
      <w:pPr>
        <w:ind w:firstLine="708"/>
        <w:jc w:val="both"/>
        <w:rPr>
          <w:b/>
          <w:bCs/>
          <w:sz w:val="24"/>
          <w:szCs w:val="24"/>
        </w:rPr>
      </w:pPr>
    </w:p>
    <w:p w14:paraId="062A84BC" w14:textId="77777777" w:rsidR="00214592" w:rsidRDefault="00214592" w:rsidP="0011652A">
      <w:pPr>
        <w:ind w:firstLine="708"/>
        <w:jc w:val="both"/>
        <w:rPr>
          <w:b/>
          <w:bCs/>
          <w:sz w:val="24"/>
          <w:szCs w:val="24"/>
        </w:rPr>
      </w:pPr>
    </w:p>
    <w:p w14:paraId="41E499BD" w14:textId="77777777" w:rsidR="00214592" w:rsidRDefault="00214592" w:rsidP="0011652A">
      <w:pPr>
        <w:ind w:firstLine="708"/>
        <w:jc w:val="both"/>
        <w:rPr>
          <w:b/>
          <w:bCs/>
          <w:sz w:val="24"/>
          <w:szCs w:val="24"/>
        </w:rPr>
      </w:pPr>
    </w:p>
    <w:p w14:paraId="3DDA5F80" w14:textId="77777777" w:rsidR="00214592" w:rsidRDefault="00214592" w:rsidP="0011652A">
      <w:pPr>
        <w:ind w:firstLine="708"/>
        <w:jc w:val="both"/>
        <w:rPr>
          <w:b/>
          <w:bCs/>
          <w:sz w:val="24"/>
          <w:szCs w:val="24"/>
        </w:rPr>
      </w:pPr>
    </w:p>
    <w:p w14:paraId="60115F73" w14:textId="77777777" w:rsidR="00214592" w:rsidRDefault="00214592" w:rsidP="0011652A">
      <w:pPr>
        <w:ind w:firstLine="708"/>
        <w:jc w:val="both"/>
        <w:rPr>
          <w:b/>
          <w:bCs/>
          <w:sz w:val="24"/>
          <w:szCs w:val="24"/>
        </w:rPr>
      </w:pPr>
    </w:p>
    <w:p w14:paraId="0FA023EF" w14:textId="77777777" w:rsidR="00214592" w:rsidRDefault="00214592" w:rsidP="0011652A">
      <w:pPr>
        <w:ind w:firstLine="708"/>
        <w:jc w:val="both"/>
        <w:rPr>
          <w:b/>
          <w:bCs/>
          <w:sz w:val="24"/>
          <w:szCs w:val="24"/>
        </w:rPr>
      </w:pPr>
    </w:p>
    <w:p w14:paraId="4B6704B2" w14:textId="77777777" w:rsidR="00214592" w:rsidRDefault="00214592" w:rsidP="0011652A">
      <w:pPr>
        <w:ind w:firstLine="708"/>
        <w:jc w:val="both"/>
        <w:rPr>
          <w:b/>
          <w:bCs/>
          <w:sz w:val="24"/>
          <w:szCs w:val="24"/>
        </w:rPr>
      </w:pPr>
    </w:p>
    <w:p w14:paraId="147AF56F" w14:textId="77777777" w:rsidR="00214592" w:rsidRDefault="00214592" w:rsidP="0011652A">
      <w:pPr>
        <w:ind w:firstLine="708"/>
        <w:jc w:val="both"/>
        <w:rPr>
          <w:b/>
          <w:bCs/>
          <w:sz w:val="24"/>
          <w:szCs w:val="24"/>
        </w:rPr>
      </w:pPr>
    </w:p>
    <w:p w14:paraId="78386CFC" w14:textId="77777777" w:rsidR="00214592" w:rsidRDefault="00214592" w:rsidP="0011652A">
      <w:pPr>
        <w:ind w:firstLine="708"/>
        <w:jc w:val="both"/>
        <w:rPr>
          <w:b/>
          <w:bCs/>
          <w:sz w:val="24"/>
          <w:szCs w:val="24"/>
        </w:rPr>
      </w:pPr>
    </w:p>
    <w:p w14:paraId="224DE043" w14:textId="77777777" w:rsidR="00214592" w:rsidRDefault="00214592" w:rsidP="0011652A">
      <w:pPr>
        <w:ind w:firstLine="708"/>
        <w:jc w:val="both"/>
        <w:rPr>
          <w:b/>
          <w:bCs/>
          <w:sz w:val="24"/>
          <w:szCs w:val="24"/>
        </w:rPr>
      </w:pPr>
    </w:p>
    <w:p w14:paraId="63182908" w14:textId="77777777" w:rsidR="00214592" w:rsidRDefault="00214592" w:rsidP="0011652A">
      <w:pPr>
        <w:ind w:firstLine="708"/>
        <w:jc w:val="both"/>
        <w:rPr>
          <w:b/>
          <w:bCs/>
          <w:sz w:val="24"/>
          <w:szCs w:val="24"/>
        </w:rPr>
      </w:pPr>
    </w:p>
    <w:p w14:paraId="42DB4071" w14:textId="77777777" w:rsidR="00214592" w:rsidRDefault="00214592" w:rsidP="0011652A">
      <w:pPr>
        <w:ind w:firstLine="708"/>
        <w:jc w:val="both"/>
        <w:rPr>
          <w:b/>
          <w:bCs/>
          <w:sz w:val="24"/>
          <w:szCs w:val="24"/>
        </w:rPr>
      </w:pPr>
    </w:p>
    <w:p w14:paraId="2916D3C4" w14:textId="77777777" w:rsidR="0011652A" w:rsidRDefault="0011652A" w:rsidP="0011652A">
      <w:pPr>
        <w:ind w:firstLine="708"/>
        <w:jc w:val="both"/>
        <w:rPr>
          <w:b/>
          <w:bCs/>
          <w:sz w:val="24"/>
          <w:szCs w:val="24"/>
        </w:rPr>
      </w:pPr>
    </w:p>
    <w:p w14:paraId="4660053F" w14:textId="6F7AEE1E" w:rsidR="0011652A" w:rsidRDefault="0011652A" w:rsidP="0011652A">
      <w:pPr>
        <w:ind w:firstLine="708"/>
        <w:jc w:val="center"/>
        <w:rPr>
          <w:b/>
          <w:bCs/>
          <w:szCs w:val="28"/>
        </w:rPr>
      </w:pPr>
      <w:r>
        <w:rPr>
          <w:b/>
          <w:bCs/>
          <w:szCs w:val="28"/>
        </w:rPr>
        <w:lastRenderedPageBreak/>
        <w:t>Пояснительная записка</w:t>
      </w:r>
    </w:p>
    <w:p w14:paraId="33D3080E" w14:textId="35CDB0E7" w:rsidR="0011652A" w:rsidRDefault="0011652A" w:rsidP="00304972">
      <w:pPr>
        <w:jc w:val="center"/>
        <w:rPr>
          <w:b/>
          <w:bCs/>
          <w:szCs w:val="28"/>
        </w:rPr>
      </w:pPr>
      <w:r>
        <w:rPr>
          <w:b/>
          <w:bCs/>
          <w:szCs w:val="28"/>
        </w:rPr>
        <w:t xml:space="preserve">к проекту областного закона </w:t>
      </w:r>
      <w:bookmarkStart w:id="0" w:name="_Hlk191510324"/>
      <w:r>
        <w:rPr>
          <w:b/>
          <w:bCs/>
          <w:szCs w:val="28"/>
        </w:rPr>
        <w:t>«</w:t>
      </w:r>
      <w:r w:rsidR="009727A8" w:rsidRPr="009727A8">
        <w:rPr>
          <w:b/>
          <w:bCs/>
          <w:szCs w:val="28"/>
        </w:rPr>
        <w:t>О внесении изменения в статью 11.8 областного закона «Социальный кодекс Ленинградской области</w:t>
      </w:r>
      <w:r w:rsidR="00304972" w:rsidRPr="003E4A1A">
        <w:rPr>
          <w:b/>
          <w:bCs/>
          <w:szCs w:val="28"/>
        </w:rPr>
        <w:t>»</w:t>
      </w:r>
      <w:bookmarkEnd w:id="0"/>
    </w:p>
    <w:p w14:paraId="6210F454" w14:textId="41E8CCC4" w:rsidR="0011652A" w:rsidRDefault="0011652A" w:rsidP="0011652A">
      <w:pPr>
        <w:ind w:firstLine="708"/>
        <w:jc w:val="center"/>
        <w:rPr>
          <w:b/>
          <w:bCs/>
          <w:szCs w:val="28"/>
        </w:rPr>
      </w:pPr>
    </w:p>
    <w:p w14:paraId="41DAA856" w14:textId="77777777" w:rsidR="0011652A" w:rsidRPr="00FB2578" w:rsidRDefault="0011652A" w:rsidP="00FB2578">
      <w:pPr>
        <w:ind w:firstLine="708"/>
        <w:jc w:val="both"/>
        <w:rPr>
          <w:szCs w:val="28"/>
        </w:rPr>
      </w:pPr>
    </w:p>
    <w:p w14:paraId="159B0310" w14:textId="2062B319" w:rsidR="001133CC" w:rsidRDefault="00FB2578" w:rsidP="009727A8">
      <w:pPr>
        <w:spacing w:line="276" w:lineRule="auto"/>
        <w:ind w:firstLine="708"/>
        <w:jc w:val="both"/>
        <w:rPr>
          <w:szCs w:val="28"/>
        </w:rPr>
      </w:pPr>
      <w:r w:rsidRPr="00FB2578">
        <w:rPr>
          <w:szCs w:val="28"/>
        </w:rPr>
        <w:t>Проект областного закона «</w:t>
      </w:r>
      <w:r w:rsidR="009727A8" w:rsidRPr="009727A8">
        <w:rPr>
          <w:szCs w:val="28"/>
        </w:rPr>
        <w:t>О внесении изменения в статью 11.8 областного закона «Социальный кодекс Ленинградской области</w:t>
      </w:r>
      <w:r w:rsidR="004C7CC4">
        <w:rPr>
          <w:szCs w:val="28"/>
        </w:rPr>
        <w:t>»</w:t>
      </w:r>
      <w:r w:rsidRPr="00FB2578">
        <w:rPr>
          <w:szCs w:val="28"/>
        </w:rPr>
        <w:t xml:space="preserve"> (далее – Проект областного закона) разработан в целях</w:t>
      </w:r>
      <w:r w:rsidR="00304972">
        <w:rPr>
          <w:szCs w:val="28"/>
        </w:rPr>
        <w:t xml:space="preserve"> </w:t>
      </w:r>
      <w:r w:rsidR="009727A8">
        <w:rPr>
          <w:szCs w:val="28"/>
        </w:rPr>
        <w:t>создания дополнительных мер поддержки граждан, проживающих на территории Ленинградской области.</w:t>
      </w:r>
    </w:p>
    <w:p w14:paraId="3B6ACE37" w14:textId="5D78DA06" w:rsidR="009727A8" w:rsidRDefault="009727A8" w:rsidP="009727A8">
      <w:pPr>
        <w:spacing w:line="276" w:lineRule="auto"/>
        <w:ind w:firstLine="708"/>
        <w:jc w:val="both"/>
        <w:rPr>
          <w:szCs w:val="28"/>
        </w:rPr>
      </w:pPr>
      <w:r>
        <w:rPr>
          <w:szCs w:val="28"/>
        </w:rPr>
        <w:t xml:space="preserve">Статьей 12 Федерального закона от 09.10.1992 года № 3612-1 «Основы законодательства Российской Федерации о культуре» </w:t>
      </w:r>
      <w:r w:rsidR="00610538">
        <w:rPr>
          <w:szCs w:val="28"/>
        </w:rPr>
        <w:t xml:space="preserve">(далее – Федеральный закон «Об основах законодательства Российской Федерации о культуре») </w:t>
      </w:r>
      <w:r>
        <w:rPr>
          <w:szCs w:val="28"/>
        </w:rPr>
        <w:t>предусмотрено, что к</w:t>
      </w:r>
      <w:r w:rsidRPr="009727A8">
        <w:rPr>
          <w:szCs w:val="28"/>
        </w:rPr>
        <w:t xml:space="preserve">аждый человек имеет право на приобщение к культурным ценностям, на доступ к государственным библиотечным, музейным, архивным фондам, иным собраниям </w:t>
      </w:r>
      <w:r w:rsidR="00610538">
        <w:rPr>
          <w:szCs w:val="28"/>
        </w:rPr>
        <w:t xml:space="preserve"> </w:t>
      </w:r>
      <w:r w:rsidRPr="009727A8">
        <w:rPr>
          <w:szCs w:val="28"/>
        </w:rPr>
        <w:t>во всех областях культурной деятельности. Ограничения доступности культурных ценностей по соображениям секретности или особого режима пользования устанавливаются законодательством Российской Федерации.</w:t>
      </w:r>
    </w:p>
    <w:p w14:paraId="11395E37" w14:textId="35711FB0" w:rsidR="009727A8" w:rsidRDefault="009727A8" w:rsidP="009727A8">
      <w:pPr>
        <w:spacing w:line="276" w:lineRule="auto"/>
        <w:ind w:firstLine="708"/>
        <w:jc w:val="both"/>
        <w:rPr>
          <w:szCs w:val="28"/>
        </w:rPr>
      </w:pPr>
      <w:r>
        <w:rPr>
          <w:szCs w:val="28"/>
        </w:rPr>
        <w:t xml:space="preserve">27 марта 2024 года Президент России В. В. Путин выразил </w:t>
      </w:r>
      <w:proofErr w:type="gramStart"/>
      <w:r>
        <w:rPr>
          <w:szCs w:val="28"/>
        </w:rPr>
        <w:t xml:space="preserve">мнение, </w:t>
      </w:r>
      <w:r w:rsidR="00610538">
        <w:rPr>
          <w:szCs w:val="28"/>
        </w:rPr>
        <w:t xml:space="preserve">  </w:t>
      </w:r>
      <w:proofErr w:type="gramEnd"/>
      <w:r w:rsidR="00610538">
        <w:rPr>
          <w:szCs w:val="28"/>
        </w:rPr>
        <w:t xml:space="preserve">                           </w:t>
      </w:r>
      <w:r>
        <w:rPr>
          <w:szCs w:val="28"/>
        </w:rPr>
        <w:t xml:space="preserve">что посещение музеев и библиотек делает граждан настоящими патриотами своей страны. </w:t>
      </w:r>
    </w:p>
    <w:p w14:paraId="6441F8C5" w14:textId="7D687F3A" w:rsidR="009727A8" w:rsidRDefault="009727A8" w:rsidP="009727A8">
      <w:pPr>
        <w:spacing w:line="276" w:lineRule="auto"/>
        <w:ind w:firstLine="708"/>
        <w:jc w:val="both"/>
        <w:rPr>
          <w:szCs w:val="28"/>
        </w:rPr>
      </w:pPr>
      <w:r>
        <w:rPr>
          <w:szCs w:val="28"/>
        </w:rPr>
        <w:t>В настоящее время в Ленинградской области действуют несколько государственных музеев Ленинградской области, парков культуры и отдыха, находящихся в ведении Ленинградской области</w:t>
      </w:r>
      <w:r w:rsidR="00B632CA">
        <w:rPr>
          <w:szCs w:val="28"/>
        </w:rPr>
        <w:t xml:space="preserve">. Тем не менее посещение указанных учреждений культуры Ленинградской области имеет стоимостное выражение, </w:t>
      </w:r>
      <w:r w:rsidR="00CC6572">
        <w:rPr>
          <w:szCs w:val="28"/>
        </w:rPr>
        <w:t xml:space="preserve">наличие </w:t>
      </w:r>
      <w:r w:rsidR="00B632CA">
        <w:rPr>
          <w:szCs w:val="28"/>
        </w:rPr>
        <w:t>которо</w:t>
      </w:r>
      <w:r w:rsidR="00CC6572">
        <w:rPr>
          <w:szCs w:val="28"/>
        </w:rPr>
        <w:t xml:space="preserve">го </w:t>
      </w:r>
      <w:r w:rsidR="00B632CA">
        <w:rPr>
          <w:szCs w:val="28"/>
        </w:rPr>
        <w:t>в отношении отдельных категорий жителей Ленинградской области является не совсем справедливым.</w:t>
      </w:r>
    </w:p>
    <w:p w14:paraId="78310914" w14:textId="2DE655D3" w:rsidR="00B632CA" w:rsidRDefault="00CC6572" w:rsidP="009727A8">
      <w:pPr>
        <w:spacing w:line="276" w:lineRule="auto"/>
        <w:ind w:firstLine="708"/>
        <w:jc w:val="both"/>
        <w:rPr>
          <w:szCs w:val="28"/>
        </w:rPr>
      </w:pPr>
      <w:r>
        <w:rPr>
          <w:szCs w:val="28"/>
        </w:rPr>
        <w:t>Так, государственные учреждения культуры Ленинградской области, преимущественно, находятся в районе расположения населенных пунктов</w:t>
      </w:r>
      <w:r w:rsidR="00610538">
        <w:rPr>
          <w:szCs w:val="28"/>
        </w:rPr>
        <w:t xml:space="preserve">                         </w:t>
      </w:r>
      <w:r>
        <w:rPr>
          <w:szCs w:val="28"/>
        </w:rPr>
        <w:t xml:space="preserve"> или непосредственно в их границах. </w:t>
      </w:r>
    </w:p>
    <w:p w14:paraId="62AE34A3" w14:textId="3855973A" w:rsidR="00610538" w:rsidRDefault="00610538" w:rsidP="009727A8">
      <w:pPr>
        <w:spacing w:line="276" w:lineRule="auto"/>
        <w:ind w:firstLine="708"/>
        <w:jc w:val="both"/>
        <w:rPr>
          <w:szCs w:val="28"/>
        </w:rPr>
      </w:pPr>
      <w:r>
        <w:rPr>
          <w:szCs w:val="28"/>
        </w:rPr>
        <w:t xml:space="preserve">Учитывая требования статьи 12 Федерального закона «Об основах законодательства Российской Федерации о культуре» наличие барьера, выраженного в стоимостном выражении для посещения учреждений культуры Ленинградской области, для жителей муниципальных образований Ленинградской области, </w:t>
      </w:r>
      <w:r w:rsidR="00953F11">
        <w:rPr>
          <w:szCs w:val="28"/>
        </w:rPr>
        <w:t xml:space="preserve">                              </w:t>
      </w:r>
      <w:r>
        <w:rPr>
          <w:szCs w:val="28"/>
        </w:rPr>
        <w:t xml:space="preserve">в которых указанные объекты располагаются, выглядит неоправданным, так как создает надстройку к условиям посещения объектов (учреждений) культуры Ленинградской области, что в свою очередь </w:t>
      </w:r>
      <w:r w:rsidR="00027788">
        <w:rPr>
          <w:szCs w:val="28"/>
        </w:rPr>
        <w:t>не обеспечивает в полной мере понимание концепции комфортной городской среды в отношении жителей.</w:t>
      </w:r>
    </w:p>
    <w:p w14:paraId="7DADFC93" w14:textId="224FE92E" w:rsidR="00027788" w:rsidRDefault="00027788" w:rsidP="009727A8">
      <w:pPr>
        <w:spacing w:line="276" w:lineRule="auto"/>
        <w:ind w:firstLine="708"/>
        <w:jc w:val="both"/>
        <w:rPr>
          <w:szCs w:val="28"/>
        </w:rPr>
      </w:pPr>
      <w:r>
        <w:rPr>
          <w:szCs w:val="28"/>
        </w:rPr>
        <w:t xml:space="preserve">Безусловным критерием эффективности работы государственных учреждений Ленинградской области признается принцип самоокупаемости и рентабельности оказания услуг населению. </w:t>
      </w:r>
    </w:p>
    <w:p w14:paraId="2564B3FC" w14:textId="22274CB8" w:rsidR="00027788" w:rsidRDefault="00027788" w:rsidP="009727A8">
      <w:pPr>
        <w:spacing w:line="276" w:lineRule="auto"/>
        <w:ind w:firstLine="708"/>
        <w:jc w:val="both"/>
        <w:rPr>
          <w:szCs w:val="28"/>
        </w:rPr>
      </w:pPr>
      <w:r>
        <w:rPr>
          <w:szCs w:val="28"/>
        </w:rPr>
        <w:lastRenderedPageBreak/>
        <w:t xml:space="preserve">Тем не менее оказание платных услуг населению в сфере культуры при наличии базовых принципов доступности объектов культуры и права граждан на пользование культурными благами может относиться к вопросам целесообразности. </w:t>
      </w:r>
    </w:p>
    <w:p w14:paraId="7C0F4A35" w14:textId="31EA6FAD" w:rsidR="00027788" w:rsidRDefault="00027788" w:rsidP="009727A8">
      <w:pPr>
        <w:spacing w:line="276" w:lineRule="auto"/>
        <w:ind w:firstLine="708"/>
        <w:jc w:val="both"/>
        <w:rPr>
          <w:szCs w:val="28"/>
        </w:rPr>
      </w:pPr>
      <w:r>
        <w:rPr>
          <w:szCs w:val="28"/>
        </w:rPr>
        <w:t xml:space="preserve">В связи с этим проектом областного закона предусматривается мера социальной поддержки граждан, которой предлагается установить право бесплатного посещения государственных музеев Ленинградской области, парков культуры </w:t>
      </w:r>
      <w:r w:rsidR="00953F11">
        <w:rPr>
          <w:szCs w:val="28"/>
        </w:rPr>
        <w:t xml:space="preserve">                         </w:t>
      </w:r>
      <w:r>
        <w:rPr>
          <w:szCs w:val="28"/>
        </w:rPr>
        <w:t xml:space="preserve">и отдыха, находящихся в ведении Ленинградской области, не реже двух раз в месяц. При этом такое право предлагается распространить таким образом, что бесплатное посещение объектов культуры Ленинградской области возможно в том случае, если место жительства </w:t>
      </w:r>
      <w:r w:rsidR="00953F11">
        <w:rPr>
          <w:szCs w:val="28"/>
        </w:rPr>
        <w:t>лица совпадает с местом расположения учреждения культуры Ленинградской области в рамках одного муниципального образования со статусом муниципального района, городского округа или муниципального округа. Дополнительно предусмотрено, что один из дней для бесплатного посещения учреждений культуры Ленинградской области жителями муниципальных образований Ленинградской области должен выпадать на традиционный выходной день при пятидневной рабочей неделе (суббота или воскресенье), так как в рабочие дни не все граждане смогут воспользоваться предлагаемой мерой социальной поддержки. Непосредственно порядок и условия реализации указанной меры социальной поддержки предполагается утвердить Правительством Ленинградской области.</w:t>
      </w:r>
    </w:p>
    <w:p w14:paraId="24972B7B" w14:textId="77777777" w:rsidR="001133CC" w:rsidRPr="009A1014" w:rsidRDefault="001133CC" w:rsidP="009A1014">
      <w:pPr>
        <w:ind w:firstLine="708"/>
        <w:jc w:val="both"/>
        <w:rPr>
          <w:szCs w:val="28"/>
        </w:rPr>
      </w:pPr>
    </w:p>
    <w:p w14:paraId="169FAC02" w14:textId="77777777" w:rsidR="009A1014" w:rsidRDefault="009A1014" w:rsidP="00A246A0">
      <w:pPr>
        <w:ind w:firstLine="708"/>
        <w:jc w:val="both"/>
        <w:rPr>
          <w:szCs w:val="28"/>
        </w:rPr>
      </w:pPr>
    </w:p>
    <w:p w14:paraId="3BF5E0E9" w14:textId="79A9C309" w:rsidR="00BB5DCA" w:rsidRDefault="00BB5DCA" w:rsidP="00A246A0">
      <w:pPr>
        <w:ind w:firstLine="708"/>
        <w:jc w:val="both"/>
        <w:rPr>
          <w:szCs w:val="28"/>
        </w:rPr>
      </w:pPr>
      <w:r>
        <w:rPr>
          <w:szCs w:val="28"/>
        </w:rPr>
        <w:t>Депутат</w:t>
      </w:r>
    </w:p>
    <w:p w14:paraId="69F47675" w14:textId="7160C693" w:rsidR="00BB5DCA" w:rsidRDefault="00BB5DCA" w:rsidP="00A246A0">
      <w:pPr>
        <w:ind w:firstLine="708"/>
        <w:jc w:val="both"/>
        <w:rPr>
          <w:szCs w:val="28"/>
        </w:rPr>
      </w:pPr>
      <w:r>
        <w:rPr>
          <w:szCs w:val="28"/>
        </w:rPr>
        <w:t>Законодательного собрания</w:t>
      </w:r>
    </w:p>
    <w:p w14:paraId="2B191816" w14:textId="12DD94F3" w:rsidR="00BB5DCA" w:rsidRDefault="00BB5DCA" w:rsidP="00BB5DCA">
      <w:pPr>
        <w:ind w:firstLine="708"/>
        <w:jc w:val="both"/>
        <w:rPr>
          <w:szCs w:val="28"/>
        </w:rPr>
      </w:pPr>
      <w:r>
        <w:rPr>
          <w:szCs w:val="28"/>
        </w:rPr>
        <w:t xml:space="preserve">Ленинградской области </w:t>
      </w:r>
      <w:r>
        <w:rPr>
          <w:szCs w:val="28"/>
        </w:rPr>
        <w:tab/>
      </w:r>
      <w:r>
        <w:rPr>
          <w:szCs w:val="28"/>
        </w:rPr>
        <w:tab/>
      </w:r>
      <w:r>
        <w:rPr>
          <w:szCs w:val="28"/>
        </w:rPr>
        <w:tab/>
      </w:r>
      <w:r>
        <w:rPr>
          <w:szCs w:val="28"/>
        </w:rPr>
        <w:tab/>
      </w:r>
      <w:r>
        <w:rPr>
          <w:szCs w:val="28"/>
        </w:rPr>
        <w:tab/>
      </w:r>
      <w:r>
        <w:rPr>
          <w:szCs w:val="28"/>
        </w:rPr>
        <w:tab/>
        <w:t>В. С. Лопухин</w:t>
      </w:r>
    </w:p>
    <w:p w14:paraId="19A06E5F" w14:textId="77777777" w:rsidR="00BB5DCA" w:rsidRDefault="00BB5DCA" w:rsidP="00BB5DCA">
      <w:pPr>
        <w:ind w:firstLine="708"/>
        <w:jc w:val="both"/>
        <w:rPr>
          <w:szCs w:val="28"/>
        </w:rPr>
      </w:pPr>
    </w:p>
    <w:p w14:paraId="19847FD7" w14:textId="77777777" w:rsidR="00BB5DCA" w:rsidRDefault="00BB5DCA" w:rsidP="00BB5DCA">
      <w:pPr>
        <w:ind w:firstLine="708"/>
        <w:jc w:val="both"/>
        <w:rPr>
          <w:szCs w:val="28"/>
        </w:rPr>
      </w:pPr>
    </w:p>
    <w:p w14:paraId="4018C7B3" w14:textId="77777777" w:rsidR="00BB5DCA" w:rsidRDefault="00BB5DCA" w:rsidP="00BB5DCA">
      <w:pPr>
        <w:ind w:firstLine="708"/>
        <w:jc w:val="both"/>
        <w:rPr>
          <w:szCs w:val="28"/>
        </w:rPr>
      </w:pPr>
    </w:p>
    <w:p w14:paraId="72C119DA" w14:textId="77777777" w:rsidR="00BB5DCA" w:rsidRDefault="00BB5DCA" w:rsidP="00BB5DCA">
      <w:pPr>
        <w:ind w:firstLine="708"/>
        <w:jc w:val="both"/>
        <w:rPr>
          <w:szCs w:val="28"/>
        </w:rPr>
      </w:pPr>
    </w:p>
    <w:p w14:paraId="1299D5A2" w14:textId="77777777" w:rsidR="00BB5DCA" w:rsidRDefault="00BB5DCA" w:rsidP="00BB5DCA">
      <w:pPr>
        <w:ind w:firstLine="708"/>
        <w:jc w:val="both"/>
        <w:rPr>
          <w:szCs w:val="28"/>
        </w:rPr>
      </w:pPr>
    </w:p>
    <w:p w14:paraId="0BF57F78" w14:textId="77777777" w:rsidR="00BB5DCA" w:rsidRDefault="00BB5DCA" w:rsidP="00BB5DCA">
      <w:pPr>
        <w:ind w:firstLine="708"/>
        <w:jc w:val="both"/>
        <w:rPr>
          <w:szCs w:val="28"/>
        </w:rPr>
      </w:pPr>
    </w:p>
    <w:p w14:paraId="65E99743" w14:textId="77777777" w:rsidR="00BB5DCA" w:rsidRDefault="00BB5DCA" w:rsidP="00BB5DCA">
      <w:pPr>
        <w:ind w:firstLine="708"/>
        <w:jc w:val="both"/>
        <w:rPr>
          <w:szCs w:val="28"/>
        </w:rPr>
      </w:pPr>
    </w:p>
    <w:p w14:paraId="7D0A77C1" w14:textId="77777777" w:rsidR="00BB5DCA" w:rsidRDefault="00BB5DCA" w:rsidP="00BB5DCA">
      <w:pPr>
        <w:ind w:firstLine="708"/>
        <w:jc w:val="both"/>
        <w:rPr>
          <w:szCs w:val="28"/>
        </w:rPr>
      </w:pPr>
    </w:p>
    <w:p w14:paraId="62C45C4A" w14:textId="77777777" w:rsidR="00BB5DCA" w:rsidRDefault="00BB5DCA" w:rsidP="00BB5DCA">
      <w:pPr>
        <w:ind w:firstLine="708"/>
        <w:jc w:val="both"/>
        <w:rPr>
          <w:szCs w:val="28"/>
        </w:rPr>
      </w:pPr>
    </w:p>
    <w:p w14:paraId="2E051828" w14:textId="77777777" w:rsidR="00BB5DCA" w:rsidRDefault="00BB5DCA" w:rsidP="00BB5DCA">
      <w:pPr>
        <w:ind w:firstLine="708"/>
        <w:jc w:val="both"/>
        <w:rPr>
          <w:szCs w:val="28"/>
        </w:rPr>
      </w:pPr>
    </w:p>
    <w:p w14:paraId="0917858F" w14:textId="77777777" w:rsidR="00BB5DCA" w:rsidRDefault="00BB5DCA" w:rsidP="00BB5DCA">
      <w:pPr>
        <w:ind w:firstLine="708"/>
        <w:jc w:val="both"/>
        <w:rPr>
          <w:szCs w:val="28"/>
        </w:rPr>
      </w:pPr>
    </w:p>
    <w:p w14:paraId="43B569E6" w14:textId="77777777" w:rsidR="00BB5DCA" w:rsidRDefault="00BB5DCA" w:rsidP="00BB5DCA">
      <w:pPr>
        <w:ind w:firstLine="708"/>
        <w:jc w:val="both"/>
        <w:rPr>
          <w:szCs w:val="28"/>
        </w:rPr>
      </w:pPr>
    </w:p>
    <w:p w14:paraId="6F807B49" w14:textId="77777777" w:rsidR="00BB5DCA" w:rsidRDefault="00BB5DCA" w:rsidP="00BB5DCA">
      <w:pPr>
        <w:ind w:firstLine="708"/>
        <w:jc w:val="both"/>
        <w:rPr>
          <w:szCs w:val="28"/>
        </w:rPr>
      </w:pPr>
    </w:p>
    <w:p w14:paraId="7664BEAF" w14:textId="77777777" w:rsidR="001133CC" w:rsidRDefault="001133CC" w:rsidP="009B7491">
      <w:pPr>
        <w:jc w:val="both"/>
        <w:rPr>
          <w:szCs w:val="28"/>
        </w:rPr>
      </w:pPr>
    </w:p>
    <w:p w14:paraId="00789C79" w14:textId="77777777" w:rsidR="00630780" w:rsidRDefault="00630780" w:rsidP="009B7491">
      <w:pPr>
        <w:jc w:val="both"/>
        <w:rPr>
          <w:szCs w:val="28"/>
        </w:rPr>
      </w:pPr>
    </w:p>
    <w:p w14:paraId="5454ED73" w14:textId="77777777" w:rsidR="00630780" w:rsidRDefault="00630780" w:rsidP="009B7491">
      <w:pPr>
        <w:jc w:val="both"/>
        <w:rPr>
          <w:szCs w:val="28"/>
        </w:rPr>
      </w:pPr>
    </w:p>
    <w:p w14:paraId="62CDAE54" w14:textId="77777777" w:rsidR="009B7491" w:rsidRDefault="009B7491" w:rsidP="009B7491">
      <w:pPr>
        <w:jc w:val="both"/>
        <w:rPr>
          <w:szCs w:val="28"/>
        </w:rPr>
      </w:pPr>
    </w:p>
    <w:p w14:paraId="4B4BDA24" w14:textId="77777777" w:rsidR="00BB5DCA" w:rsidRDefault="00BB5DCA" w:rsidP="00BB5DCA">
      <w:pPr>
        <w:ind w:firstLine="708"/>
        <w:jc w:val="both"/>
        <w:rPr>
          <w:szCs w:val="28"/>
        </w:rPr>
      </w:pPr>
    </w:p>
    <w:p w14:paraId="6A79398F" w14:textId="77777777" w:rsidR="00BB5DCA" w:rsidRDefault="00BB5DCA" w:rsidP="00BB5DCA">
      <w:pPr>
        <w:ind w:firstLine="708"/>
        <w:jc w:val="both"/>
        <w:rPr>
          <w:szCs w:val="28"/>
        </w:rPr>
      </w:pPr>
    </w:p>
    <w:p w14:paraId="2ED2C761" w14:textId="1B1C0CA0" w:rsidR="00BB5DCA" w:rsidRDefault="00BB5DCA" w:rsidP="00BB5DCA">
      <w:pPr>
        <w:ind w:firstLine="708"/>
        <w:jc w:val="center"/>
        <w:rPr>
          <w:b/>
          <w:bCs/>
          <w:szCs w:val="28"/>
        </w:rPr>
      </w:pPr>
      <w:r>
        <w:rPr>
          <w:b/>
          <w:bCs/>
          <w:szCs w:val="28"/>
        </w:rPr>
        <w:t xml:space="preserve">Финансово-экономическое обоснование </w:t>
      </w:r>
    </w:p>
    <w:p w14:paraId="5B792571" w14:textId="347BC5BC" w:rsidR="00BB5DCA" w:rsidRDefault="00BB5DCA" w:rsidP="00BB5DCA">
      <w:pPr>
        <w:jc w:val="center"/>
        <w:rPr>
          <w:b/>
          <w:bCs/>
          <w:szCs w:val="28"/>
        </w:rPr>
      </w:pPr>
      <w:r>
        <w:rPr>
          <w:b/>
          <w:bCs/>
          <w:szCs w:val="28"/>
        </w:rPr>
        <w:t>к проекту областного закона «</w:t>
      </w:r>
      <w:r w:rsidR="00953F11" w:rsidRPr="009727A8">
        <w:rPr>
          <w:b/>
          <w:bCs/>
          <w:szCs w:val="28"/>
        </w:rPr>
        <w:t>О внесении изменения в статью 11.8 областного закона «Социальный кодекс Ленинградской области</w:t>
      </w:r>
      <w:r w:rsidR="001133CC" w:rsidRPr="003E4A1A">
        <w:rPr>
          <w:b/>
          <w:bCs/>
          <w:szCs w:val="28"/>
        </w:rPr>
        <w:t>»</w:t>
      </w:r>
    </w:p>
    <w:p w14:paraId="00769B53" w14:textId="77777777" w:rsidR="00BB5DCA" w:rsidRDefault="00BB5DCA" w:rsidP="00BB5DCA">
      <w:pPr>
        <w:jc w:val="center"/>
        <w:rPr>
          <w:b/>
          <w:bCs/>
          <w:szCs w:val="28"/>
        </w:rPr>
      </w:pPr>
    </w:p>
    <w:p w14:paraId="4240AE11" w14:textId="77777777" w:rsidR="00BB5DCA" w:rsidRDefault="00BB5DCA" w:rsidP="00BB5DCA">
      <w:pPr>
        <w:jc w:val="center"/>
        <w:rPr>
          <w:b/>
          <w:bCs/>
          <w:szCs w:val="28"/>
        </w:rPr>
      </w:pPr>
    </w:p>
    <w:p w14:paraId="4D9B330F" w14:textId="0903A0BC" w:rsidR="00BB5DCA" w:rsidRDefault="00BB5DCA" w:rsidP="00BB5DCA">
      <w:pPr>
        <w:jc w:val="both"/>
        <w:rPr>
          <w:szCs w:val="28"/>
        </w:rPr>
      </w:pPr>
      <w:r>
        <w:rPr>
          <w:szCs w:val="28"/>
        </w:rPr>
        <w:tab/>
        <w:t xml:space="preserve">Принятие областного закона </w:t>
      </w:r>
      <w:r w:rsidR="00953F11" w:rsidRPr="00953F11">
        <w:rPr>
          <w:szCs w:val="28"/>
        </w:rPr>
        <w:t>О внесении изменения в статью 11.8 областного закона «Социальный кодекс Ленинградской области</w:t>
      </w:r>
      <w:r w:rsidR="00885B72">
        <w:rPr>
          <w:szCs w:val="28"/>
        </w:rPr>
        <w:t>»</w:t>
      </w:r>
      <w:r w:rsidR="001133CC">
        <w:rPr>
          <w:szCs w:val="28"/>
        </w:rPr>
        <w:t xml:space="preserve"> </w:t>
      </w:r>
      <w:r>
        <w:rPr>
          <w:szCs w:val="28"/>
        </w:rPr>
        <w:t>потребует дополнительного финансирования из областного бюджета Ленинградской области.</w:t>
      </w:r>
    </w:p>
    <w:p w14:paraId="2C1E94B5" w14:textId="4F1325DB" w:rsidR="00953F11" w:rsidRDefault="00953F11" w:rsidP="00BB5DCA">
      <w:pPr>
        <w:jc w:val="both"/>
        <w:rPr>
          <w:szCs w:val="28"/>
        </w:rPr>
      </w:pPr>
      <w:r>
        <w:rPr>
          <w:szCs w:val="28"/>
        </w:rPr>
        <w:tab/>
        <w:t xml:space="preserve">Тем не менее точный прогноз по выпадающим доходам из бюджета Ленинградской области не представляется возможным оценить, так как количество посещений категорией граждан, указанной в проекте областного </w:t>
      </w:r>
      <w:proofErr w:type="gramStart"/>
      <w:r>
        <w:rPr>
          <w:szCs w:val="28"/>
        </w:rPr>
        <w:t xml:space="preserve">закона,   </w:t>
      </w:r>
      <w:proofErr w:type="gramEnd"/>
      <w:r>
        <w:rPr>
          <w:szCs w:val="28"/>
        </w:rPr>
        <w:t xml:space="preserve">                                не отслеживается учреждений культуры Ленинградской области.</w:t>
      </w:r>
    </w:p>
    <w:p w14:paraId="7F800D94" w14:textId="77777777" w:rsidR="00BB5DCA" w:rsidRDefault="00BB5DCA" w:rsidP="00BB5DCA">
      <w:pPr>
        <w:jc w:val="both"/>
        <w:rPr>
          <w:szCs w:val="28"/>
        </w:rPr>
      </w:pPr>
    </w:p>
    <w:p w14:paraId="072F50D4" w14:textId="77777777" w:rsidR="00BB5DCA" w:rsidRDefault="00BB5DCA" w:rsidP="00BB5DCA">
      <w:pPr>
        <w:jc w:val="both"/>
        <w:rPr>
          <w:szCs w:val="28"/>
        </w:rPr>
      </w:pPr>
    </w:p>
    <w:p w14:paraId="633431E1" w14:textId="3A6AC815" w:rsidR="00BB5DCA" w:rsidRDefault="00BB5DCA" w:rsidP="00BB5DCA">
      <w:pPr>
        <w:jc w:val="both"/>
        <w:rPr>
          <w:szCs w:val="28"/>
        </w:rPr>
      </w:pPr>
    </w:p>
    <w:p w14:paraId="3CB487D7" w14:textId="313BBE5E" w:rsidR="00BB5DCA" w:rsidRDefault="00BB5DCA" w:rsidP="00BB5DCA">
      <w:pPr>
        <w:jc w:val="both"/>
        <w:rPr>
          <w:szCs w:val="28"/>
        </w:rPr>
      </w:pPr>
      <w:r>
        <w:rPr>
          <w:szCs w:val="28"/>
        </w:rPr>
        <w:tab/>
        <w:t>Депутат</w:t>
      </w:r>
    </w:p>
    <w:p w14:paraId="74F4E6FF" w14:textId="0395DB54" w:rsidR="00BB5DCA" w:rsidRDefault="00BB5DCA" w:rsidP="00BB5DCA">
      <w:pPr>
        <w:jc w:val="both"/>
        <w:rPr>
          <w:szCs w:val="28"/>
        </w:rPr>
      </w:pPr>
      <w:r>
        <w:rPr>
          <w:szCs w:val="28"/>
        </w:rPr>
        <w:tab/>
        <w:t>Законодательного собрания</w:t>
      </w:r>
    </w:p>
    <w:p w14:paraId="09969C38" w14:textId="1839C1E8" w:rsidR="00BB5DCA" w:rsidRDefault="00BB5DCA" w:rsidP="00BB5DCA">
      <w:pPr>
        <w:ind w:firstLine="708"/>
        <w:jc w:val="both"/>
        <w:rPr>
          <w:szCs w:val="28"/>
        </w:rPr>
      </w:pPr>
      <w:r>
        <w:rPr>
          <w:szCs w:val="28"/>
        </w:rPr>
        <w:t xml:space="preserve">Ленинградской области          </w:t>
      </w:r>
      <w:r>
        <w:rPr>
          <w:szCs w:val="28"/>
        </w:rPr>
        <w:tab/>
      </w:r>
      <w:r>
        <w:rPr>
          <w:szCs w:val="28"/>
        </w:rPr>
        <w:tab/>
      </w:r>
      <w:r>
        <w:rPr>
          <w:szCs w:val="28"/>
        </w:rPr>
        <w:tab/>
      </w:r>
      <w:r>
        <w:rPr>
          <w:szCs w:val="28"/>
        </w:rPr>
        <w:tab/>
      </w:r>
      <w:r>
        <w:rPr>
          <w:szCs w:val="28"/>
        </w:rPr>
        <w:tab/>
      </w:r>
      <w:r>
        <w:rPr>
          <w:szCs w:val="28"/>
        </w:rPr>
        <w:tab/>
        <w:t>В. С. Лопухин</w:t>
      </w:r>
    </w:p>
    <w:p w14:paraId="2F1E45B1" w14:textId="77777777" w:rsidR="00BB5DCA" w:rsidRDefault="00BB5DCA" w:rsidP="00BB5DCA">
      <w:pPr>
        <w:ind w:firstLine="708"/>
        <w:jc w:val="both"/>
        <w:rPr>
          <w:szCs w:val="28"/>
        </w:rPr>
      </w:pPr>
    </w:p>
    <w:p w14:paraId="230A871D" w14:textId="77777777" w:rsidR="00BB5DCA" w:rsidRDefault="00BB5DCA" w:rsidP="00BB5DCA">
      <w:pPr>
        <w:ind w:firstLine="708"/>
        <w:jc w:val="both"/>
        <w:rPr>
          <w:szCs w:val="28"/>
        </w:rPr>
      </w:pPr>
    </w:p>
    <w:p w14:paraId="7E736C07" w14:textId="77777777" w:rsidR="00BB5DCA" w:rsidRDefault="00BB5DCA" w:rsidP="00BB5DCA">
      <w:pPr>
        <w:ind w:firstLine="708"/>
        <w:jc w:val="both"/>
        <w:rPr>
          <w:szCs w:val="28"/>
        </w:rPr>
      </w:pPr>
    </w:p>
    <w:p w14:paraId="188457D8" w14:textId="77777777" w:rsidR="00BB5DCA" w:rsidRDefault="00BB5DCA" w:rsidP="00BB5DCA">
      <w:pPr>
        <w:ind w:firstLine="708"/>
        <w:jc w:val="both"/>
        <w:rPr>
          <w:szCs w:val="28"/>
        </w:rPr>
      </w:pPr>
    </w:p>
    <w:p w14:paraId="08C66B41" w14:textId="77777777" w:rsidR="00BB5DCA" w:rsidRDefault="00BB5DCA" w:rsidP="00BB5DCA">
      <w:pPr>
        <w:ind w:firstLine="708"/>
        <w:jc w:val="both"/>
        <w:rPr>
          <w:szCs w:val="28"/>
        </w:rPr>
      </w:pPr>
    </w:p>
    <w:p w14:paraId="7B310642" w14:textId="77777777" w:rsidR="00BB5DCA" w:rsidRDefault="00BB5DCA" w:rsidP="00BB5DCA">
      <w:pPr>
        <w:ind w:firstLine="708"/>
        <w:jc w:val="both"/>
        <w:rPr>
          <w:szCs w:val="28"/>
        </w:rPr>
      </w:pPr>
    </w:p>
    <w:p w14:paraId="3DEE9776" w14:textId="77777777" w:rsidR="00BB5DCA" w:rsidRDefault="00BB5DCA" w:rsidP="00BB5DCA">
      <w:pPr>
        <w:ind w:firstLine="708"/>
        <w:jc w:val="both"/>
        <w:rPr>
          <w:szCs w:val="28"/>
        </w:rPr>
      </w:pPr>
    </w:p>
    <w:p w14:paraId="69CF247D" w14:textId="77777777" w:rsidR="00BB5DCA" w:rsidRDefault="00BB5DCA" w:rsidP="00BB5DCA">
      <w:pPr>
        <w:ind w:firstLine="708"/>
        <w:jc w:val="both"/>
        <w:rPr>
          <w:szCs w:val="28"/>
        </w:rPr>
      </w:pPr>
    </w:p>
    <w:p w14:paraId="049C9A24" w14:textId="77777777" w:rsidR="00BB5DCA" w:rsidRDefault="00BB5DCA" w:rsidP="00BB5DCA">
      <w:pPr>
        <w:ind w:firstLine="708"/>
        <w:jc w:val="both"/>
        <w:rPr>
          <w:szCs w:val="28"/>
        </w:rPr>
      </w:pPr>
    </w:p>
    <w:p w14:paraId="405978E0" w14:textId="77777777" w:rsidR="00BB5DCA" w:rsidRDefault="00BB5DCA" w:rsidP="00BB5DCA">
      <w:pPr>
        <w:ind w:firstLine="708"/>
        <w:jc w:val="both"/>
        <w:rPr>
          <w:szCs w:val="28"/>
        </w:rPr>
      </w:pPr>
    </w:p>
    <w:p w14:paraId="784CA1F0" w14:textId="77777777" w:rsidR="00BB5DCA" w:rsidRDefault="00BB5DCA" w:rsidP="00BB5DCA">
      <w:pPr>
        <w:ind w:firstLine="708"/>
        <w:jc w:val="both"/>
        <w:rPr>
          <w:szCs w:val="28"/>
        </w:rPr>
      </w:pPr>
    </w:p>
    <w:p w14:paraId="649A290A" w14:textId="77777777" w:rsidR="00BB5DCA" w:rsidRDefault="00BB5DCA" w:rsidP="00BB5DCA">
      <w:pPr>
        <w:ind w:firstLine="708"/>
        <w:jc w:val="both"/>
        <w:rPr>
          <w:szCs w:val="28"/>
        </w:rPr>
      </w:pPr>
    </w:p>
    <w:p w14:paraId="76F40171" w14:textId="77777777" w:rsidR="00BB5DCA" w:rsidRDefault="00BB5DCA" w:rsidP="00BB5DCA">
      <w:pPr>
        <w:ind w:firstLine="708"/>
        <w:jc w:val="both"/>
        <w:rPr>
          <w:szCs w:val="28"/>
        </w:rPr>
      </w:pPr>
    </w:p>
    <w:p w14:paraId="2F2F91E2" w14:textId="77777777" w:rsidR="00BB5DCA" w:rsidRDefault="00BB5DCA" w:rsidP="00BB5DCA">
      <w:pPr>
        <w:ind w:firstLine="708"/>
        <w:jc w:val="both"/>
        <w:rPr>
          <w:szCs w:val="28"/>
        </w:rPr>
      </w:pPr>
    </w:p>
    <w:p w14:paraId="40A88687" w14:textId="77777777" w:rsidR="00BB5DCA" w:rsidRDefault="00BB5DCA" w:rsidP="00BB5DCA">
      <w:pPr>
        <w:ind w:firstLine="708"/>
        <w:jc w:val="both"/>
        <w:rPr>
          <w:szCs w:val="28"/>
        </w:rPr>
      </w:pPr>
    </w:p>
    <w:p w14:paraId="0A38F4F5" w14:textId="77777777" w:rsidR="00BB5DCA" w:rsidRDefault="00BB5DCA" w:rsidP="00BB5DCA">
      <w:pPr>
        <w:ind w:firstLine="708"/>
        <w:jc w:val="both"/>
        <w:rPr>
          <w:szCs w:val="28"/>
        </w:rPr>
      </w:pPr>
    </w:p>
    <w:p w14:paraId="6EE70AA8" w14:textId="77777777" w:rsidR="00BB5DCA" w:rsidRDefault="00BB5DCA" w:rsidP="00BB5DCA">
      <w:pPr>
        <w:ind w:firstLine="708"/>
        <w:jc w:val="both"/>
        <w:rPr>
          <w:szCs w:val="28"/>
        </w:rPr>
      </w:pPr>
    </w:p>
    <w:p w14:paraId="3D936C2B" w14:textId="77777777" w:rsidR="00BB5DCA" w:rsidRDefault="00BB5DCA" w:rsidP="00BB5DCA">
      <w:pPr>
        <w:ind w:firstLine="708"/>
        <w:jc w:val="both"/>
        <w:rPr>
          <w:szCs w:val="28"/>
        </w:rPr>
      </w:pPr>
    </w:p>
    <w:p w14:paraId="1200A891" w14:textId="77777777" w:rsidR="00BB5DCA" w:rsidRDefault="00BB5DCA" w:rsidP="00BB5DCA">
      <w:pPr>
        <w:ind w:firstLine="708"/>
        <w:jc w:val="both"/>
        <w:rPr>
          <w:szCs w:val="28"/>
        </w:rPr>
      </w:pPr>
    </w:p>
    <w:p w14:paraId="0C6E4592" w14:textId="77777777" w:rsidR="00BB5DCA" w:rsidRDefault="00BB5DCA" w:rsidP="00BB5DCA">
      <w:pPr>
        <w:ind w:firstLine="708"/>
        <w:jc w:val="both"/>
        <w:rPr>
          <w:szCs w:val="28"/>
        </w:rPr>
      </w:pPr>
    </w:p>
    <w:p w14:paraId="422D0818" w14:textId="77777777" w:rsidR="00BB5DCA" w:rsidRDefault="00BB5DCA" w:rsidP="00BB5DCA">
      <w:pPr>
        <w:ind w:firstLine="708"/>
        <w:jc w:val="both"/>
        <w:rPr>
          <w:szCs w:val="28"/>
        </w:rPr>
      </w:pPr>
    </w:p>
    <w:p w14:paraId="0F111D31" w14:textId="77777777" w:rsidR="00BB5DCA" w:rsidRDefault="00BB5DCA" w:rsidP="00BB5DCA">
      <w:pPr>
        <w:ind w:firstLine="708"/>
        <w:jc w:val="both"/>
        <w:rPr>
          <w:szCs w:val="28"/>
        </w:rPr>
      </w:pPr>
    </w:p>
    <w:p w14:paraId="0CE275FD" w14:textId="77777777" w:rsidR="00BB5DCA" w:rsidRDefault="00BB5DCA" w:rsidP="00953F11">
      <w:pPr>
        <w:jc w:val="both"/>
        <w:rPr>
          <w:szCs w:val="28"/>
        </w:rPr>
      </w:pPr>
    </w:p>
    <w:p w14:paraId="317FFEFB" w14:textId="77777777" w:rsidR="00953F11" w:rsidRDefault="00953F11" w:rsidP="00953F11">
      <w:pPr>
        <w:jc w:val="both"/>
        <w:rPr>
          <w:szCs w:val="28"/>
        </w:rPr>
      </w:pPr>
    </w:p>
    <w:p w14:paraId="1C4E675C" w14:textId="77777777" w:rsidR="00BB5DCA" w:rsidRDefault="00BB5DCA" w:rsidP="00BB5DCA">
      <w:pPr>
        <w:ind w:firstLine="708"/>
        <w:jc w:val="both"/>
        <w:rPr>
          <w:szCs w:val="28"/>
        </w:rPr>
      </w:pPr>
    </w:p>
    <w:p w14:paraId="57E9E78D" w14:textId="4BA7AAF0" w:rsidR="00BB5DCA" w:rsidRDefault="00BB5DCA" w:rsidP="00BB5DCA">
      <w:pPr>
        <w:ind w:firstLine="708"/>
        <w:jc w:val="center"/>
        <w:rPr>
          <w:b/>
          <w:bCs/>
          <w:szCs w:val="28"/>
        </w:rPr>
      </w:pPr>
      <w:r>
        <w:rPr>
          <w:b/>
          <w:bCs/>
          <w:szCs w:val="28"/>
        </w:rPr>
        <w:lastRenderedPageBreak/>
        <w:t>Предложения</w:t>
      </w:r>
    </w:p>
    <w:p w14:paraId="1348624D" w14:textId="77777777" w:rsidR="00BB5DCA" w:rsidRDefault="00BB5DCA" w:rsidP="00BB5DCA">
      <w:pPr>
        <w:jc w:val="center"/>
        <w:rPr>
          <w:b/>
          <w:bCs/>
          <w:szCs w:val="28"/>
        </w:rPr>
      </w:pPr>
      <w:r>
        <w:rPr>
          <w:b/>
          <w:bCs/>
          <w:szCs w:val="28"/>
        </w:rPr>
        <w:t xml:space="preserve">о разработке нормативных правовых актов Ленинградской области, принятие которых необходимо для реализации областного закона </w:t>
      </w:r>
    </w:p>
    <w:p w14:paraId="163D543C" w14:textId="584DBE22" w:rsidR="00BB5DCA" w:rsidRDefault="00BB5DCA" w:rsidP="00BB5DCA">
      <w:pPr>
        <w:jc w:val="center"/>
        <w:rPr>
          <w:b/>
          <w:bCs/>
          <w:szCs w:val="28"/>
        </w:rPr>
      </w:pPr>
      <w:r>
        <w:rPr>
          <w:b/>
          <w:bCs/>
          <w:szCs w:val="28"/>
        </w:rPr>
        <w:t>«</w:t>
      </w:r>
      <w:r w:rsidR="00953F11" w:rsidRPr="009727A8">
        <w:rPr>
          <w:b/>
          <w:bCs/>
          <w:szCs w:val="28"/>
        </w:rPr>
        <w:t>О внесении изменения в статью 11.8 областного закона «Социальный кодекс Ленинградской области</w:t>
      </w:r>
      <w:r w:rsidR="001133CC" w:rsidRPr="003E4A1A">
        <w:rPr>
          <w:b/>
          <w:bCs/>
          <w:szCs w:val="28"/>
        </w:rPr>
        <w:t>»</w:t>
      </w:r>
    </w:p>
    <w:p w14:paraId="3F5F9A7B" w14:textId="77777777" w:rsidR="00BB5DCA" w:rsidRDefault="00BB5DCA" w:rsidP="00BB5DCA">
      <w:pPr>
        <w:jc w:val="center"/>
        <w:rPr>
          <w:b/>
          <w:bCs/>
          <w:szCs w:val="28"/>
        </w:rPr>
      </w:pPr>
    </w:p>
    <w:p w14:paraId="59291EBE" w14:textId="77777777" w:rsidR="00BB5DCA" w:rsidRDefault="00BB5DCA" w:rsidP="00BB5DCA">
      <w:pPr>
        <w:jc w:val="center"/>
        <w:rPr>
          <w:b/>
          <w:bCs/>
          <w:szCs w:val="28"/>
        </w:rPr>
      </w:pPr>
    </w:p>
    <w:p w14:paraId="5DED185D" w14:textId="4E76C334" w:rsidR="00BB5DCA" w:rsidRDefault="00BB5DCA" w:rsidP="00BB5DCA">
      <w:pPr>
        <w:jc w:val="both"/>
        <w:rPr>
          <w:szCs w:val="28"/>
        </w:rPr>
      </w:pPr>
      <w:r>
        <w:rPr>
          <w:szCs w:val="28"/>
        </w:rPr>
        <w:tab/>
        <w:t xml:space="preserve">Для реализации областного закона </w:t>
      </w:r>
      <w:r w:rsidR="001133CC" w:rsidRPr="001133CC">
        <w:rPr>
          <w:szCs w:val="28"/>
        </w:rPr>
        <w:t>«</w:t>
      </w:r>
      <w:r w:rsidR="00953F11" w:rsidRPr="00953F11">
        <w:rPr>
          <w:szCs w:val="28"/>
        </w:rPr>
        <w:t>О внесении изменения в статью 11.8 областного закона «Социальный кодекс Ленинградской области</w:t>
      </w:r>
      <w:r w:rsidR="001133CC" w:rsidRPr="001133CC">
        <w:rPr>
          <w:szCs w:val="28"/>
        </w:rPr>
        <w:t>»</w:t>
      </w:r>
      <w:r w:rsidR="001133CC">
        <w:rPr>
          <w:szCs w:val="28"/>
        </w:rPr>
        <w:t xml:space="preserve"> </w:t>
      </w:r>
      <w:r>
        <w:rPr>
          <w:szCs w:val="28"/>
        </w:rPr>
        <w:t>не потребуется</w:t>
      </w:r>
      <w:r w:rsidR="001133CC">
        <w:rPr>
          <w:szCs w:val="28"/>
        </w:rPr>
        <w:t xml:space="preserve"> </w:t>
      </w:r>
      <w:r w:rsidR="00953F11">
        <w:rPr>
          <w:szCs w:val="28"/>
        </w:rPr>
        <w:t xml:space="preserve">разработка </w:t>
      </w:r>
      <w:r>
        <w:rPr>
          <w:szCs w:val="28"/>
        </w:rPr>
        <w:t>и принятие новых нормативных правовых актов.</w:t>
      </w:r>
    </w:p>
    <w:p w14:paraId="11279726" w14:textId="77777777" w:rsidR="00BB5DCA" w:rsidRDefault="00BB5DCA" w:rsidP="00BB5DCA">
      <w:pPr>
        <w:jc w:val="both"/>
        <w:rPr>
          <w:szCs w:val="28"/>
        </w:rPr>
      </w:pPr>
    </w:p>
    <w:p w14:paraId="07467C7A" w14:textId="77777777" w:rsidR="00BB5DCA" w:rsidRDefault="00BB5DCA" w:rsidP="00BB5DCA">
      <w:pPr>
        <w:jc w:val="both"/>
        <w:rPr>
          <w:szCs w:val="28"/>
        </w:rPr>
      </w:pPr>
    </w:p>
    <w:p w14:paraId="55972BFE" w14:textId="77777777" w:rsidR="00BB5DCA" w:rsidRDefault="00BB5DCA" w:rsidP="00BB5DCA">
      <w:pPr>
        <w:jc w:val="both"/>
        <w:rPr>
          <w:szCs w:val="28"/>
        </w:rPr>
      </w:pPr>
    </w:p>
    <w:p w14:paraId="6F430920" w14:textId="77777777" w:rsidR="00BB5DCA" w:rsidRDefault="00BB5DCA" w:rsidP="00BB5DCA">
      <w:pPr>
        <w:jc w:val="both"/>
        <w:rPr>
          <w:szCs w:val="28"/>
        </w:rPr>
      </w:pPr>
    </w:p>
    <w:p w14:paraId="24B34AB3" w14:textId="5B6C5660" w:rsidR="00BB5DCA" w:rsidRDefault="00BB5DCA" w:rsidP="00BB5DCA">
      <w:pPr>
        <w:jc w:val="both"/>
        <w:rPr>
          <w:szCs w:val="28"/>
        </w:rPr>
      </w:pPr>
      <w:r>
        <w:rPr>
          <w:szCs w:val="28"/>
        </w:rPr>
        <w:tab/>
        <w:t>Депутат</w:t>
      </w:r>
    </w:p>
    <w:p w14:paraId="6F28F1A1" w14:textId="0422EC8A" w:rsidR="00BB5DCA" w:rsidRDefault="00BB5DCA" w:rsidP="00BB5DCA">
      <w:pPr>
        <w:jc w:val="both"/>
        <w:rPr>
          <w:szCs w:val="28"/>
        </w:rPr>
      </w:pPr>
      <w:r>
        <w:rPr>
          <w:szCs w:val="28"/>
        </w:rPr>
        <w:tab/>
        <w:t>Законодательного собрания</w:t>
      </w:r>
    </w:p>
    <w:p w14:paraId="06EFD43C" w14:textId="7F8CD174" w:rsidR="00BB5DCA" w:rsidRDefault="00BB5DCA" w:rsidP="00BB5DCA">
      <w:pPr>
        <w:jc w:val="both"/>
        <w:rPr>
          <w:szCs w:val="28"/>
        </w:rPr>
      </w:pPr>
      <w:r>
        <w:rPr>
          <w:szCs w:val="28"/>
        </w:rPr>
        <w:tab/>
        <w:t xml:space="preserve">Ленинградской области </w:t>
      </w:r>
      <w:r>
        <w:rPr>
          <w:szCs w:val="28"/>
        </w:rPr>
        <w:tab/>
      </w:r>
      <w:r>
        <w:rPr>
          <w:szCs w:val="28"/>
        </w:rPr>
        <w:tab/>
      </w:r>
      <w:r>
        <w:rPr>
          <w:szCs w:val="28"/>
        </w:rPr>
        <w:tab/>
        <w:t xml:space="preserve"> </w:t>
      </w:r>
      <w:r>
        <w:rPr>
          <w:szCs w:val="28"/>
        </w:rPr>
        <w:tab/>
      </w:r>
      <w:r>
        <w:rPr>
          <w:szCs w:val="28"/>
        </w:rPr>
        <w:tab/>
      </w:r>
      <w:r>
        <w:rPr>
          <w:szCs w:val="28"/>
        </w:rPr>
        <w:tab/>
      </w:r>
      <w:r>
        <w:rPr>
          <w:szCs w:val="28"/>
        </w:rPr>
        <w:tab/>
        <w:t>В. С. Лопухин</w:t>
      </w:r>
    </w:p>
    <w:p w14:paraId="7F6AB8B8" w14:textId="77777777" w:rsidR="00BB5DCA" w:rsidRDefault="00BB5DCA" w:rsidP="00BB5DCA">
      <w:pPr>
        <w:jc w:val="both"/>
        <w:rPr>
          <w:szCs w:val="28"/>
        </w:rPr>
      </w:pPr>
    </w:p>
    <w:p w14:paraId="1B041FE6" w14:textId="77777777" w:rsidR="00BB5DCA" w:rsidRDefault="00BB5DCA" w:rsidP="00BB5DCA">
      <w:pPr>
        <w:jc w:val="both"/>
        <w:rPr>
          <w:szCs w:val="28"/>
        </w:rPr>
      </w:pPr>
    </w:p>
    <w:p w14:paraId="612FF25B" w14:textId="77777777" w:rsidR="00BB5DCA" w:rsidRDefault="00BB5DCA" w:rsidP="00BB5DCA">
      <w:pPr>
        <w:jc w:val="both"/>
        <w:rPr>
          <w:szCs w:val="28"/>
        </w:rPr>
      </w:pPr>
    </w:p>
    <w:p w14:paraId="27DB10D2" w14:textId="77777777" w:rsidR="00BB5DCA" w:rsidRDefault="00BB5DCA" w:rsidP="00BB5DCA">
      <w:pPr>
        <w:jc w:val="both"/>
        <w:rPr>
          <w:szCs w:val="28"/>
        </w:rPr>
      </w:pPr>
    </w:p>
    <w:p w14:paraId="7EE2FA4F" w14:textId="77777777" w:rsidR="00BB5DCA" w:rsidRDefault="00BB5DCA" w:rsidP="00BB5DCA">
      <w:pPr>
        <w:jc w:val="both"/>
        <w:rPr>
          <w:szCs w:val="28"/>
        </w:rPr>
      </w:pPr>
    </w:p>
    <w:p w14:paraId="5DE0BF25" w14:textId="77777777" w:rsidR="00BB5DCA" w:rsidRDefault="00BB5DCA" w:rsidP="00BB5DCA">
      <w:pPr>
        <w:jc w:val="both"/>
        <w:rPr>
          <w:szCs w:val="28"/>
        </w:rPr>
      </w:pPr>
    </w:p>
    <w:p w14:paraId="532E366F" w14:textId="77777777" w:rsidR="00BB5DCA" w:rsidRDefault="00BB5DCA" w:rsidP="00BB5DCA">
      <w:pPr>
        <w:jc w:val="both"/>
        <w:rPr>
          <w:szCs w:val="28"/>
        </w:rPr>
      </w:pPr>
    </w:p>
    <w:p w14:paraId="0DF85C2E" w14:textId="77777777" w:rsidR="00BB5DCA" w:rsidRDefault="00BB5DCA" w:rsidP="00BB5DCA">
      <w:pPr>
        <w:jc w:val="both"/>
        <w:rPr>
          <w:szCs w:val="28"/>
        </w:rPr>
      </w:pPr>
    </w:p>
    <w:p w14:paraId="540CFBD2" w14:textId="77777777" w:rsidR="00BB5DCA" w:rsidRDefault="00BB5DCA" w:rsidP="00BB5DCA">
      <w:pPr>
        <w:jc w:val="both"/>
        <w:rPr>
          <w:szCs w:val="28"/>
        </w:rPr>
      </w:pPr>
    </w:p>
    <w:p w14:paraId="68B1EB52" w14:textId="77777777" w:rsidR="00BB5DCA" w:rsidRDefault="00BB5DCA" w:rsidP="00BB5DCA">
      <w:pPr>
        <w:jc w:val="both"/>
        <w:rPr>
          <w:szCs w:val="28"/>
        </w:rPr>
      </w:pPr>
    </w:p>
    <w:p w14:paraId="132D3AB4" w14:textId="77777777" w:rsidR="00BB5DCA" w:rsidRDefault="00BB5DCA" w:rsidP="00BB5DCA">
      <w:pPr>
        <w:jc w:val="both"/>
        <w:rPr>
          <w:szCs w:val="28"/>
        </w:rPr>
      </w:pPr>
    </w:p>
    <w:p w14:paraId="173FDC1F" w14:textId="77777777" w:rsidR="00BB5DCA" w:rsidRDefault="00BB5DCA" w:rsidP="00BB5DCA">
      <w:pPr>
        <w:jc w:val="both"/>
        <w:rPr>
          <w:szCs w:val="28"/>
        </w:rPr>
      </w:pPr>
    </w:p>
    <w:p w14:paraId="0F77686E" w14:textId="77777777" w:rsidR="00BB5DCA" w:rsidRDefault="00BB5DCA" w:rsidP="00BB5DCA">
      <w:pPr>
        <w:jc w:val="both"/>
        <w:rPr>
          <w:szCs w:val="28"/>
        </w:rPr>
      </w:pPr>
    </w:p>
    <w:p w14:paraId="2CEFC43C" w14:textId="77777777" w:rsidR="00BB5DCA" w:rsidRDefault="00BB5DCA" w:rsidP="00BB5DCA">
      <w:pPr>
        <w:jc w:val="both"/>
        <w:rPr>
          <w:szCs w:val="28"/>
        </w:rPr>
      </w:pPr>
    </w:p>
    <w:p w14:paraId="342D6957" w14:textId="77777777" w:rsidR="00BB5DCA" w:rsidRDefault="00BB5DCA" w:rsidP="00BB5DCA">
      <w:pPr>
        <w:jc w:val="both"/>
        <w:rPr>
          <w:szCs w:val="28"/>
        </w:rPr>
      </w:pPr>
    </w:p>
    <w:p w14:paraId="20DC89A8" w14:textId="77777777" w:rsidR="00BB5DCA" w:rsidRDefault="00BB5DCA" w:rsidP="00BB5DCA">
      <w:pPr>
        <w:jc w:val="both"/>
        <w:rPr>
          <w:szCs w:val="28"/>
        </w:rPr>
      </w:pPr>
    </w:p>
    <w:p w14:paraId="6F2C9E57" w14:textId="77777777" w:rsidR="00BB5DCA" w:rsidRDefault="00BB5DCA" w:rsidP="00BB5DCA">
      <w:pPr>
        <w:jc w:val="both"/>
        <w:rPr>
          <w:szCs w:val="28"/>
        </w:rPr>
      </w:pPr>
    </w:p>
    <w:p w14:paraId="6C5D78B0" w14:textId="77777777" w:rsidR="00BB5DCA" w:rsidRDefault="00BB5DCA" w:rsidP="00BB5DCA">
      <w:pPr>
        <w:jc w:val="both"/>
        <w:rPr>
          <w:szCs w:val="28"/>
        </w:rPr>
      </w:pPr>
    </w:p>
    <w:p w14:paraId="6C3FD56B" w14:textId="77777777" w:rsidR="00BB5DCA" w:rsidRDefault="00BB5DCA" w:rsidP="00BB5DCA">
      <w:pPr>
        <w:jc w:val="both"/>
        <w:rPr>
          <w:szCs w:val="28"/>
        </w:rPr>
      </w:pPr>
    </w:p>
    <w:p w14:paraId="482F87D3" w14:textId="77777777" w:rsidR="00BB5DCA" w:rsidRDefault="00BB5DCA" w:rsidP="00BB5DCA">
      <w:pPr>
        <w:jc w:val="both"/>
        <w:rPr>
          <w:szCs w:val="28"/>
        </w:rPr>
      </w:pPr>
    </w:p>
    <w:p w14:paraId="139FCD17" w14:textId="77777777" w:rsidR="00BB5DCA" w:rsidRDefault="00BB5DCA" w:rsidP="00BB5DCA">
      <w:pPr>
        <w:jc w:val="both"/>
        <w:rPr>
          <w:szCs w:val="28"/>
        </w:rPr>
      </w:pPr>
    </w:p>
    <w:p w14:paraId="2ED15B17" w14:textId="77777777" w:rsidR="00BB5DCA" w:rsidRDefault="00BB5DCA" w:rsidP="00BB5DCA">
      <w:pPr>
        <w:jc w:val="both"/>
        <w:rPr>
          <w:szCs w:val="28"/>
        </w:rPr>
      </w:pPr>
    </w:p>
    <w:p w14:paraId="16A0E0DD" w14:textId="77777777" w:rsidR="001133CC" w:rsidRDefault="001133CC" w:rsidP="00BB5DCA">
      <w:pPr>
        <w:jc w:val="both"/>
        <w:rPr>
          <w:szCs w:val="28"/>
        </w:rPr>
      </w:pPr>
    </w:p>
    <w:p w14:paraId="7505AF29" w14:textId="77777777" w:rsidR="001133CC" w:rsidRDefault="001133CC" w:rsidP="00BB5DCA">
      <w:pPr>
        <w:jc w:val="both"/>
        <w:rPr>
          <w:szCs w:val="28"/>
        </w:rPr>
      </w:pPr>
    </w:p>
    <w:p w14:paraId="6A244BBF" w14:textId="77777777" w:rsidR="001133CC" w:rsidRDefault="001133CC" w:rsidP="00BB5DCA">
      <w:pPr>
        <w:jc w:val="both"/>
        <w:rPr>
          <w:szCs w:val="28"/>
        </w:rPr>
      </w:pPr>
    </w:p>
    <w:p w14:paraId="38FD0F1B" w14:textId="77777777" w:rsidR="001133CC" w:rsidRDefault="001133CC" w:rsidP="00BB5DCA">
      <w:pPr>
        <w:jc w:val="both"/>
        <w:rPr>
          <w:szCs w:val="28"/>
        </w:rPr>
      </w:pPr>
    </w:p>
    <w:p w14:paraId="11AC6C4A" w14:textId="77777777" w:rsidR="00BB5DCA" w:rsidRDefault="00BB5DCA" w:rsidP="00BB5DCA">
      <w:pPr>
        <w:jc w:val="both"/>
        <w:rPr>
          <w:szCs w:val="28"/>
        </w:rPr>
      </w:pPr>
    </w:p>
    <w:p w14:paraId="3E75168B" w14:textId="49D53FB0" w:rsidR="00BB5DCA" w:rsidRDefault="00BB5DCA" w:rsidP="00BB5DCA">
      <w:pPr>
        <w:ind w:firstLine="708"/>
        <w:jc w:val="center"/>
        <w:rPr>
          <w:szCs w:val="28"/>
        </w:rPr>
      </w:pPr>
    </w:p>
    <w:p w14:paraId="6FDDD681" w14:textId="749FDF32" w:rsidR="00BB5DCA" w:rsidRDefault="009B778B" w:rsidP="00BB5DCA">
      <w:pPr>
        <w:ind w:firstLine="708"/>
        <w:jc w:val="center"/>
        <w:rPr>
          <w:b/>
          <w:bCs/>
          <w:szCs w:val="28"/>
        </w:rPr>
      </w:pPr>
      <w:r>
        <w:rPr>
          <w:b/>
          <w:bCs/>
          <w:szCs w:val="28"/>
        </w:rPr>
        <w:lastRenderedPageBreak/>
        <w:t>Перечень</w:t>
      </w:r>
    </w:p>
    <w:p w14:paraId="3B289779" w14:textId="49C054E3" w:rsidR="009B778B" w:rsidRDefault="009B778B" w:rsidP="001133CC">
      <w:pPr>
        <w:jc w:val="center"/>
        <w:rPr>
          <w:b/>
          <w:bCs/>
          <w:szCs w:val="28"/>
        </w:rPr>
      </w:pPr>
      <w:r>
        <w:rPr>
          <w:b/>
          <w:bCs/>
          <w:szCs w:val="28"/>
        </w:rPr>
        <w:t xml:space="preserve">законов и иных действующих нормативных правовых актов Ленинградской области, отмены, изменения и дополнения которых потребует принятие областного закона </w:t>
      </w:r>
      <w:r w:rsidR="001133CC">
        <w:rPr>
          <w:b/>
          <w:bCs/>
          <w:szCs w:val="28"/>
        </w:rPr>
        <w:t>«</w:t>
      </w:r>
      <w:r w:rsidR="00953F11" w:rsidRPr="009727A8">
        <w:rPr>
          <w:b/>
          <w:bCs/>
          <w:szCs w:val="28"/>
        </w:rPr>
        <w:t>О внесении изменения в статью 11.8 областного закона «Социальный кодекс Ленинградской области</w:t>
      </w:r>
      <w:r w:rsidR="001133CC" w:rsidRPr="003E4A1A">
        <w:rPr>
          <w:b/>
          <w:bCs/>
          <w:szCs w:val="28"/>
        </w:rPr>
        <w:t>»</w:t>
      </w:r>
    </w:p>
    <w:p w14:paraId="1E92C99E" w14:textId="77777777" w:rsidR="009B778B" w:rsidRDefault="009B778B" w:rsidP="009B778B">
      <w:pPr>
        <w:jc w:val="center"/>
        <w:rPr>
          <w:b/>
          <w:bCs/>
          <w:szCs w:val="28"/>
        </w:rPr>
      </w:pPr>
    </w:p>
    <w:p w14:paraId="34B74F22" w14:textId="77777777" w:rsidR="009B778B" w:rsidRDefault="009B778B" w:rsidP="009B778B">
      <w:pPr>
        <w:jc w:val="center"/>
        <w:rPr>
          <w:b/>
          <w:bCs/>
          <w:szCs w:val="28"/>
        </w:rPr>
      </w:pPr>
    </w:p>
    <w:p w14:paraId="51D2AA3D" w14:textId="77777777" w:rsidR="00953F11" w:rsidRPr="00953F11" w:rsidRDefault="009B778B" w:rsidP="009B778B">
      <w:pPr>
        <w:jc w:val="both"/>
        <w:rPr>
          <w:szCs w:val="28"/>
        </w:rPr>
      </w:pPr>
      <w:r w:rsidRPr="00953F11">
        <w:rPr>
          <w:szCs w:val="28"/>
        </w:rPr>
        <w:tab/>
        <w:t xml:space="preserve">Принятие областного закона </w:t>
      </w:r>
      <w:r w:rsidR="001133CC" w:rsidRPr="00953F11">
        <w:rPr>
          <w:szCs w:val="28"/>
        </w:rPr>
        <w:t>«</w:t>
      </w:r>
      <w:r w:rsidR="00953F11" w:rsidRPr="00953F11">
        <w:rPr>
          <w:szCs w:val="28"/>
        </w:rPr>
        <w:t>О внесении изменения в статью 11.8 областного закона «Социальный кодекс Ленинградской области</w:t>
      </w:r>
      <w:r w:rsidR="001133CC" w:rsidRPr="00953F11">
        <w:rPr>
          <w:szCs w:val="28"/>
        </w:rPr>
        <w:t xml:space="preserve">» </w:t>
      </w:r>
      <w:r w:rsidRPr="00953F11">
        <w:rPr>
          <w:szCs w:val="28"/>
        </w:rPr>
        <w:t>не</w:t>
      </w:r>
      <w:r w:rsidR="00953F11" w:rsidRPr="00953F11">
        <w:rPr>
          <w:szCs w:val="28"/>
        </w:rPr>
        <w:t xml:space="preserve"> </w:t>
      </w:r>
      <w:r w:rsidRPr="00953F11">
        <w:rPr>
          <w:szCs w:val="28"/>
        </w:rPr>
        <w:t>потребует отмены, изменения и дополнения областных законов</w:t>
      </w:r>
      <w:r w:rsidR="00953F11" w:rsidRPr="00953F11">
        <w:rPr>
          <w:szCs w:val="28"/>
        </w:rPr>
        <w:t>.</w:t>
      </w:r>
    </w:p>
    <w:p w14:paraId="443B2F11" w14:textId="20582082" w:rsidR="009B778B" w:rsidRPr="00953F11" w:rsidRDefault="00953F11" w:rsidP="00953F11">
      <w:pPr>
        <w:ind w:firstLine="708"/>
        <w:jc w:val="both"/>
        <w:rPr>
          <w:szCs w:val="28"/>
        </w:rPr>
      </w:pPr>
      <w:r w:rsidRPr="00953F11">
        <w:rPr>
          <w:szCs w:val="28"/>
        </w:rPr>
        <w:t>Тем не менее потребуется</w:t>
      </w:r>
      <w:r w:rsidR="009B778B" w:rsidRPr="00953F11">
        <w:rPr>
          <w:szCs w:val="28"/>
        </w:rPr>
        <w:t xml:space="preserve"> </w:t>
      </w:r>
      <w:r w:rsidRPr="00953F11">
        <w:rPr>
          <w:szCs w:val="28"/>
        </w:rPr>
        <w:t xml:space="preserve">внесение изменений в </w:t>
      </w:r>
      <w:r w:rsidR="009B778B" w:rsidRPr="00953F11">
        <w:rPr>
          <w:szCs w:val="28"/>
        </w:rPr>
        <w:t>действующи</w:t>
      </w:r>
      <w:r w:rsidRPr="00953F11">
        <w:rPr>
          <w:szCs w:val="28"/>
        </w:rPr>
        <w:t>е</w:t>
      </w:r>
      <w:r w:rsidR="009B778B" w:rsidRPr="00953F11">
        <w:rPr>
          <w:szCs w:val="28"/>
        </w:rPr>
        <w:t xml:space="preserve"> нормативны</w:t>
      </w:r>
      <w:r w:rsidRPr="00953F11">
        <w:rPr>
          <w:szCs w:val="28"/>
        </w:rPr>
        <w:t>е</w:t>
      </w:r>
      <w:r w:rsidR="009B778B" w:rsidRPr="00953F11">
        <w:rPr>
          <w:szCs w:val="28"/>
        </w:rPr>
        <w:t xml:space="preserve"> правовы</w:t>
      </w:r>
      <w:r w:rsidRPr="00953F11">
        <w:rPr>
          <w:szCs w:val="28"/>
        </w:rPr>
        <w:t>е</w:t>
      </w:r>
      <w:r w:rsidR="009B778B" w:rsidRPr="00953F11">
        <w:rPr>
          <w:szCs w:val="28"/>
        </w:rPr>
        <w:t xml:space="preserve"> акт</w:t>
      </w:r>
      <w:r w:rsidRPr="00953F11">
        <w:rPr>
          <w:szCs w:val="28"/>
        </w:rPr>
        <w:t>ы</w:t>
      </w:r>
      <w:r w:rsidR="009B778B" w:rsidRPr="00953F11">
        <w:rPr>
          <w:szCs w:val="28"/>
        </w:rPr>
        <w:t xml:space="preserve"> Ленинградской области</w:t>
      </w:r>
      <w:r w:rsidRPr="00953F11">
        <w:rPr>
          <w:szCs w:val="28"/>
        </w:rPr>
        <w:t>, регулирующие порядок и условия посещения лицами учреждени</w:t>
      </w:r>
      <w:r w:rsidR="00606B94">
        <w:rPr>
          <w:szCs w:val="28"/>
        </w:rPr>
        <w:t>ями</w:t>
      </w:r>
      <w:r w:rsidRPr="00953F11">
        <w:rPr>
          <w:szCs w:val="28"/>
        </w:rPr>
        <w:t xml:space="preserve"> культуры Ленинградской области</w:t>
      </w:r>
      <w:r w:rsidR="009B778B" w:rsidRPr="00953F11">
        <w:rPr>
          <w:szCs w:val="28"/>
        </w:rPr>
        <w:t>.</w:t>
      </w:r>
    </w:p>
    <w:p w14:paraId="7CD976FF" w14:textId="77777777" w:rsidR="009B778B" w:rsidRDefault="009B778B" w:rsidP="009B778B">
      <w:pPr>
        <w:jc w:val="both"/>
        <w:rPr>
          <w:szCs w:val="28"/>
        </w:rPr>
      </w:pPr>
    </w:p>
    <w:p w14:paraId="3381EF9C" w14:textId="77777777" w:rsidR="009B778B" w:rsidRDefault="009B778B" w:rsidP="009B778B">
      <w:pPr>
        <w:jc w:val="both"/>
        <w:rPr>
          <w:szCs w:val="28"/>
        </w:rPr>
      </w:pPr>
    </w:p>
    <w:p w14:paraId="05EA5CF3" w14:textId="77777777" w:rsidR="009B778B" w:rsidRDefault="009B778B" w:rsidP="009B778B">
      <w:pPr>
        <w:jc w:val="both"/>
        <w:rPr>
          <w:szCs w:val="28"/>
        </w:rPr>
      </w:pPr>
    </w:p>
    <w:p w14:paraId="145A6D01" w14:textId="596FB7C0" w:rsidR="009B778B" w:rsidRDefault="009B778B" w:rsidP="009B778B">
      <w:pPr>
        <w:jc w:val="both"/>
        <w:rPr>
          <w:szCs w:val="28"/>
        </w:rPr>
      </w:pPr>
      <w:r>
        <w:rPr>
          <w:szCs w:val="28"/>
        </w:rPr>
        <w:tab/>
        <w:t>Депутат</w:t>
      </w:r>
    </w:p>
    <w:p w14:paraId="6285A656" w14:textId="523B5320" w:rsidR="009B778B" w:rsidRDefault="009B778B" w:rsidP="009B778B">
      <w:pPr>
        <w:jc w:val="both"/>
        <w:rPr>
          <w:szCs w:val="28"/>
        </w:rPr>
      </w:pPr>
      <w:r>
        <w:rPr>
          <w:szCs w:val="28"/>
        </w:rPr>
        <w:tab/>
        <w:t>Законодательного собрания</w:t>
      </w:r>
    </w:p>
    <w:p w14:paraId="59DDB785" w14:textId="19784A66" w:rsidR="009B778B" w:rsidRDefault="009B778B" w:rsidP="009B778B">
      <w:pPr>
        <w:jc w:val="both"/>
        <w:rPr>
          <w:szCs w:val="28"/>
        </w:rPr>
      </w:pPr>
      <w:r>
        <w:rPr>
          <w:szCs w:val="28"/>
        </w:rPr>
        <w:tab/>
        <w:t xml:space="preserve">Ленинградской области    </w:t>
      </w:r>
      <w:r>
        <w:rPr>
          <w:szCs w:val="28"/>
        </w:rPr>
        <w:tab/>
      </w:r>
      <w:r>
        <w:rPr>
          <w:szCs w:val="28"/>
        </w:rPr>
        <w:tab/>
      </w:r>
      <w:r>
        <w:rPr>
          <w:szCs w:val="28"/>
        </w:rPr>
        <w:tab/>
      </w:r>
      <w:r>
        <w:rPr>
          <w:szCs w:val="28"/>
        </w:rPr>
        <w:tab/>
      </w:r>
      <w:r>
        <w:rPr>
          <w:szCs w:val="28"/>
        </w:rPr>
        <w:tab/>
      </w:r>
      <w:r>
        <w:rPr>
          <w:szCs w:val="28"/>
        </w:rPr>
        <w:tab/>
        <w:t xml:space="preserve"> В. С. Лопухин</w:t>
      </w:r>
    </w:p>
    <w:p w14:paraId="1EFEA222" w14:textId="77777777" w:rsidR="009B778B" w:rsidRDefault="009B778B" w:rsidP="009B778B">
      <w:pPr>
        <w:jc w:val="both"/>
        <w:rPr>
          <w:szCs w:val="28"/>
        </w:rPr>
      </w:pPr>
    </w:p>
    <w:p w14:paraId="4937E610" w14:textId="77777777" w:rsidR="009B778B" w:rsidRDefault="009B778B" w:rsidP="009B778B">
      <w:pPr>
        <w:jc w:val="both"/>
        <w:rPr>
          <w:szCs w:val="28"/>
        </w:rPr>
      </w:pPr>
    </w:p>
    <w:p w14:paraId="0F118D77" w14:textId="77777777" w:rsidR="009B778B" w:rsidRDefault="009B778B" w:rsidP="009B778B">
      <w:pPr>
        <w:jc w:val="both"/>
        <w:rPr>
          <w:szCs w:val="28"/>
        </w:rPr>
      </w:pPr>
    </w:p>
    <w:p w14:paraId="78F72971" w14:textId="77777777" w:rsidR="009B778B" w:rsidRDefault="009B778B" w:rsidP="009B778B">
      <w:pPr>
        <w:jc w:val="both"/>
        <w:rPr>
          <w:szCs w:val="28"/>
        </w:rPr>
      </w:pPr>
    </w:p>
    <w:p w14:paraId="72445221" w14:textId="77777777" w:rsidR="009B778B" w:rsidRDefault="009B778B" w:rsidP="009B778B">
      <w:pPr>
        <w:jc w:val="both"/>
        <w:rPr>
          <w:szCs w:val="28"/>
        </w:rPr>
      </w:pPr>
    </w:p>
    <w:p w14:paraId="703D9AEC" w14:textId="77777777" w:rsidR="009B778B" w:rsidRDefault="009B778B" w:rsidP="009B778B">
      <w:pPr>
        <w:jc w:val="both"/>
        <w:rPr>
          <w:szCs w:val="28"/>
        </w:rPr>
      </w:pPr>
    </w:p>
    <w:p w14:paraId="29392C2D" w14:textId="77777777" w:rsidR="009B778B" w:rsidRDefault="009B778B" w:rsidP="009B778B">
      <w:pPr>
        <w:jc w:val="both"/>
        <w:rPr>
          <w:szCs w:val="28"/>
        </w:rPr>
      </w:pPr>
    </w:p>
    <w:p w14:paraId="3FDCF5B9" w14:textId="77777777" w:rsidR="009B778B" w:rsidRDefault="009B778B" w:rsidP="009B778B">
      <w:pPr>
        <w:jc w:val="both"/>
        <w:rPr>
          <w:szCs w:val="28"/>
        </w:rPr>
      </w:pPr>
    </w:p>
    <w:p w14:paraId="0FB639A1" w14:textId="77777777" w:rsidR="009B778B" w:rsidRDefault="009B778B" w:rsidP="009B778B">
      <w:pPr>
        <w:jc w:val="both"/>
        <w:rPr>
          <w:szCs w:val="28"/>
        </w:rPr>
      </w:pPr>
    </w:p>
    <w:p w14:paraId="5414DD03" w14:textId="77777777" w:rsidR="009B778B" w:rsidRDefault="009B778B" w:rsidP="009B778B">
      <w:pPr>
        <w:jc w:val="both"/>
        <w:rPr>
          <w:szCs w:val="28"/>
        </w:rPr>
      </w:pPr>
    </w:p>
    <w:p w14:paraId="3AABD109" w14:textId="77777777" w:rsidR="009B778B" w:rsidRDefault="009B778B" w:rsidP="009B778B">
      <w:pPr>
        <w:jc w:val="both"/>
        <w:rPr>
          <w:szCs w:val="28"/>
        </w:rPr>
      </w:pPr>
    </w:p>
    <w:p w14:paraId="604DEE64" w14:textId="77777777" w:rsidR="009B778B" w:rsidRDefault="009B778B" w:rsidP="009B778B">
      <w:pPr>
        <w:jc w:val="both"/>
        <w:rPr>
          <w:szCs w:val="28"/>
        </w:rPr>
      </w:pPr>
    </w:p>
    <w:p w14:paraId="4FC2894F" w14:textId="77777777" w:rsidR="009B778B" w:rsidRDefault="009B778B" w:rsidP="009B778B">
      <w:pPr>
        <w:jc w:val="both"/>
        <w:rPr>
          <w:szCs w:val="28"/>
        </w:rPr>
      </w:pPr>
    </w:p>
    <w:p w14:paraId="118992EA" w14:textId="77777777" w:rsidR="009B778B" w:rsidRDefault="009B778B" w:rsidP="009B778B">
      <w:pPr>
        <w:jc w:val="both"/>
        <w:rPr>
          <w:szCs w:val="28"/>
        </w:rPr>
      </w:pPr>
    </w:p>
    <w:p w14:paraId="568D3AA6" w14:textId="77777777" w:rsidR="009B778B" w:rsidRDefault="009B778B" w:rsidP="009B778B">
      <w:pPr>
        <w:jc w:val="both"/>
        <w:rPr>
          <w:szCs w:val="28"/>
        </w:rPr>
      </w:pPr>
    </w:p>
    <w:p w14:paraId="11A42745" w14:textId="77777777" w:rsidR="009B778B" w:rsidRDefault="009B778B" w:rsidP="009B778B">
      <w:pPr>
        <w:jc w:val="both"/>
        <w:rPr>
          <w:szCs w:val="28"/>
        </w:rPr>
      </w:pPr>
    </w:p>
    <w:p w14:paraId="029B7350" w14:textId="77777777" w:rsidR="009B778B" w:rsidRDefault="009B778B" w:rsidP="009B778B">
      <w:pPr>
        <w:jc w:val="both"/>
        <w:rPr>
          <w:szCs w:val="28"/>
        </w:rPr>
      </w:pPr>
    </w:p>
    <w:p w14:paraId="389E2CC9" w14:textId="77777777" w:rsidR="009B778B" w:rsidRDefault="009B778B" w:rsidP="009B778B">
      <w:pPr>
        <w:jc w:val="both"/>
        <w:rPr>
          <w:szCs w:val="28"/>
        </w:rPr>
      </w:pPr>
    </w:p>
    <w:p w14:paraId="66834D68" w14:textId="77777777" w:rsidR="009B778B" w:rsidRDefault="009B778B" w:rsidP="009B778B">
      <w:pPr>
        <w:jc w:val="both"/>
        <w:rPr>
          <w:szCs w:val="28"/>
        </w:rPr>
      </w:pPr>
    </w:p>
    <w:p w14:paraId="0F44D205" w14:textId="77777777" w:rsidR="009B778B" w:rsidRDefault="009B778B" w:rsidP="009B778B">
      <w:pPr>
        <w:jc w:val="both"/>
        <w:rPr>
          <w:szCs w:val="28"/>
        </w:rPr>
      </w:pPr>
    </w:p>
    <w:p w14:paraId="695BE9B1" w14:textId="77777777" w:rsidR="009B778B" w:rsidRDefault="009B778B" w:rsidP="009B778B">
      <w:pPr>
        <w:jc w:val="both"/>
        <w:rPr>
          <w:szCs w:val="28"/>
        </w:rPr>
      </w:pPr>
    </w:p>
    <w:p w14:paraId="3CCBFC5F" w14:textId="77777777" w:rsidR="009B778B" w:rsidRDefault="009B778B" w:rsidP="009B778B">
      <w:pPr>
        <w:jc w:val="both"/>
        <w:rPr>
          <w:szCs w:val="28"/>
        </w:rPr>
      </w:pPr>
    </w:p>
    <w:p w14:paraId="40DE8424" w14:textId="77777777" w:rsidR="001133CC" w:rsidRDefault="001133CC" w:rsidP="009B778B">
      <w:pPr>
        <w:jc w:val="both"/>
        <w:rPr>
          <w:szCs w:val="28"/>
        </w:rPr>
      </w:pPr>
    </w:p>
    <w:p w14:paraId="597BA40A" w14:textId="77777777" w:rsidR="001133CC" w:rsidRDefault="001133CC" w:rsidP="009B778B">
      <w:pPr>
        <w:jc w:val="both"/>
        <w:rPr>
          <w:szCs w:val="28"/>
        </w:rPr>
      </w:pPr>
    </w:p>
    <w:p w14:paraId="79BB29B5" w14:textId="77777777" w:rsidR="001133CC" w:rsidRDefault="001133CC" w:rsidP="009B778B">
      <w:pPr>
        <w:jc w:val="both"/>
        <w:rPr>
          <w:szCs w:val="28"/>
        </w:rPr>
      </w:pPr>
    </w:p>
    <w:p w14:paraId="457FFDC9" w14:textId="77777777" w:rsidR="001133CC" w:rsidRDefault="001133CC" w:rsidP="009B778B">
      <w:pPr>
        <w:jc w:val="both"/>
        <w:rPr>
          <w:szCs w:val="28"/>
        </w:rPr>
      </w:pPr>
    </w:p>
    <w:p w14:paraId="2D0BA4A8" w14:textId="77777777" w:rsidR="001133CC" w:rsidRDefault="001133CC" w:rsidP="009B778B">
      <w:pPr>
        <w:jc w:val="both"/>
        <w:rPr>
          <w:szCs w:val="28"/>
        </w:rPr>
      </w:pPr>
    </w:p>
    <w:p w14:paraId="4FBE0725" w14:textId="77777777" w:rsidR="009B778B" w:rsidRDefault="009B778B" w:rsidP="009B778B">
      <w:pPr>
        <w:jc w:val="both"/>
        <w:rPr>
          <w:szCs w:val="28"/>
        </w:rPr>
      </w:pPr>
    </w:p>
    <w:p w14:paraId="4F532719" w14:textId="4019904A" w:rsidR="009B778B" w:rsidRDefault="009B778B" w:rsidP="009B778B">
      <w:pPr>
        <w:jc w:val="center"/>
        <w:rPr>
          <w:b/>
          <w:bCs/>
          <w:szCs w:val="28"/>
        </w:rPr>
      </w:pPr>
      <w:r>
        <w:rPr>
          <w:b/>
          <w:bCs/>
          <w:szCs w:val="28"/>
        </w:rPr>
        <w:t>Справка</w:t>
      </w:r>
    </w:p>
    <w:p w14:paraId="2394EE1D" w14:textId="0DF37587" w:rsidR="009B778B" w:rsidRDefault="009B778B" w:rsidP="009B778B">
      <w:pPr>
        <w:jc w:val="center"/>
        <w:rPr>
          <w:b/>
          <w:bCs/>
          <w:szCs w:val="28"/>
        </w:rPr>
      </w:pPr>
      <w:r>
        <w:rPr>
          <w:b/>
          <w:bCs/>
          <w:szCs w:val="28"/>
        </w:rPr>
        <w:t>о состоянии законодательства в данной сфере правового регулирования</w:t>
      </w:r>
    </w:p>
    <w:p w14:paraId="58461837" w14:textId="77777777" w:rsidR="009B778B" w:rsidRDefault="009B778B" w:rsidP="009B778B">
      <w:pPr>
        <w:jc w:val="center"/>
        <w:rPr>
          <w:b/>
          <w:bCs/>
          <w:szCs w:val="28"/>
        </w:rPr>
      </w:pPr>
    </w:p>
    <w:p w14:paraId="266F3ED2" w14:textId="77777777" w:rsidR="009B778B" w:rsidRDefault="009B778B" w:rsidP="009B778B">
      <w:pPr>
        <w:jc w:val="center"/>
        <w:rPr>
          <w:b/>
          <w:bCs/>
          <w:szCs w:val="28"/>
        </w:rPr>
      </w:pPr>
    </w:p>
    <w:p w14:paraId="7A029965" w14:textId="5444328A" w:rsidR="009B778B" w:rsidRDefault="009B778B" w:rsidP="009B778B">
      <w:pPr>
        <w:jc w:val="both"/>
        <w:rPr>
          <w:szCs w:val="28"/>
        </w:rPr>
      </w:pPr>
      <w:r>
        <w:rPr>
          <w:szCs w:val="28"/>
        </w:rPr>
        <w:tab/>
        <w:t xml:space="preserve">Правовую основу проекта областного закона </w:t>
      </w:r>
      <w:r w:rsidR="001133CC" w:rsidRPr="001133CC">
        <w:rPr>
          <w:szCs w:val="28"/>
        </w:rPr>
        <w:t>«</w:t>
      </w:r>
      <w:r w:rsidR="00953F11" w:rsidRPr="00953F11">
        <w:rPr>
          <w:szCs w:val="28"/>
        </w:rPr>
        <w:t>О внесении изменения в статью 11.8 областного закона «Социальный кодекс Ленинградской области</w:t>
      </w:r>
      <w:r w:rsidR="001133CC" w:rsidRPr="001133CC">
        <w:rPr>
          <w:szCs w:val="28"/>
        </w:rPr>
        <w:t>»</w:t>
      </w:r>
      <w:r w:rsidR="001133CC">
        <w:rPr>
          <w:szCs w:val="28"/>
        </w:rPr>
        <w:t xml:space="preserve"> </w:t>
      </w:r>
      <w:r>
        <w:rPr>
          <w:szCs w:val="28"/>
        </w:rPr>
        <w:t>составляют:</w:t>
      </w:r>
    </w:p>
    <w:p w14:paraId="7CC95CA9" w14:textId="77777777" w:rsidR="009B778B" w:rsidRDefault="009B778B" w:rsidP="009B778B">
      <w:pPr>
        <w:jc w:val="both"/>
        <w:rPr>
          <w:szCs w:val="28"/>
        </w:rPr>
      </w:pPr>
    </w:p>
    <w:p w14:paraId="0CEEF8C5" w14:textId="0C604947" w:rsidR="009B778B" w:rsidRPr="009B778B" w:rsidRDefault="009B778B" w:rsidP="009B778B">
      <w:pPr>
        <w:pStyle w:val="ab"/>
        <w:numPr>
          <w:ilvl w:val="0"/>
          <w:numId w:val="14"/>
        </w:numPr>
        <w:jc w:val="both"/>
        <w:rPr>
          <w:szCs w:val="28"/>
        </w:rPr>
      </w:pPr>
      <w:r w:rsidRPr="009B778B">
        <w:rPr>
          <w:szCs w:val="28"/>
        </w:rPr>
        <w:t>Конституция Российской Федерации</w:t>
      </w:r>
      <w:r w:rsidRPr="009B778B">
        <w:rPr>
          <w:szCs w:val="28"/>
          <w:lang w:val="en-US"/>
        </w:rPr>
        <w:t>;</w:t>
      </w:r>
    </w:p>
    <w:p w14:paraId="60CF4B5A" w14:textId="7C306619" w:rsidR="001133CC" w:rsidRDefault="00953F11" w:rsidP="009B778B">
      <w:pPr>
        <w:pStyle w:val="ab"/>
        <w:numPr>
          <w:ilvl w:val="0"/>
          <w:numId w:val="14"/>
        </w:numPr>
        <w:jc w:val="both"/>
        <w:rPr>
          <w:szCs w:val="28"/>
        </w:rPr>
      </w:pPr>
      <w:r>
        <w:rPr>
          <w:szCs w:val="28"/>
        </w:rPr>
        <w:t>Федеральный закон от 09.10.1992 года № 3612-1 «Основы законодательства Российской Федерации о культуре»</w:t>
      </w:r>
      <w:r w:rsidRPr="00953F11">
        <w:rPr>
          <w:szCs w:val="28"/>
        </w:rPr>
        <w:t>;</w:t>
      </w:r>
    </w:p>
    <w:p w14:paraId="6A216869" w14:textId="1A6B26FD" w:rsidR="00953F11" w:rsidRPr="0009018C" w:rsidRDefault="00953F11" w:rsidP="0009018C">
      <w:pPr>
        <w:pStyle w:val="ab"/>
        <w:numPr>
          <w:ilvl w:val="0"/>
          <w:numId w:val="14"/>
        </w:numPr>
        <w:jc w:val="both"/>
        <w:rPr>
          <w:szCs w:val="28"/>
        </w:rPr>
      </w:pPr>
      <w:r>
        <w:rPr>
          <w:szCs w:val="28"/>
        </w:rPr>
        <w:t>Закон Ленинградской области от 17 ноября 2017 года № 72-оз «Социальный кодекс Ленинградской области»</w:t>
      </w:r>
      <w:r w:rsidR="0009018C">
        <w:rPr>
          <w:szCs w:val="28"/>
        </w:rPr>
        <w:t>.</w:t>
      </w:r>
    </w:p>
    <w:p w14:paraId="1E566B24" w14:textId="77777777" w:rsidR="009B778B" w:rsidRDefault="009B778B" w:rsidP="009B778B">
      <w:pPr>
        <w:jc w:val="both"/>
        <w:rPr>
          <w:szCs w:val="28"/>
        </w:rPr>
      </w:pPr>
    </w:p>
    <w:p w14:paraId="6C8430A4" w14:textId="77777777" w:rsidR="009B778B" w:rsidRDefault="009B778B" w:rsidP="009B778B">
      <w:pPr>
        <w:jc w:val="both"/>
        <w:rPr>
          <w:szCs w:val="28"/>
        </w:rPr>
      </w:pPr>
    </w:p>
    <w:p w14:paraId="22819395" w14:textId="77777777" w:rsidR="009B778B" w:rsidRDefault="009B778B" w:rsidP="009B778B">
      <w:pPr>
        <w:jc w:val="both"/>
        <w:rPr>
          <w:szCs w:val="28"/>
        </w:rPr>
      </w:pPr>
    </w:p>
    <w:p w14:paraId="1D0D69BA" w14:textId="3CF1679F" w:rsidR="009B778B" w:rsidRDefault="009B778B" w:rsidP="009B778B">
      <w:pPr>
        <w:ind w:left="360"/>
        <w:jc w:val="both"/>
        <w:rPr>
          <w:szCs w:val="28"/>
        </w:rPr>
      </w:pPr>
      <w:r>
        <w:rPr>
          <w:szCs w:val="28"/>
        </w:rPr>
        <w:t>Депутат</w:t>
      </w:r>
    </w:p>
    <w:p w14:paraId="52F651EC" w14:textId="57CA80D8" w:rsidR="009B778B" w:rsidRDefault="009B778B" w:rsidP="009B778B">
      <w:pPr>
        <w:ind w:left="360"/>
        <w:jc w:val="both"/>
        <w:rPr>
          <w:szCs w:val="28"/>
        </w:rPr>
      </w:pPr>
      <w:r>
        <w:rPr>
          <w:szCs w:val="28"/>
        </w:rPr>
        <w:t>Законодательного собрания</w:t>
      </w:r>
    </w:p>
    <w:p w14:paraId="1FA21CE2" w14:textId="1EAD4B6C" w:rsidR="009B778B" w:rsidRPr="009B778B" w:rsidRDefault="009B778B" w:rsidP="009B778B">
      <w:pPr>
        <w:ind w:left="360"/>
        <w:jc w:val="both"/>
        <w:rPr>
          <w:szCs w:val="28"/>
        </w:rPr>
      </w:pPr>
      <w:r>
        <w:rPr>
          <w:szCs w:val="28"/>
        </w:rPr>
        <w:t>Ленинградской области</w:t>
      </w:r>
      <w:r>
        <w:rPr>
          <w:szCs w:val="28"/>
        </w:rPr>
        <w:tab/>
      </w:r>
      <w:r>
        <w:rPr>
          <w:szCs w:val="28"/>
        </w:rPr>
        <w:tab/>
      </w:r>
      <w:r>
        <w:rPr>
          <w:szCs w:val="28"/>
        </w:rPr>
        <w:tab/>
      </w:r>
      <w:r>
        <w:rPr>
          <w:szCs w:val="28"/>
        </w:rPr>
        <w:tab/>
      </w:r>
      <w:r>
        <w:rPr>
          <w:szCs w:val="28"/>
        </w:rPr>
        <w:tab/>
      </w:r>
      <w:r>
        <w:rPr>
          <w:szCs w:val="28"/>
        </w:rPr>
        <w:tab/>
      </w:r>
      <w:r>
        <w:rPr>
          <w:szCs w:val="28"/>
        </w:rPr>
        <w:tab/>
        <w:t xml:space="preserve"> В. С. Лопухин</w:t>
      </w:r>
    </w:p>
    <w:sectPr w:rsidR="009B778B" w:rsidRPr="009B778B" w:rsidSect="0070537F">
      <w:footerReference w:type="default" r:id="rId8"/>
      <w:footerReference w:type="first" r:id="rId9"/>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F3E57" w14:textId="77777777" w:rsidR="00B50CE5" w:rsidRDefault="00B50CE5" w:rsidP="0093349B">
      <w:r>
        <w:separator/>
      </w:r>
    </w:p>
  </w:endnote>
  <w:endnote w:type="continuationSeparator" w:id="0">
    <w:p w14:paraId="7E1A25D6" w14:textId="77777777" w:rsidR="00B50CE5" w:rsidRDefault="00B50CE5" w:rsidP="00933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5D9D" w14:textId="4831A876" w:rsidR="007210CD" w:rsidRPr="001555A3" w:rsidRDefault="007210CD" w:rsidP="007210CD">
    <w:pPr>
      <w:pStyle w:val="a7"/>
      <w:ind w:left="-851"/>
      <w:rPr>
        <w:sz w:val="16"/>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088A4" w14:textId="32C6EC68" w:rsidR="0070537F" w:rsidRPr="0070537F" w:rsidRDefault="0070537F" w:rsidP="0070537F">
    <w:pPr>
      <w:pStyle w:val="a7"/>
      <w:ind w:left="-851"/>
      <w:rPr>
        <w:sz w:val="16"/>
        <w:szCs w:val="10"/>
      </w:rPr>
    </w:pPr>
    <w:r>
      <w:rPr>
        <w:sz w:val="16"/>
        <w:szCs w:val="10"/>
      </w:rPr>
      <w:t xml:space="preserve">                       </w:t>
    </w:r>
    <w:r w:rsidRPr="009808D7">
      <w:rPr>
        <w:noProof/>
        <w:color w:val="365F91"/>
      </w:rPr>
      <w:drawing>
        <wp:inline distT="0" distB="0" distL="0" distR="0" wp14:anchorId="23F6B7C0" wp14:editId="4AF413EC">
          <wp:extent cx="252466" cy="312420"/>
          <wp:effectExtent l="0" t="0" r="0" b="0"/>
          <wp:docPr id="622698246" name="Рисунок 0" descr="Ленобласть ржб.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енобласть ржб.tif"/>
                  <pic:cNvPicPr/>
                </pic:nvPicPr>
                <pic:blipFill>
                  <a:blip r:embed="rId1" cstate="print">
                    <a:extLst>
                      <a:ext uri="{BEBA8EAE-BF5A-486C-A8C5-ECC9F3942E4B}">
                        <a14:imgProps xmlns:a14="http://schemas.microsoft.com/office/drawing/2010/main">
                          <a14:imgLayer r:embed="rId2">
                            <a14:imgEffect>
                              <a14:sharpenSoften amount="99000"/>
                            </a14:imgEffect>
                            <a14:imgEffect>
                              <a14:brightnessContrast contrast="100000"/>
                            </a14:imgEffect>
                          </a14:imgLayer>
                        </a14:imgProps>
                      </a:ext>
                    </a:extLst>
                  </a:blip>
                  <a:stretch>
                    <a:fillRect/>
                  </a:stretch>
                </pic:blipFill>
                <pic:spPr>
                  <a:xfrm rot="10800000" flipV="1">
                    <a:off x="0" y="0"/>
                    <a:ext cx="253314" cy="313470"/>
                  </a:xfrm>
                  <a:prstGeom prst="rect">
                    <a:avLst/>
                  </a:prstGeom>
                  <a:solidFill>
                    <a:schemeClr val="accent1">
                      <a:alpha val="47000"/>
                    </a:schemeClr>
                  </a:solidFill>
                </pic:spPr>
              </pic:pic>
            </a:graphicData>
          </a:graphic>
        </wp:inline>
      </w:drawing>
    </w:r>
    <w:r>
      <w:rPr>
        <w:sz w:val="16"/>
        <w:szCs w:val="10"/>
      </w:rPr>
      <w:t xml:space="preserve">       </w:t>
    </w:r>
    <w:r w:rsidRPr="006771F2">
      <w:rPr>
        <w:sz w:val="16"/>
        <w:szCs w:val="10"/>
      </w:rPr>
      <w:t xml:space="preserve">Исполнитель: </w:t>
    </w:r>
    <w:r>
      <w:rPr>
        <w:sz w:val="16"/>
        <w:szCs w:val="10"/>
      </w:rPr>
      <w:t>Федоров А. В. (+79312679584)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168B6" w14:textId="77777777" w:rsidR="00B50CE5" w:rsidRDefault="00B50CE5" w:rsidP="0093349B">
      <w:r>
        <w:separator/>
      </w:r>
    </w:p>
  </w:footnote>
  <w:footnote w:type="continuationSeparator" w:id="0">
    <w:p w14:paraId="17C2BD4E" w14:textId="77777777" w:rsidR="00B50CE5" w:rsidRDefault="00B50CE5" w:rsidP="00933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367"/>
    <w:multiLevelType w:val="hybridMultilevel"/>
    <w:tmpl w:val="60CCF6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CF1DF7"/>
    <w:multiLevelType w:val="hybridMultilevel"/>
    <w:tmpl w:val="DDA833FE"/>
    <w:lvl w:ilvl="0" w:tplc="EB9ECA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40D652D"/>
    <w:multiLevelType w:val="hybridMultilevel"/>
    <w:tmpl w:val="964A38C4"/>
    <w:lvl w:ilvl="0" w:tplc="80A016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1E2F96"/>
    <w:multiLevelType w:val="hybridMultilevel"/>
    <w:tmpl w:val="7228EB0E"/>
    <w:lvl w:ilvl="0" w:tplc="80A016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813516"/>
    <w:multiLevelType w:val="hybridMultilevel"/>
    <w:tmpl w:val="7BE0C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E537E8"/>
    <w:multiLevelType w:val="hybridMultilevel"/>
    <w:tmpl w:val="5F34AB50"/>
    <w:lvl w:ilvl="0" w:tplc="CAF6DA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E7F7D1D"/>
    <w:multiLevelType w:val="hybridMultilevel"/>
    <w:tmpl w:val="84BC8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214712"/>
    <w:multiLevelType w:val="hybridMultilevel"/>
    <w:tmpl w:val="7AE634AC"/>
    <w:lvl w:ilvl="0" w:tplc="3304759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4F032B"/>
    <w:multiLevelType w:val="hybridMultilevel"/>
    <w:tmpl w:val="3716B02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CEA6DDC"/>
    <w:multiLevelType w:val="hybridMultilevel"/>
    <w:tmpl w:val="65C008FA"/>
    <w:lvl w:ilvl="0" w:tplc="EAFA3F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4D516E2D"/>
    <w:multiLevelType w:val="hybridMultilevel"/>
    <w:tmpl w:val="C1F8C60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587252CF"/>
    <w:multiLevelType w:val="hybridMultilevel"/>
    <w:tmpl w:val="CE344776"/>
    <w:lvl w:ilvl="0" w:tplc="9E7CAC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1EA5F00"/>
    <w:multiLevelType w:val="hybridMultilevel"/>
    <w:tmpl w:val="9E940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3C936C5"/>
    <w:multiLevelType w:val="hybridMultilevel"/>
    <w:tmpl w:val="BC1642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7C476E2"/>
    <w:multiLevelType w:val="hybridMultilevel"/>
    <w:tmpl w:val="8BFEF1CC"/>
    <w:lvl w:ilvl="0" w:tplc="FDD8CB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928658915">
    <w:abstractNumId w:val="1"/>
  </w:num>
  <w:num w:numId="2" w16cid:durableId="1329671439">
    <w:abstractNumId w:val="6"/>
  </w:num>
  <w:num w:numId="3" w16cid:durableId="3745374">
    <w:abstractNumId w:val="0"/>
  </w:num>
  <w:num w:numId="4" w16cid:durableId="687634565">
    <w:abstractNumId w:val="13"/>
  </w:num>
  <w:num w:numId="5" w16cid:durableId="64423245">
    <w:abstractNumId w:val="14"/>
  </w:num>
  <w:num w:numId="6" w16cid:durableId="996615936">
    <w:abstractNumId w:val="10"/>
  </w:num>
  <w:num w:numId="7" w16cid:durableId="1895307128">
    <w:abstractNumId w:val="3"/>
  </w:num>
  <w:num w:numId="8" w16cid:durableId="859975446">
    <w:abstractNumId w:val="2"/>
  </w:num>
  <w:num w:numId="9" w16cid:durableId="2139452821">
    <w:abstractNumId w:val="4"/>
  </w:num>
  <w:num w:numId="10" w16cid:durableId="1545484356">
    <w:abstractNumId w:val="11"/>
  </w:num>
  <w:num w:numId="11" w16cid:durableId="105930867">
    <w:abstractNumId w:val="9"/>
  </w:num>
  <w:num w:numId="12" w16cid:durableId="27293664">
    <w:abstractNumId w:val="8"/>
  </w:num>
  <w:num w:numId="13" w16cid:durableId="2078087164">
    <w:abstractNumId w:val="5"/>
  </w:num>
  <w:num w:numId="14" w16cid:durableId="746809056">
    <w:abstractNumId w:val="7"/>
  </w:num>
  <w:num w:numId="15" w16cid:durableId="290356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577"/>
    <w:rsid w:val="00001F10"/>
    <w:rsid w:val="00004042"/>
    <w:rsid w:val="00005D2C"/>
    <w:rsid w:val="000127AA"/>
    <w:rsid w:val="00013D6F"/>
    <w:rsid w:val="00014C78"/>
    <w:rsid w:val="00017512"/>
    <w:rsid w:val="00023883"/>
    <w:rsid w:val="00027788"/>
    <w:rsid w:val="000335E3"/>
    <w:rsid w:val="00045F72"/>
    <w:rsid w:val="00050F10"/>
    <w:rsid w:val="00055F77"/>
    <w:rsid w:val="00060301"/>
    <w:rsid w:val="00073127"/>
    <w:rsid w:val="00074D90"/>
    <w:rsid w:val="00085772"/>
    <w:rsid w:val="0009018C"/>
    <w:rsid w:val="000901B2"/>
    <w:rsid w:val="00093B3C"/>
    <w:rsid w:val="00093D4F"/>
    <w:rsid w:val="00095206"/>
    <w:rsid w:val="00095C3C"/>
    <w:rsid w:val="000A3A19"/>
    <w:rsid w:val="000A6891"/>
    <w:rsid w:val="000A7254"/>
    <w:rsid w:val="000B0A79"/>
    <w:rsid w:val="000B0DA6"/>
    <w:rsid w:val="000B13B1"/>
    <w:rsid w:val="000B2FF1"/>
    <w:rsid w:val="000B519B"/>
    <w:rsid w:val="000C61FB"/>
    <w:rsid w:val="000C6C74"/>
    <w:rsid w:val="000D0DD5"/>
    <w:rsid w:val="000D1DFE"/>
    <w:rsid w:val="000D2668"/>
    <w:rsid w:val="000E1CE9"/>
    <w:rsid w:val="000E20E6"/>
    <w:rsid w:val="000E4401"/>
    <w:rsid w:val="000F2DAD"/>
    <w:rsid w:val="00103B09"/>
    <w:rsid w:val="0010603F"/>
    <w:rsid w:val="001133CC"/>
    <w:rsid w:val="00114927"/>
    <w:rsid w:val="0011652A"/>
    <w:rsid w:val="00126D9F"/>
    <w:rsid w:val="00130BE3"/>
    <w:rsid w:val="001441EC"/>
    <w:rsid w:val="00144B55"/>
    <w:rsid w:val="001474D3"/>
    <w:rsid w:val="001503DE"/>
    <w:rsid w:val="00152668"/>
    <w:rsid w:val="00153359"/>
    <w:rsid w:val="001537E4"/>
    <w:rsid w:val="0015535F"/>
    <w:rsid w:val="001555A3"/>
    <w:rsid w:val="00161FBB"/>
    <w:rsid w:val="001809F9"/>
    <w:rsid w:val="001842E0"/>
    <w:rsid w:val="00184B3D"/>
    <w:rsid w:val="00190DB2"/>
    <w:rsid w:val="001954B9"/>
    <w:rsid w:val="00196BBB"/>
    <w:rsid w:val="001A5942"/>
    <w:rsid w:val="001A6C49"/>
    <w:rsid w:val="001A74B2"/>
    <w:rsid w:val="001B0F65"/>
    <w:rsid w:val="001B174A"/>
    <w:rsid w:val="001B2B5D"/>
    <w:rsid w:val="001B4F3C"/>
    <w:rsid w:val="001B7C7A"/>
    <w:rsid w:val="001C41F6"/>
    <w:rsid w:val="001D460A"/>
    <w:rsid w:val="001E68EA"/>
    <w:rsid w:val="001F7245"/>
    <w:rsid w:val="00204800"/>
    <w:rsid w:val="00211D4E"/>
    <w:rsid w:val="00214592"/>
    <w:rsid w:val="00217740"/>
    <w:rsid w:val="00220EC4"/>
    <w:rsid w:val="0022225B"/>
    <w:rsid w:val="00222667"/>
    <w:rsid w:val="00224E8C"/>
    <w:rsid w:val="00226222"/>
    <w:rsid w:val="00226C6C"/>
    <w:rsid w:val="0023033B"/>
    <w:rsid w:val="00230AC8"/>
    <w:rsid w:val="002323D4"/>
    <w:rsid w:val="00236AEC"/>
    <w:rsid w:val="00263B68"/>
    <w:rsid w:val="00263E98"/>
    <w:rsid w:val="002734E6"/>
    <w:rsid w:val="00284683"/>
    <w:rsid w:val="00284B77"/>
    <w:rsid w:val="00286F9A"/>
    <w:rsid w:val="00290E8B"/>
    <w:rsid w:val="002B092B"/>
    <w:rsid w:val="002B4326"/>
    <w:rsid w:val="002B7124"/>
    <w:rsid w:val="002B778A"/>
    <w:rsid w:val="002C152C"/>
    <w:rsid w:val="002C37EF"/>
    <w:rsid w:val="002C5191"/>
    <w:rsid w:val="002C5B8F"/>
    <w:rsid w:val="002C6EEB"/>
    <w:rsid w:val="002D3C38"/>
    <w:rsid w:val="002D46F7"/>
    <w:rsid w:val="002D4BC0"/>
    <w:rsid w:val="002E3F73"/>
    <w:rsid w:val="002E62C4"/>
    <w:rsid w:val="002F03F0"/>
    <w:rsid w:val="002F14E3"/>
    <w:rsid w:val="002F232A"/>
    <w:rsid w:val="00304972"/>
    <w:rsid w:val="003148E8"/>
    <w:rsid w:val="00316DF3"/>
    <w:rsid w:val="00321651"/>
    <w:rsid w:val="00341D6C"/>
    <w:rsid w:val="00343577"/>
    <w:rsid w:val="00346253"/>
    <w:rsid w:val="00346DFE"/>
    <w:rsid w:val="00347286"/>
    <w:rsid w:val="0035000C"/>
    <w:rsid w:val="003537BF"/>
    <w:rsid w:val="003537DE"/>
    <w:rsid w:val="00355E4F"/>
    <w:rsid w:val="00356F70"/>
    <w:rsid w:val="003678CA"/>
    <w:rsid w:val="00371BB0"/>
    <w:rsid w:val="00380856"/>
    <w:rsid w:val="0039246C"/>
    <w:rsid w:val="0039756E"/>
    <w:rsid w:val="00397ED2"/>
    <w:rsid w:val="003B74E4"/>
    <w:rsid w:val="003C11DD"/>
    <w:rsid w:val="003C4B6B"/>
    <w:rsid w:val="003C5549"/>
    <w:rsid w:val="003C7D3F"/>
    <w:rsid w:val="003D38FA"/>
    <w:rsid w:val="003D4499"/>
    <w:rsid w:val="003E4A1A"/>
    <w:rsid w:val="003E7175"/>
    <w:rsid w:val="00401AC2"/>
    <w:rsid w:val="00404A00"/>
    <w:rsid w:val="00407A39"/>
    <w:rsid w:val="00407BE7"/>
    <w:rsid w:val="00407F4B"/>
    <w:rsid w:val="00410986"/>
    <w:rsid w:val="00411826"/>
    <w:rsid w:val="00416D90"/>
    <w:rsid w:val="00417944"/>
    <w:rsid w:val="004211E1"/>
    <w:rsid w:val="00424550"/>
    <w:rsid w:val="004346C6"/>
    <w:rsid w:val="004403B8"/>
    <w:rsid w:val="00440836"/>
    <w:rsid w:val="00444C76"/>
    <w:rsid w:val="00445037"/>
    <w:rsid w:val="00452B39"/>
    <w:rsid w:val="004554DA"/>
    <w:rsid w:val="00457FD6"/>
    <w:rsid w:val="00460B63"/>
    <w:rsid w:val="00462C1F"/>
    <w:rsid w:val="004643EE"/>
    <w:rsid w:val="0047094B"/>
    <w:rsid w:val="00470E25"/>
    <w:rsid w:val="00471730"/>
    <w:rsid w:val="00473404"/>
    <w:rsid w:val="00473D09"/>
    <w:rsid w:val="00480AD7"/>
    <w:rsid w:val="004814EA"/>
    <w:rsid w:val="00483815"/>
    <w:rsid w:val="00486108"/>
    <w:rsid w:val="00486CE0"/>
    <w:rsid w:val="0049522D"/>
    <w:rsid w:val="00495F79"/>
    <w:rsid w:val="00497B6C"/>
    <w:rsid w:val="004A3008"/>
    <w:rsid w:val="004B65EF"/>
    <w:rsid w:val="004B7CBA"/>
    <w:rsid w:val="004C169C"/>
    <w:rsid w:val="004C2A8E"/>
    <w:rsid w:val="004C4E8E"/>
    <w:rsid w:val="004C6CAE"/>
    <w:rsid w:val="004C7CC4"/>
    <w:rsid w:val="004D2AF4"/>
    <w:rsid w:val="004D79E4"/>
    <w:rsid w:val="004E1CAB"/>
    <w:rsid w:val="004E2FB7"/>
    <w:rsid w:val="004F00D6"/>
    <w:rsid w:val="004F1486"/>
    <w:rsid w:val="004F7911"/>
    <w:rsid w:val="005015DE"/>
    <w:rsid w:val="005020E6"/>
    <w:rsid w:val="00502652"/>
    <w:rsid w:val="0050361E"/>
    <w:rsid w:val="00504CA4"/>
    <w:rsid w:val="00513634"/>
    <w:rsid w:val="00514B1B"/>
    <w:rsid w:val="00516390"/>
    <w:rsid w:val="005351CF"/>
    <w:rsid w:val="00536AA5"/>
    <w:rsid w:val="00541941"/>
    <w:rsid w:val="00544D59"/>
    <w:rsid w:val="00560F23"/>
    <w:rsid w:val="0058254C"/>
    <w:rsid w:val="005840BC"/>
    <w:rsid w:val="005842D1"/>
    <w:rsid w:val="00591990"/>
    <w:rsid w:val="00592EC0"/>
    <w:rsid w:val="00593EBA"/>
    <w:rsid w:val="00594A09"/>
    <w:rsid w:val="005A1E8A"/>
    <w:rsid w:val="005A2DBA"/>
    <w:rsid w:val="005B01DD"/>
    <w:rsid w:val="005B35D7"/>
    <w:rsid w:val="005B7CA7"/>
    <w:rsid w:val="005C4C89"/>
    <w:rsid w:val="005D2DDB"/>
    <w:rsid w:val="005D4C14"/>
    <w:rsid w:val="005E00CB"/>
    <w:rsid w:val="005E1B76"/>
    <w:rsid w:val="005E3E96"/>
    <w:rsid w:val="005E71E7"/>
    <w:rsid w:val="005F2A4D"/>
    <w:rsid w:val="005F3B18"/>
    <w:rsid w:val="005F617F"/>
    <w:rsid w:val="00606B94"/>
    <w:rsid w:val="00610538"/>
    <w:rsid w:val="00614AF1"/>
    <w:rsid w:val="00617359"/>
    <w:rsid w:val="00617FA3"/>
    <w:rsid w:val="006202C5"/>
    <w:rsid w:val="006214F3"/>
    <w:rsid w:val="00630780"/>
    <w:rsid w:val="00633F2A"/>
    <w:rsid w:val="00640070"/>
    <w:rsid w:val="006405EC"/>
    <w:rsid w:val="0064299E"/>
    <w:rsid w:val="006451BB"/>
    <w:rsid w:val="006560D1"/>
    <w:rsid w:val="0066123F"/>
    <w:rsid w:val="00663472"/>
    <w:rsid w:val="00672309"/>
    <w:rsid w:val="006761C4"/>
    <w:rsid w:val="00676510"/>
    <w:rsid w:val="00680AE8"/>
    <w:rsid w:val="00682A0F"/>
    <w:rsid w:val="00683D9E"/>
    <w:rsid w:val="00686473"/>
    <w:rsid w:val="006939F7"/>
    <w:rsid w:val="00694670"/>
    <w:rsid w:val="00695747"/>
    <w:rsid w:val="006A193B"/>
    <w:rsid w:val="006A1B44"/>
    <w:rsid w:val="006A2B8B"/>
    <w:rsid w:val="006B0B18"/>
    <w:rsid w:val="006B50D6"/>
    <w:rsid w:val="006C0778"/>
    <w:rsid w:val="006C1564"/>
    <w:rsid w:val="006C3A55"/>
    <w:rsid w:val="006D5C1C"/>
    <w:rsid w:val="006E3A41"/>
    <w:rsid w:val="006E453E"/>
    <w:rsid w:val="006F2771"/>
    <w:rsid w:val="00703E00"/>
    <w:rsid w:val="0070537F"/>
    <w:rsid w:val="0071101A"/>
    <w:rsid w:val="00713735"/>
    <w:rsid w:val="00713FC7"/>
    <w:rsid w:val="007145B9"/>
    <w:rsid w:val="007210CD"/>
    <w:rsid w:val="007262AD"/>
    <w:rsid w:val="00727517"/>
    <w:rsid w:val="00730938"/>
    <w:rsid w:val="00743503"/>
    <w:rsid w:val="00743EBF"/>
    <w:rsid w:val="00745F5F"/>
    <w:rsid w:val="007461DF"/>
    <w:rsid w:val="00747864"/>
    <w:rsid w:val="007514F2"/>
    <w:rsid w:val="00752928"/>
    <w:rsid w:val="0075482E"/>
    <w:rsid w:val="0075539C"/>
    <w:rsid w:val="0076087A"/>
    <w:rsid w:val="00763B62"/>
    <w:rsid w:val="0076738B"/>
    <w:rsid w:val="00767539"/>
    <w:rsid w:val="0077164B"/>
    <w:rsid w:val="007730B6"/>
    <w:rsid w:val="0077398D"/>
    <w:rsid w:val="007747AB"/>
    <w:rsid w:val="00781842"/>
    <w:rsid w:val="00787539"/>
    <w:rsid w:val="007A1F97"/>
    <w:rsid w:val="007A45D6"/>
    <w:rsid w:val="007A5A83"/>
    <w:rsid w:val="007B51DD"/>
    <w:rsid w:val="007D1E1A"/>
    <w:rsid w:val="007F511B"/>
    <w:rsid w:val="007F59F5"/>
    <w:rsid w:val="008019D5"/>
    <w:rsid w:val="008024DB"/>
    <w:rsid w:val="00802A2A"/>
    <w:rsid w:val="00804F76"/>
    <w:rsid w:val="00805A10"/>
    <w:rsid w:val="008077B3"/>
    <w:rsid w:val="00814D80"/>
    <w:rsid w:val="00820DBA"/>
    <w:rsid w:val="00824CBA"/>
    <w:rsid w:val="00835C57"/>
    <w:rsid w:val="0084563A"/>
    <w:rsid w:val="0086339C"/>
    <w:rsid w:val="008633C1"/>
    <w:rsid w:val="00871FA6"/>
    <w:rsid w:val="00874AC2"/>
    <w:rsid w:val="0088055A"/>
    <w:rsid w:val="008828FC"/>
    <w:rsid w:val="008836DF"/>
    <w:rsid w:val="00885091"/>
    <w:rsid w:val="00885B72"/>
    <w:rsid w:val="00891BBC"/>
    <w:rsid w:val="00892DC5"/>
    <w:rsid w:val="00895094"/>
    <w:rsid w:val="008B2217"/>
    <w:rsid w:val="008C4BFA"/>
    <w:rsid w:val="008D0A4A"/>
    <w:rsid w:val="008D283F"/>
    <w:rsid w:val="008D6A5B"/>
    <w:rsid w:val="008E3DC8"/>
    <w:rsid w:val="008E5853"/>
    <w:rsid w:val="008E7B21"/>
    <w:rsid w:val="008F369F"/>
    <w:rsid w:val="008F3FD9"/>
    <w:rsid w:val="008F63DE"/>
    <w:rsid w:val="008F7A74"/>
    <w:rsid w:val="008F7F45"/>
    <w:rsid w:val="00911E0C"/>
    <w:rsid w:val="00911ED3"/>
    <w:rsid w:val="00916704"/>
    <w:rsid w:val="00920C56"/>
    <w:rsid w:val="0092492C"/>
    <w:rsid w:val="00924EA6"/>
    <w:rsid w:val="00932FF7"/>
    <w:rsid w:val="0093349B"/>
    <w:rsid w:val="00940486"/>
    <w:rsid w:val="00945AEF"/>
    <w:rsid w:val="009522BF"/>
    <w:rsid w:val="00953F11"/>
    <w:rsid w:val="00955BF8"/>
    <w:rsid w:val="00960050"/>
    <w:rsid w:val="009657D4"/>
    <w:rsid w:val="009660F2"/>
    <w:rsid w:val="009727A8"/>
    <w:rsid w:val="00976821"/>
    <w:rsid w:val="009808D7"/>
    <w:rsid w:val="00982122"/>
    <w:rsid w:val="0098676C"/>
    <w:rsid w:val="00990585"/>
    <w:rsid w:val="009A1014"/>
    <w:rsid w:val="009A474A"/>
    <w:rsid w:val="009A6B7E"/>
    <w:rsid w:val="009B421F"/>
    <w:rsid w:val="009B67C6"/>
    <w:rsid w:val="009B7491"/>
    <w:rsid w:val="009B778B"/>
    <w:rsid w:val="009C1333"/>
    <w:rsid w:val="009C33EE"/>
    <w:rsid w:val="009C567C"/>
    <w:rsid w:val="009D435F"/>
    <w:rsid w:val="009D665E"/>
    <w:rsid w:val="009F32DD"/>
    <w:rsid w:val="00A006DB"/>
    <w:rsid w:val="00A02FD4"/>
    <w:rsid w:val="00A16AF1"/>
    <w:rsid w:val="00A246A0"/>
    <w:rsid w:val="00A24DB4"/>
    <w:rsid w:val="00A45960"/>
    <w:rsid w:val="00A52904"/>
    <w:rsid w:val="00A5733F"/>
    <w:rsid w:val="00A61FE0"/>
    <w:rsid w:val="00A66441"/>
    <w:rsid w:val="00A6671D"/>
    <w:rsid w:val="00A67393"/>
    <w:rsid w:val="00A70F12"/>
    <w:rsid w:val="00A713BD"/>
    <w:rsid w:val="00A71E3F"/>
    <w:rsid w:val="00A724E1"/>
    <w:rsid w:val="00A768CF"/>
    <w:rsid w:val="00A76960"/>
    <w:rsid w:val="00A91714"/>
    <w:rsid w:val="00A9233C"/>
    <w:rsid w:val="00A94D25"/>
    <w:rsid w:val="00A95713"/>
    <w:rsid w:val="00AA0AED"/>
    <w:rsid w:val="00AB17D2"/>
    <w:rsid w:val="00AB2F6C"/>
    <w:rsid w:val="00AB347D"/>
    <w:rsid w:val="00AB3914"/>
    <w:rsid w:val="00AB53C4"/>
    <w:rsid w:val="00AB72BA"/>
    <w:rsid w:val="00AC23A0"/>
    <w:rsid w:val="00AD0EFB"/>
    <w:rsid w:val="00AD6A96"/>
    <w:rsid w:val="00AE251C"/>
    <w:rsid w:val="00AF0371"/>
    <w:rsid w:val="00AF1734"/>
    <w:rsid w:val="00B0134E"/>
    <w:rsid w:val="00B06B40"/>
    <w:rsid w:val="00B1153B"/>
    <w:rsid w:val="00B1272E"/>
    <w:rsid w:val="00B12AF7"/>
    <w:rsid w:val="00B13BD9"/>
    <w:rsid w:val="00B174C2"/>
    <w:rsid w:val="00B32510"/>
    <w:rsid w:val="00B34B76"/>
    <w:rsid w:val="00B35D2A"/>
    <w:rsid w:val="00B401D8"/>
    <w:rsid w:val="00B43AC0"/>
    <w:rsid w:val="00B4561A"/>
    <w:rsid w:val="00B464EE"/>
    <w:rsid w:val="00B47BE2"/>
    <w:rsid w:val="00B50CE5"/>
    <w:rsid w:val="00B544CF"/>
    <w:rsid w:val="00B60D38"/>
    <w:rsid w:val="00B632CA"/>
    <w:rsid w:val="00B705A7"/>
    <w:rsid w:val="00B84C3E"/>
    <w:rsid w:val="00B94397"/>
    <w:rsid w:val="00B96D95"/>
    <w:rsid w:val="00BA06DB"/>
    <w:rsid w:val="00BA3959"/>
    <w:rsid w:val="00BA71F9"/>
    <w:rsid w:val="00BA72C1"/>
    <w:rsid w:val="00BB1C84"/>
    <w:rsid w:val="00BB33F6"/>
    <w:rsid w:val="00BB3F14"/>
    <w:rsid w:val="00BB3FF4"/>
    <w:rsid w:val="00BB424D"/>
    <w:rsid w:val="00BB4A59"/>
    <w:rsid w:val="00BB5DCA"/>
    <w:rsid w:val="00BC6236"/>
    <w:rsid w:val="00BD1329"/>
    <w:rsid w:val="00BD4280"/>
    <w:rsid w:val="00BD43C6"/>
    <w:rsid w:val="00BE1EE7"/>
    <w:rsid w:val="00BE7DE2"/>
    <w:rsid w:val="00BF07DC"/>
    <w:rsid w:val="00BF0CEE"/>
    <w:rsid w:val="00C11BB6"/>
    <w:rsid w:val="00C2067B"/>
    <w:rsid w:val="00C20C5B"/>
    <w:rsid w:val="00C23384"/>
    <w:rsid w:val="00C31070"/>
    <w:rsid w:val="00C324DB"/>
    <w:rsid w:val="00C372C8"/>
    <w:rsid w:val="00C37EAA"/>
    <w:rsid w:val="00C37F8A"/>
    <w:rsid w:val="00C40811"/>
    <w:rsid w:val="00C46D8C"/>
    <w:rsid w:val="00C47CB1"/>
    <w:rsid w:val="00C50B73"/>
    <w:rsid w:val="00C53C20"/>
    <w:rsid w:val="00C54C6D"/>
    <w:rsid w:val="00C559BF"/>
    <w:rsid w:val="00C56758"/>
    <w:rsid w:val="00C57954"/>
    <w:rsid w:val="00C601F5"/>
    <w:rsid w:val="00C60A3F"/>
    <w:rsid w:val="00C61DC8"/>
    <w:rsid w:val="00C63208"/>
    <w:rsid w:val="00C637AC"/>
    <w:rsid w:val="00C719AC"/>
    <w:rsid w:val="00C750E8"/>
    <w:rsid w:val="00C75E73"/>
    <w:rsid w:val="00C8063F"/>
    <w:rsid w:val="00C957E7"/>
    <w:rsid w:val="00C96B5A"/>
    <w:rsid w:val="00C9718A"/>
    <w:rsid w:val="00C977FD"/>
    <w:rsid w:val="00CB0AFC"/>
    <w:rsid w:val="00CC3E31"/>
    <w:rsid w:val="00CC58E6"/>
    <w:rsid w:val="00CC6572"/>
    <w:rsid w:val="00CD04B8"/>
    <w:rsid w:val="00CD312D"/>
    <w:rsid w:val="00CD382E"/>
    <w:rsid w:val="00CD3D74"/>
    <w:rsid w:val="00CE4F70"/>
    <w:rsid w:val="00CE5942"/>
    <w:rsid w:val="00D00C3B"/>
    <w:rsid w:val="00D07CAB"/>
    <w:rsid w:val="00D159A4"/>
    <w:rsid w:val="00D21590"/>
    <w:rsid w:val="00D23AC4"/>
    <w:rsid w:val="00D40EFD"/>
    <w:rsid w:val="00D43CF6"/>
    <w:rsid w:val="00D52DBC"/>
    <w:rsid w:val="00D53D82"/>
    <w:rsid w:val="00D63F4A"/>
    <w:rsid w:val="00D64204"/>
    <w:rsid w:val="00D6591F"/>
    <w:rsid w:val="00D67A87"/>
    <w:rsid w:val="00D7569D"/>
    <w:rsid w:val="00D77B3D"/>
    <w:rsid w:val="00D84FA0"/>
    <w:rsid w:val="00D87545"/>
    <w:rsid w:val="00D940F0"/>
    <w:rsid w:val="00D954B1"/>
    <w:rsid w:val="00D967B6"/>
    <w:rsid w:val="00DA1D34"/>
    <w:rsid w:val="00DA36F3"/>
    <w:rsid w:val="00DA7FA1"/>
    <w:rsid w:val="00DB0812"/>
    <w:rsid w:val="00DB2873"/>
    <w:rsid w:val="00DB505D"/>
    <w:rsid w:val="00DB64B0"/>
    <w:rsid w:val="00DD2313"/>
    <w:rsid w:val="00DD23D9"/>
    <w:rsid w:val="00DD6577"/>
    <w:rsid w:val="00DE5670"/>
    <w:rsid w:val="00DF0144"/>
    <w:rsid w:val="00DF0B1A"/>
    <w:rsid w:val="00DF4F08"/>
    <w:rsid w:val="00E00C0C"/>
    <w:rsid w:val="00E0643E"/>
    <w:rsid w:val="00E07D1F"/>
    <w:rsid w:val="00E121AB"/>
    <w:rsid w:val="00E16995"/>
    <w:rsid w:val="00E23DA7"/>
    <w:rsid w:val="00E26357"/>
    <w:rsid w:val="00E37FA6"/>
    <w:rsid w:val="00E55C80"/>
    <w:rsid w:val="00E63717"/>
    <w:rsid w:val="00E72246"/>
    <w:rsid w:val="00E83834"/>
    <w:rsid w:val="00E86779"/>
    <w:rsid w:val="00E87792"/>
    <w:rsid w:val="00EA3F30"/>
    <w:rsid w:val="00EA53CB"/>
    <w:rsid w:val="00EA7A2B"/>
    <w:rsid w:val="00EB0BC2"/>
    <w:rsid w:val="00EB52EB"/>
    <w:rsid w:val="00EB602F"/>
    <w:rsid w:val="00EC0083"/>
    <w:rsid w:val="00EC57A3"/>
    <w:rsid w:val="00ED3645"/>
    <w:rsid w:val="00ED36B0"/>
    <w:rsid w:val="00ED7E74"/>
    <w:rsid w:val="00EE1FB4"/>
    <w:rsid w:val="00EF28F9"/>
    <w:rsid w:val="00EF2AD4"/>
    <w:rsid w:val="00F12094"/>
    <w:rsid w:val="00F208E9"/>
    <w:rsid w:val="00F239FC"/>
    <w:rsid w:val="00F30700"/>
    <w:rsid w:val="00F30832"/>
    <w:rsid w:val="00F405FC"/>
    <w:rsid w:val="00F4104B"/>
    <w:rsid w:val="00F41D58"/>
    <w:rsid w:val="00F4649D"/>
    <w:rsid w:val="00F50130"/>
    <w:rsid w:val="00F52C52"/>
    <w:rsid w:val="00F53173"/>
    <w:rsid w:val="00F63BBE"/>
    <w:rsid w:val="00F70DE5"/>
    <w:rsid w:val="00F80EAF"/>
    <w:rsid w:val="00F81A1E"/>
    <w:rsid w:val="00F8212C"/>
    <w:rsid w:val="00F845F6"/>
    <w:rsid w:val="00F91F94"/>
    <w:rsid w:val="00FB2578"/>
    <w:rsid w:val="00FB6960"/>
    <w:rsid w:val="00FB6AEF"/>
    <w:rsid w:val="00FC0FB9"/>
    <w:rsid w:val="00FC6F5E"/>
    <w:rsid w:val="00FC7F36"/>
    <w:rsid w:val="00FD2FB5"/>
    <w:rsid w:val="00FD3930"/>
    <w:rsid w:val="00FD39A5"/>
    <w:rsid w:val="00FE0BCD"/>
    <w:rsid w:val="00FE1ADB"/>
    <w:rsid w:val="00FE2D8B"/>
    <w:rsid w:val="00FE4E64"/>
    <w:rsid w:val="00FE797F"/>
    <w:rsid w:val="00FF08B0"/>
    <w:rsid w:val="00FF1FDE"/>
    <w:rsid w:val="00FF2285"/>
    <w:rsid w:val="00FF41FA"/>
    <w:rsid w:val="00FF6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42D4B"/>
  <w15:docId w15:val="{7E2AEB0A-9F32-4A78-83B4-44DDFF9D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4972"/>
    <w:rPr>
      <w:sz w:val="28"/>
    </w:rPr>
  </w:style>
  <w:style w:type="paragraph" w:styleId="1">
    <w:name w:val="heading 1"/>
    <w:basedOn w:val="a"/>
    <w:next w:val="a"/>
    <w:link w:val="10"/>
    <w:qFormat/>
    <w:rsid w:val="003924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2E3F7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qFormat/>
    <w:rsid w:val="00343577"/>
    <w:pPr>
      <w:keepNext/>
      <w:jc w:val="center"/>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E3E96"/>
    <w:rPr>
      <w:rFonts w:ascii="Tahoma" w:hAnsi="Tahoma" w:cs="Tahoma"/>
      <w:sz w:val="16"/>
      <w:szCs w:val="16"/>
    </w:rPr>
  </w:style>
  <w:style w:type="table" w:styleId="a4">
    <w:name w:val="Table Grid"/>
    <w:basedOn w:val="a1"/>
    <w:rsid w:val="00C50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CD382E"/>
    <w:rPr>
      <w:b/>
      <w:sz w:val="28"/>
    </w:rPr>
  </w:style>
  <w:style w:type="paragraph" w:styleId="a5">
    <w:name w:val="header"/>
    <w:basedOn w:val="a"/>
    <w:link w:val="a6"/>
    <w:unhideWhenUsed/>
    <w:rsid w:val="0093349B"/>
    <w:pPr>
      <w:tabs>
        <w:tab w:val="center" w:pos="4677"/>
        <w:tab w:val="right" w:pos="9355"/>
      </w:tabs>
    </w:pPr>
  </w:style>
  <w:style w:type="character" w:customStyle="1" w:styleId="a6">
    <w:name w:val="Верхний колонтитул Знак"/>
    <w:basedOn w:val="a0"/>
    <w:link w:val="a5"/>
    <w:rsid w:val="0093349B"/>
    <w:rPr>
      <w:sz w:val="28"/>
    </w:rPr>
  </w:style>
  <w:style w:type="paragraph" w:styleId="a7">
    <w:name w:val="footer"/>
    <w:basedOn w:val="a"/>
    <w:link w:val="a8"/>
    <w:uiPriority w:val="99"/>
    <w:unhideWhenUsed/>
    <w:rsid w:val="0093349B"/>
    <w:pPr>
      <w:tabs>
        <w:tab w:val="center" w:pos="4677"/>
        <w:tab w:val="right" w:pos="9355"/>
      </w:tabs>
    </w:pPr>
  </w:style>
  <w:style w:type="character" w:customStyle="1" w:styleId="a8">
    <w:name w:val="Нижний колонтитул Знак"/>
    <w:basedOn w:val="a0"/>
    <w:link w:val="a7"/>
    <w:uiPriority w:val="99"/>
    <w:rsid w:val="0093349B"/>
    <w:rPr>
      <w:sz w:val="28"/>
    </w:rPr>
  </w:style>
  <w:style w:type="character" w:styleId="a9">
    <w:name w:val="Hyperlink"/>
    <w:basedOn w:val="a0"/>
    <w:unhideWhenUsed/>
    <w:rsid w:val="009B67C6"/>
    <w:rPr>
      <w:color w:val="0000FF" w:themeColor="hyperlink"/>
      <w:u w:val="single"/>
    </w:rPr>
  </w:style>
  <w:style w:type="character" w:styleId="aa">
    <w:name w:val="Unresolved Mention"/>
    <w:basedOn w:val="a0"/>
    <w:uiPriority w:val="99"/>
    <w:semiHidden/>
    <w:unhideWhenUsed/>
    <w:rsid w:val="009B67C6"/>
    <w:rPr>
      <w:color w:val="605E5C"/>
      <w:shd w:val="clear" w:color="auto" w:fill="E1DFDD"/>
    </w:rPr>
  </w:style>
  <w:style w:type="paragraph" w:styleId="ab">
    <w:name w:val="List Paragraph"/>
    <w:basedOn w:val="a"/>
    <w:uiPriority w:val="34"/>
    <w:qFormat/>
    <w:rsid w:val="00126D9F"/>
    <w:pPr>
      <w:ind w:left="720"/>
      <w:contextualSpacing/>
    </w:pPr>
  </w:style>
  <w:style w:type="character" w:customStyle="1" w:styleId="10">
    <w:name w:val="Заголовок 1 Знак"/>
    <w:basedOn w:val="a0"/>
    <w:link w:val="1"/>
    <w:rsid w:val="0039246C"/>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semiHidden/>
    <w:rsid w:val="002E3F73"/>
    <w:rPr>
      <w:rFonts w:asciiTheme="majorHAnsi" w:eastAsiaTheme="majorEastAsia" w:hAnsiTheme="majorHAnsi" w:cstheme="majorBidi"/>
      <w:color w:val="365F91" w:themeColor="accent1" w:themeShade="BF"/>
      <w:sz w:val="26"/>
      <w:szCs w:val="26"/>
    </w:rPr>
  </w:style>
  <w:style w:type="paragraph" w:customStyle="1" w:styleId="11">
    <w:name w:val="Обычный1"/>
    <w:rsid w:val="001555A3"/>
    <w:pPr>
      <w:spacing w:line="276" w:lineRule="auto"/>
    </w:pPr>
    <w:rPr>
      <w:rFonts w:ascii="Arial" w:eastAsia="Arial" w:hAnsi="Arial" w:cs="Arial"/>
      <w:sz w:val="22"/>
      <w:szCs w:val="22"/>
    </w:rPr>
  </w:style>
  <w:style w:type="paragraph" w:styleId="ac">
    <w:name w:val="footnote text"/>
    <w:basedOn w:val="a"/>
    <w:link w:val="ad"/>
    <w:semiHidden/>
    <w:unhideWhenUsed/>
    <w:rsid w:val="00FB2578"/>
    <w:rPr>
      <w:sz w:val="20"/>
    </w:rPr>
  </w:style>
  <w:style w:type="character" w:customStyle="1" w:styleId="ad">
    <w:name w:val="Текст сноски Знак"/>
    <w:basedOn w:val="a0"/>
    <w:link w:val="ac"/>
    <w:semiHidden/>
    <w:rsid w:val="00FB2578"/>
  </w:style>
  <w:style w:type="character" w:styleId="ae">
    <w:name w:val="footnote reference"/>
    <w:basedOn w:val="a0"/>
    <w:semiHidden/>
    <w:unhideWhenUsed/>
    <w:rsid w:val="00FB25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3747">
      <w:bodyDiv w:val="1"/>
      <w:marLeft w:val="0"/>
      <w:marRight w:val="0"/>
      <w:marTop w:val="0"/>
      <w:marBottom w:val="0"/>
      <w:divBdr>
        <w:top w:val="none" w:sz="0" w:space="0" w:color="auto"/>
        <w:left w:val="none" w:sz="0" w:space="0" w:color="auto"/>
        <w:bottom w:val="none" w:sz="0" w:space="0" w:color="auto"/>
        <w:right w:val="none" w:sz="0" w:space="0" w:color="auto"/>
      </w:divBdr>
      <w:divsChild>
        <w:div w:id="1360935429">
          <w:marLeft w:val="0"/>
          <w:marRight w:val="0"/>
          <w:marTop w:val="0"/>
          <w:marBottom w:val="0"/>
          <w:divBdr>
            <w:top w:val="none" w:sz="0" w:space="0" w:color="auto"/>
            <w:left w:val="none" w:sz="0" w:space="0" w:color="auto"/>
            <w:bottom w:val="none" w:sz="0" w:space="0" w:color="auto"/>
            <w:right w:val="none" w:sz="0" w:space="0" w:color="auto"/>
          </w:divBdr>
        </w:div>
        <w:div w:id="2115131565">
          <w:marLeft w:val="0"/>
          <w:marRight w:val="0"/>
          <w:marTop w:val="0"/>
          <w:marBottom w:val="0"/>
          <w:divBdr>
            <w:top w:val="none" w:sz="0" w:space="0" w:color="auto"/>
            <w:left w:val="none" w:sz="0" w:space="0" w:color="auto"/>
            <w:bottom w:val="none" w:sz="0" w:space="0" w:color="auto"/>
            <w:right w:val="none" w:sz="0" w:space="0" w:color="auto"/>
          </w:divBdr>
        </w:div>
        <w:div w:id="2127263332">
          <w:marLeft w:val="0"/>
          <w:marRight w:val="0"/>
          <w:marTop w:val="0"/>
          <w:marBottom w:val="0"/>
          <w:divBdr>
            <w:top w:val="none" w:sz="0" w:space="0" w:color="auto"/>
            <w:left w:val="none" w:sz="0" w:space="0" w:color="auto"/>
            <w:bottom w:val="none" w:sz="0" w:space="0" w:color="auto"/>
            <w:right w:val="none" w:sz="0" w:space="0" w:color="auto"/>
          </w:divBdr>
        </w:div>
        <w:div w:id="271127844">
          <w:marLeft w:val="0"/>
          <w:marRight w:val="0"/>
          <w:marTop w:val="0"/>
          <w:marBottom w:val="0"/>
          <w:divBdr>
            <w:top w:val="none" w:sz="0" w:space="0" w:color="auto"/>
            <w:left w:val="none" w:sz="0" w:space="0" w:color="auto"/>
            <w:bottom w:val="none" w:sz="0" w:space="0" w:color="auto"/>
            <w:right w:val="none" w:sz="0" w:space="0" w:color="auto"/>
          </w:divBdr>
        </w:div>
        <w:div w:id="527181033">
          <w:marLeft w:val="0"/>
          <w:marRight w:val="0"/>
          <w:marTop w:val="0"/>
          <w:marBottom w:val="0"/>
          <w:divBdr>
            <w:top w:val="none" w:sz="0" w:space="0" w:color="auto"/>
            <w:left w:val="none" w:sz="0" w:space="0" w:color="auto"/>
            <w:bottom w:val="none" w:sz="0" w:space="0" w:color="auto"/>
            <w:right w:val="none" w:sz="0" w:space="0" w:color="auto"/>
          </w:divBdr>
        </w:div>
        <w:div w:id="389161099">
          <w:marLeft w:val="0"/>
          <w:marRight w:val="0"/>
          <w:marTop w:val="0"/>
          <w:marBottom w:val="0"/>
          <w:divBdr>
            <w:top w:val="none" w:sz="0" w:space="0" w:color="auto"/>
            <w:left w:val="none" w:sz="0" w:space="0" w:color="auto"/>
            <w:bottom w:val="none" w:sz="0" w:space="0" w:color="auto"/>
            <w:right w:val="none" w:sz="0" w:space="0" w:color="auto"/>
          </w:divBdr>
        </w:div>
        <w:div w:id="344792752">
          <w:marLeft w:val="0"/>
          <w:marRight w:val="0"/>
          <w:marTop w:val="0"/>
          <w:marBottom w:val="0"/>
          <w:divBdr>
            <w:top w:val="none" w:sz="0" w:space="0" w:color="auto"/>
            <w:left w:val="none" w:sz="0" w:space="0" w:color="auto"/>
            <w:bottom w:val="none" w:sz="0" w:space="0" w:color="auto"/>
            <w:right w:val="none" w:sz="0" w:space="0" w:color="auto"/>
          </w:divBdr>
        </w:div>
        <w:div w:id="1543204136">
          <w:marLeft w:val="0"/>
          <w:marRight w:val="0"/>
          <w:marTop w:val="0"/>
          <w:marBottom w:val="0"/>
          <w:divBdr>
            <w:top w:val="none" w:sz="0" w:space="0" w:color="auto"/>
            <w:left w:val="none" w:sz="0" w:space="0" w:color="auto"/>
            <w:bottom w:val="none" w:sz="0" w:space="0" w:color="auto"/>
            <w:right w:val="none" w:sz="0" w:space="0" w:color="auto"/>
          </w:divBdr>
        </w:div>
        <w:div w:id="853541388">
          <w:marLeft w:val="0"/>
          <w:marRight w:val="0"/>
          <w:marTop w:val="0"/>
          <w:marBottom w:val="0"/>
          <w:divBdr>
            <w:top w:val="none" w:sz="0" w:space="0" w:color="auto"/>
            <w:left w:val="none" w:sz="0" w:space="0" w:color="auto"/>
            <w:bottom w:val="none" w:sz="0" w:space="0" w:color="auto"/>
            <w:right w:val="none" w:sz="0" w:space="0" w:color="auto"/>
          </w:divBdr>
        </w:div>
      </w:divsChild>
    </w:div>
    <w:div w:id="141116988">
      <w:bodyDiv w:val="1"/>
      <w:marLeft w:val="0"/>
      <w:marRight w:val="0"/>
      <w:marTop w:val="0"/>
      <w:marBottom w:val="0"/>
      <w:divBdr>
        <w:top w:val="none" w:sz="0" w:space="0" w:color="auto"/>
        <w:left w:val="none" w:sz="0" w:space="0" w:color="auto"/>
        <w:bottom w:val="none" w:sz="0" w:space="0" w:color="auto"/>
        <w:right w:val="none" w:sz="0" w:space="0" w:color="auto"/>
      </w:divBdr>
    </w:div>
    <w:div w:id="149948968">
      <w:bodyDiv w:val="1"/>
      <w:marLeft w:val="0"/>
      <w:marRight w:val="0"/>
      <w:marTop w:val="0"/>
      <w:marBottom w:val="0"/>
      <w:divBdr>
        <w:top w:val="none" w:sz="0" w:space="0" w:color="auto"/>
        <w:left w:val="none" w:sz="0" w:space="0" w:color="auto"/>
        <w:bottom w:val="none" w:sz="0" w:space="0" w:color="auto"/>
        <w:right w:val="none" w:sz="0" w:space="0" w:color="auto"/>
      </w:divBdr>
    </w:div>
    <w:div w:id="219829303">
      <w:bodyDiv w:val="1"/>
      <w:marLeft w:val="0"/>
      <w:marRight w:val="0"/>
      <w:marTop w:val="0"/>
      <w:marBottom w:val="0"/>
      <w:divBdr>
        <w:top w:val="none" w:sz="0" w:space="0" w:color="auto"/>
        <w:left w:val="none" w:sz="0" w:space="0" w:color="auto"/>
        <w:bottom w:val="none" w:sz="0" w:space="0" w:color="auto"/>
        <w:right w:val="none" w:sz="0" w:space="0" w:color="auto"/>
      </w:divBdr>
    </w:div>
    <w:div w:id="249899545">
      <w:bodyDiv w:val="1"/>
      <w:marLeft w:val="0"/>
      <w:marRight w:val="0"/>
      <w:marTop w:val="0"/>
      <w:marBottom w:val="0"/>
      <w:divBdr>
        <w:top w:val="none" w:sz="0" w:space="0" w:color="auto"/>
        <w:left w:val="none" w:sz="0" w:space="0" w:color="auto"/>
        <w:bottom w:val="none" w:sz="0" w:space="0" w:color="auto"/>
        <w:right w:val="none" w:sz="0" w:space="0" w:color="auto"/>
      </w:divBdr>
    </w:div>
    <w:div w:id="332340474">
      <w:bodyDiv w:val="1"/>
      <w:marLeft w:val="0"/>
      <w:marRight w:val="0"/>
      <w:marTop w:val="0"/>
      <w:marBottom w:val="0"/>
      <w:divBdr>
        <w:top w:val="none" w:sz="0" w:space="0" w:color="auto"/>
        <w:left w:val="none" w:sz="0" w:space="0" w:color="auto"/>
        <w:bottom w:val="none" w:sz="0" w:space="0" w:color="auto"/>
        <w:right w:val="none" w:sz="0" w:space="0" w:color="auto"/>
      </w:divBdr>
    </w:div>
    <w:div w:id="386757855">
      <w:bodyDiv w:val="1"/>
      <w:marLeft w:val="0"/>
      <w:marRight w:val="0"/>
      <w:marTop w:val="0"/>
      <w:marBottom w:val="0"/>
      <w:divBdr>
        <w:top w:val="none" w:sz="0" w:space="0" w:color="auto"/>
        <w:left w:val="none" w:sz="0" w:space="0" w:color="auto"/>
        <w:bottom w:val="none" w:sz="0" w:space="0" w:color="auto"/>
        <w:right w:val="none" w:sz="0" w:space="0" w:color="auto"/>
      </w:divBdr>
    </w:div>
    <w:div w:id="423578848">
      <w:bodyDiv w:val="1"/>
      <w:marLeft w:val="0"/>
      <w:marRight w:val="0"/>
      <w:marTop w:val="0"/>
      <w:marBottom w:val="0"/>
      <w:divBdr>
        <w:top w:val="none" w:sz="0" w:space="0" w:color="auto"/>
        <w:left w:val="none" w:sz="0" w:space="0" w:color="auto"/>
        <w:bottom w:val="none" w:sz="0" w:space="0" w:color="auto"/>
        <w:right w:val="none" w:sz="0" w:space="0" w:color="auto"/>
      </w:divBdr>
    </w:div>
    <w:div w:id="449399305">
      <w:bodyDiv w:val="1"/>
      <w:marLeft w:val="0"/>
      <w:marRight w:val="0"/>
      <w:marTop w:val="0"/>
      <w:marBottom w:val="0"/>
      <w:divBdr>
        <w:top w:val="none" w:sz="0" w:space="0" w:color="auto"/>
        <w:left w:val="none" w:sz="0" w:space="0" w:color="auto"/>
        <w:bottom w:val="none" w:sz="0" w:space="0" w:color="auto"/>
        <w:right w:val="none" w:sz="0" w:space="0" w:color="auto"/>
      </w:divBdr>
    </w:div>
    <w:div w:id="477304504">
      <w:bodyDiv w:val="1"/>
      <w:marLeft w:val="0"/>
      <w:marRight w:val="0"/>
      <w:marTop w:val="0"/>
      <w:marBottom w:val="0"/>
      <w:divBdr>
        <w:top w:val="none" w:sz="0" w:space="0" w:color="auto"/>
        <w:left w:val="none" w:sz="0" w:space="0" w:color="auto"/>
        <w:bottom w:val="none" w:sz="0" w:space="0" w:color="auto"/>
        <w:right w:val="none" w:sz="0" w:space="0" w:color="auto"/>
      </w:divBdr>
    </w:div>
    <w:div w:id="611977362">
      <w:bodyDiv w:val="1"/>
      <w:marLeft w:val="0"/>
      <w:marRight w:val="0"/>
      <w:marTop w:val="0"/>
      <w:marBottom w:val="0"/>
      <w:divBdr>
        <w:top w:val="none" w:sz="0" w:space="0" w:color="auto"/>
        <w:left w:val="none" w:sz="0" w:space="0" w:color="auto"/>
        <w:bottom w:val="none" w:sz="0" w:space="0" w:color="auto"/>
        <w:right w:val="none" w:sz="0" w:space="0" w:color="auto"/>
      </w:divBdr>
    </w:div>
    <w:div w:id="673873490">
      <w:bodyDiv w:val="1"/>
      <w:marLeft w:val="0"/>
      <w:marRight w:val="0"/>
      <w:marTop w:val="0"/>
      <w:marBottom w:val="0"/>
      <w:divBdr>
        <w:top w:val="none" w:sz="0" w:space="0" w:color="auto"/>
        <w:left w:val="none" w:sz="0" w:space="0" w:color="auto"/>
        <w:bottom w:val="none" w:sz="0" w:space="0" w:color="auto"/>
        <w:right w:val="none" w:sz="0" w:space="0" w:color="auto"/>
      </w:divBdr>
    </w:div>
    <w:div w:id="684596965">
      <w:bodyDiv w:val="1"/>
      <w:marLeft w:val="0"/>
      <w:marRight w:val="0"/>
      <w:marTop w:val="0"/>
      <w:marBottom w:val="0"/>
      <w:divBdr>
        <w:top w:val="none" w:sz="0" w:space="0" w:color="auto"/>
        <w:left w:val="none" w:sz="0" w:space="0" w:color="auto"/>
        <w:bottom w:val="none" w:sz="0" w:space="0" w:color="auto"/>
        <w:right w:val="none" w:sz="0" w:space="0" w:color="auto"/>
      </w:divBdr>
    </w:div>
    <w:div w:id="717978226">
      <w:bodyDiv w:val="1"/>
      <w:marLeft w:val="0"/>
      <w:marRight w:val="0"/>
      <w:marTop w:val="0"/>
      <w:marBottom w:val="0"/>
      <w:divBdr>
        <w:top w:val="none" w:sz="0" w:space="0" w:color="auto"/>
        <w:left w:val="none" w:sz="0" w:space="0" w:color="auto"/>
        <w:bottom w:val="none" w:sz="0" w:space="0" w:color="auto"/>
        <w:right w:val="none" w:sz="0" w:space="0" w:color="auto"/>
      </w:divBdr>
    </w:div>
    <w:div w:id="729958345">
      <w:bodyDiv w:val="1"/>
      <w:marLeft w:val="0"/>
      <w:marRight w:val="0"/>
      <w:marTop w:val="0"/>
      <w:marBottom w:val="0"/>
      <w:divBdr>
        <w:top w:val="none" w:sz="0" w:space="0" w:color="auto"/>
        <w:left w:val="none" w:sz="0" w:space="0" w:color="auto"/>
        <w:bottom w:val="none" w:sz="0" w:space="0" w:color="auto"/>
        <w:right w:val="none" w:sz="0" w:space="0" w:color="auto"/>
      </w:divBdr>
    </w:div>
    <w:div w:id="834153313">
      <w:bodyDiv w:val="1"/>
      <w:marLeft w:val="0"/>
      <w:marRight w:val="0"/>
      <w:marTop w:val="0"/>
      <w:marBottom w:val="0"/>
      <w:divBdr>
        <w:top w:val="none" w:sz="0" w:space="0" w:color="auto"/>
        <w:left w:val="none" w:sz="0" w:space="0" w:color="auto"/>
        <w:bottom w:val="none" w:sz="0" w:space="0" w:color="auto"/>
        <w:right w:val="none" w:sz="0" w:space="0" w:color="auto"/>
      </w:divBdr>
    </w:div>
    <w:div w:id="834419424">
      <w:bodyDiv w:val="1"/>
      <w:marLeft w:val="0"/>
      <w:marRight w:val="0"/>
      <w:marTop w:val="0"/>
      <w:marBottom w:val="0"/>
      <w:divBdr>
        <w:top w:val="none" w:sz="0" w:space="0" w:color="auto"/>
        <w:left w:val="none" w:sz="0" w:space="0" w:color="auto"/>
        <w:bottom w:val="none" w:sz="0" w:space="0" w:color="auto"/>
        <w:right w:val="none" w:sz="0" w:space="0" w:color="auto"/>
      </w:divBdr>
    </w:div>
    <w:div w:id="857307858">
      <w:bodyDiv w:val="1"/>
      <w:marLeft w:val="0"/>
      <w:marRight w:val="0"/>
      <w:marTop w:val="0"/>
      <w:marBottom w:val="0"/>
      <w:divBdr>
        <w:top w:val="none" w:sz="0" w:space="0" w:color="auto"/>
        <w:left w:val="none" w:sz="0" w:space="0" w:color="auto"/>
        <w:bottom w:val="none" w:sz="0" w:space="0" w:color="auto"/>
        <w:right w:val="none" w:sz="0" w:space="0" w:color="auto"/>
      </w:divBdr>
    </w:div>
    <w:div w:id="933248142">
      <w:bodyDiv w:val="1"/>
      <w:marLeft w:val="0"/>
      <w:marRight w:val="0"/>
      <w:marTop w:val="0"/>
      <w:marBottom w:val="0"/>
      <w:divBdr>
        <w:top w:val="none" w:sz="0" w:space="0" w:color="auto"/>
        <w:left w:val="none" w:sz="0" w:space="0" w:color="auto"/>
        <w:bottom w:val="none" w:sz="0" w:space="0" w:color="auto"/>
        <w:right w:val="none" w:sz="0" w:space="0" w:color="auto"/>
      </w:divBdr>
    </w:div>
    <w:div w:id="953056323">
      <w:bodyDiv w:val="1"/>
      <w:marLeft w:val="0"/>
      <w:marRight w:val="0"/>
      <w:marTop w:val="0"/>
      <w:marBottom w:val="0"/>
      <w:divBdr>
        <w:top w:val="none" w:sz="0" w:space="0" w:color="auto"/>
        <w:left w:val="none" w:sz="0" w:space="0" w:color="auto"/>
        <w:bottom w:val="none" w:sz="0" w:space="0" w:color="auto"/>
        <w:right w:val="none" w:sz="0" w:space="0" w:color="auto"/>
      </w:divBdr>
    </w:div>
    <w:div w:id="967247555">
      <w:bodyDiv w:val="1"/>
      <w:marLeft w:val="0"/>
      <w:marRight w:val="0"/>
      <w:marTop w:val="0"/>
      <w:marBottom w:val="0"/>
      <w:divBdr>
        <w:top w:val="none" w:sz="0" w:space="0" w:color="auto"/>
        <w:left w:val="none" w:sz="0" w:space="0" w:color="auto"/>
        <w:bottom w:val="none" w:sz="0" w:space="0" w:color="auto"/>
        <w:right w:val="none" w:sz="0" w:space="0" w:color="auto"/>
      </w:divBdr>
    </w:div>
    <w:div w:id="967592703">
      <w:bodyDiv w:val="1"/>
      <w:marLeft w:val="0"/>
      <w:marRight w:val="0"/>
      <w:marTop w:val="0"/>
      <w:marBottom w:val="0"/>
      <w:divBdr>
        <w:top w:val="none" w:sz="0" w:space="0" w:color="auto"/>
        <w:left w:val="none" w:sz="0" w:space="0" w:color="auto"/>
        <w:bottom w:val="none" w:sz="0" w:space="0" w:color="auto"/>
        <w:right w:val="none" w:sz="0" w:space="0" w:color="auto"/>
      </w:divBdr>
    </w:div>
    <w:div w:id="1044518879">
      <w:bodyDiv w:val="1"/>
      <w:marLeft w:val="0"/>
      <w:marRight w:val="0"/>
      <w:marTop w:val="0"/>
      <w:marBottom w:val="0"/>
      <w:divBdr>
        <w:top w:val="none" w:sz="0" w:space="0" w:color="auto"/>
        <w:left w:val="none" w:sz="0" w:space="0" w:color="auto"/>
        <w:bottom w:val="none" w:sz="0" w:space="0" w:color="auto"/>
        <w:right w:val="none" w:sz="0" w:space="0" w:color="auto"/>
      </w:divBdr>
    </w:div>
    <w:div w:id="1091121323">
      <w:bodyDiv w:val="1"/>
      <w:marLeft w:val="0"/>
      <w:marRight w:val="0"/>
      <w:marTop w:val="0"/>
      <w:marBottom w:val="0"/>
      <w:divBdr>
        <w:top w:val="none" w:sz="0" w:space="0" w:color="auto"/>
        <w:left w:val="none" w:sz="0" w:space="0" w:color="auto"/>
        <w:bottom w:val="none" w:sz="0" w:space="0" w:color="auto"/>
        <w:right w:val="none" w:sz="0" w:space="0" w:color="auto"/>
      </w:divBdr>
    </w:div>
    <w:div w:id="1107846445">
      <w:bodyDiv w:val="1"/>
      <w:marLeft w:val="0"/>
      <w:marRight w:val="0"/>
      <w:marTop w:val="0"/>
      <w:marBottom w:val="0"/>
      <w:divBdr>
        <w:top w:val="none" w:sz="0" w:space="0" w:color="auto"/>
        <w:left w:val="none" w:sz="0" w:space="0" w:color="auto"/>
        <w:bottom w:val="none" w:sz="0" w:space="0" w:color="auto"/>
        <w:right w:val="none" w:sz="0" w:space="0" w:color="auto"/>
      </w:divBdr>
    </w:div>
    <w:div w:id="1156651573">
      <w:bodyDiv w:val="1"/>
      <w:marLeft w:val="0"/>
      <w:marRight w:val="0"/>
      <w:marTop w:val="0"/>
      <w:marBottom w:val="0"/>
      <w:divBdr>
        <w:top w:val="none" w:sz="0" w:space="0" w:color="auto"/>
        <w:left w:val="none" w:sz="0" w:space="0" w:color="auto"/>
        <w:bottom w:val="none" w:sz="0" w:space="0" w:color="auto"/>
        <w:right w:val="none" w:sz="0" w:space="0" w:color="auto"/>
      </w:divBdr>
    </w:div>
    <w:div w:id="1168473147">
      <w:bodyDiv w:val="1"/>
      <w:marLeft w:val="0"/>
      <w:marRight w:val="0"/>
      <w:marTop w:val="0"/>
      <w:marBottom w:val="0"/>
      <w:divBdr>
        <w:top w:val="none" w:sz="0" w:space="0" w:color="auto"/>
        <w:left w:val="none" w:sz="0" w:space="0" w:color="auto"/>
        <w:bottom w:val="none" w:sz="0" w:space="0" w:color="auto"/>
        <w:right w:val="none" w:sz="0" w:space="0" w:color="auto"/>
      </w:divBdr>
    </w:div>
    <w:div w:id="1204244341">
      <w:bodyDiv w:val="1"/>
      <w:marLeft w:val="0"/>
      <w:marRight w:val="0"/>
      <w:marTop w:val="0"/>
      <w:marBottom w:val="0"/>
      <w:divBdr>
        <w:top w:val="none" w:sz="0" w:space="0" w:color="auto"/>
        <w:left w:val="none" w:sz="0" w:space="0" w:color="auto"/>
        <w:bottom w:val="none" w:sz="0" w:space="0" w:color="auto"/>
        <w:right w:val="none" w:sz="0" w:space="0" w:color="auto"/>
      </w:divBdr>
    </w:div>
    <w:div w:id="1210145299">
      <w:bodyDiv w:val="1"/>
      <w:marLeft w:val="0"/>
      <w:marRight w:val="0"/>
      <w:marTop w:val="0"/>
      <w:marBottom w:val="0"/>
      <w:divBdr>
        <w:top w:val="none" w:sz="0" w:space="0" w:color="auto"/>
        <w:left w:val="none" w:sz="0" w:space="0" w:color="auto"/>
        <w:bottom w:val="none" w:sz="0" w:space="0" w:color="auto"/>
        <w:right w:val="none" w:sz="0" w:space="0" w:color="auto"/>
      </w:divBdr>
    </w:div>
    <w:div w:id="1230388363">
      <w:bodyDiv w:val="1"/>
      <w:marLeft w:val="0"/>
      <w:marRight w:val="0"/>
      <w:marTop w:val="0"/>
      <w:marBottom w:val="0"/>
      <w:divBdr>
        <w:top w:val="none" w:sz="0" w:space="0" w:color="auto"/>
        <w:left w:val="none" w:sz="0" w:space="0" w:color="auto"/>
        <w:bottom w:val="none" w:sz="0" w:space="0" w:color="auto"/>
        <w:right w:val="none" w:sz="0" w:space="0" w:color="auto"/>
      </w:divBdr>
    </w:div>
    <w:div w:id="1316257443">
      <w:bodyDiv w:val="1"/>
      <w:marLeft w:val="0"/>
      <w:marRight w:val="0"/>
      <w:marTop w:val="0"/>
      <w:marBottom w:val="0"/>
      <w:divBdr>
        <w:top w:val="none" w:sz="0" w:space="0" w:color="auto"/>
        <w:left w:val="none" w:sz="0" w:space="0" w:color="auto"/>
        <w:bottom w:val="none" w:sz="0" w:space="0" w:color="auto"/>
        <w:right w:val="none" w:sz="0" w:space="0" w:color="auto"/>
      </w:divBdr>
    </w:div>
    <w:div w:id="1423989818">
      <w:bodyDiv w:val="1"/>
      <w:marLeft w:val="0"/>
      <w:marRight w:val="0"/>
      <w:marTop w:val="0"/>
      <w:marBottom w:val="0"/>
      <w:divBdr>
        <w:top w:val="none" w:sz="0" w:space="0" w:color="auto"/>
        <w:left w:val="none" w:sz="0" w:space="0" w:color="auto"/>
        <w:bottom w:val="none" w:sz="0" w:space="0" w:color="auto"/>
        <w:right w:val="none" w:sz="0" w:space="0" w:color="auto"/>
      </w:divBdr>
    </w:div>
    <w:div w:id="1493597472">
      <w:bodyDiv w:val="1"/>
      <w:marLeft w:val="0"/>
      <w:marRight w:val="0"/>
      <w:marTop w:val="0"/>
      <w:marBottom w:val="0"/>
      <w:divBdr>
        <w:top w:val="none" w:sz="0" w:space="0" w:color="auto"/>
        <w:left w:val="none" w:sz="0" w:space="0" w:color="auto"/>
        <w:bottom w:val="none" w:sz="0" w:space="0" w:color="auto"/>
        <w:right w:val="none" w:sz="0" w:space="0" w:color="auto"/>
      </w:divBdr>
    </w:div>
    <w:div w:id="1531724820">
      <w:bodyDiv w:val="1"/>
      <w:marLeft w:val="0"/>
      <w:marRight w:val="0"/>
      <w:marTop w:val="0"/>
      <w:marBottom w:val="0"/>
      <w:divBdr>
        <w:top w:val="none" w:sz="0" w:space="0" w:color="auto"/>
        <w:left w:val="none" w:sz="0" w:space="0" w:color="auto"/>
        <w:bottom w:val="none" w:sz="0" w:space="0" w:color="auto"/>
        <w:right w:val="none" w:sz="0" w:space="0" w:color="auto"/>
      </w:divBdr>
    </w:div>
    <w:div w:id="1586376403">
      <w:bodyDiv w:val="1"/>
      <w:marLeft w:val="0"/>
      <w:marRight w:val="0"/>
      <w:marTop w:val="0"/>
      <w:marBottom w:val="0"/>
      <w:divBdr>
        <w:top w:val="none" w:sz="0" w:space="0" w:color="auto"/>
        <w:left w:val="none" w:sz="0" w:space="0" w:color="auto"/>
        <w:bottom w:val="none" w:sz="0" w:space="0" w:color="auto"/>
        <w:right w:val="none" w:sz="0" w:space="0" w:color="auto"/>
      </w:divBdr>
    </w:div>
    <w:div w:id="1706060095">
      <w:bodyDiv w:val="1"/>
      <w:marLeft w:val="0"/>
      <w:marRight w:val="0"/>
      <w:marTop w:val="0"/>
      <w:marBottom w:val="0"/>
      <w:divBdr>
        <w:top w:val="none" w:sz="0" w:space="0" w:color="auto"/>
        <w:left w:val="none" w:sz="0" w:space="0" w:color="auto"/>
        <w:bottom w:val="none" w:sz="0" w:space="0" w:color="auto"/>
        <w:right w:val="none" w:sz="0" w:space="0" w:color="auto"/>
      </w:divBdr>
      <w:divsChild>
        <w:div w:id="598879873">
          <w:marLeft w:val="0"/>
          <w:marRight w:val="0"/>
          <w:marTop w:val="0"/>
          <w:marBottom w:val="0"/>
          <w:divBdr>
            <w:top w:val="none" w:sz="0" w:space="0" w:color="auto"/>
            <w:left w:val="none" w:sz="0" w:space="0" w:color="auto"/>
            <w:bottom w:val="none" w:sz="0" w:space="0" w:color="auto"/>
            <w:right w:val="none" w:sz="0" w:space="0" w:color="auto"/>
          </w:divBdr>
        </w:div>
        <w:div w:id="384985549">
          <w:marLeft w:val="0"/>
          <w:marRight w:val="0"/>
          <w:marTop w:val="0"/>
          <w:marBottom w:val="0"/>
          <w:divBdr>
            <w:top w:val="none" w:sz="0" w:space="0" w:color="auto"/>
            <w:left w:val="none" w:sz="0" w:space="0" w:color="auto"/>
            <w:bottom w:val="none" w:sz="0" w:space="0" w:color="auto"/>
            <w:right w:val="none" w:sz="0" w:space="0" w:color="auto"/>
          </w:divBdr>
        </w:div>
        <w:div w:id="2053769813">
          <w:marLeft w:val="0"/>
          <w:marRight w:val="0"/>
          <w:marTop w:val="0"/>
          <w:marBottom w:val="0"/>
          <w:divBdr>
            <w:top w:val="none" w:sz="0" w:space="0" w:color="auto"/>
            <w:left w:val="none" w:sz="0" w:space="0" w:color="auto"/>
            <w:bottom w:val="none" w:sz="0" w:space="0" w:color="auto"/>
            <w:right w:val="none" w:sz="0" w:space="0" w:color="auto"/>
          </w:divBdr>
        </w:div>
        <w:div w:id="1618901957">
          <w:marLeft w:val="0"/>
          <w:marRight w:val="0"/>
          <w:marTop w:val="0"/>
          <w:marBottom w:val="0"/>
          <w:divBdr>
            <w:top w:val="none" w:sz="0" w:space="0" w:color="auto"/>
            <w:left w:val="none" w:sz="0" w:space="0" w:color="auto"/>
            <w:bottom w:val="none" w:sz="0" w:space="0" w:color="auto"/>
            <w:right w:val="none" w:sz="0" w:space="0" w:color="auto"/>
          </w:divBdr>
        </w:div>
        <w:div w:id="1594439906">
          <w:marLeft w:val="0"/>
          <w:marRight w:val="0"/>
          <w:marTop w:val="0"/>
          <w:marBottom w:val="0"/>
          <w:divBdr>
            <w:top w:val="none" w:sz="0" w:space="0" w:color="auto"/>
            <w:left w:val="none" w:sz="0" w:space="0" w:color="auto"/>
            <w:bottom w:val="none" w:sz="0" w:space="0" w:color="auto"/>
            <w:right w:val="none" w:sz="0" w:space="0" w:color="auto"/>
          </w:divBdr>
        </w:div>
        <w:div w:id="1625235847">
          <w:marLeft w:val="0"/>
          <w:marRight w:val="0"/>
          <w:marTop w:val="0"/>
          <w:marBottom w:val="0"/>
          <w:divBdr>
            <w:top w:val="none" w:sz="0" w:space="0" w:color="auto"/>
            <w:left w:val="none" w:sz="0" w:space="0" w:color="auto"/>
            <w:bottom w:val="none" w:sz="0" w:space="0" w:color="auto"/>
            <w:right w:val="none" w:sz="0" w:space="0" w:color="auto"/>
          </w:divBdr>
        </w:div>
        <w:div w:id="1334381900">
          <w:marLeft w:val="0"/>
          <w:marRight w:val="0"/>
          <w:marTop w:val="0"/>
          <w:marBottom w:val="0"/>
          <w:divBdr>
            <w:top w:val="none" w:sz="0" w:space="0" w:color="auto"/>
            <w:left w:val="none" w:sz="0" w:space="0" w:color="auto"/>
            <w:bottom w:val="none" w:sz="0" w:space="0" w:color="auto"/>
            <w:right w:val="none" w:sz="0" w:space="0" w:color="auto"/>
          </w:divBdr>
        </w:div>
        <w:div w:id="691613264">
          <w:marLeft w:val="0"/>
          <w:marRight w:val="0"/>
          <w:marTop w:val="0"/>
          <w:marBottom w:val="0"/>
          <w:divBdr>
            <w:top w:val="none" w:sz="0" w:space="0" w:color="auto"/>
            <w:left w:val="none" w:sz="0" w:space="0" w:color="auto"/>
            <w:bottom w:val="none" w:sz="0" w:space="0" w:color="auto"/>
            <w:right w:val="none" w:sz="0" w:space="0" w:color="auto"/>
          </w:divBdr>
        </w:div>
        <w:div w:id="1417900826">
          <w:marLeft w:val="0"/>
          <w:marRight w:val="0"/>
          <w:marTop w:val="0"/>
          <w:marBottom w:val="0"/>
          <w:divBdr>
            <w:top w:val="none" w:sz="0" w:space="0" w:color="auto"/>
            <w:left w:val="none" w:sz="0" w:space="0" w:color="auto"/>
            <w:bottom w:val="none" w:sz="0" w:space="0" w:color="auto"/>
            <w:right w:val="none" w:sz="0" w:space="0" w:color="auto"/>
          </w:divBdr>
        </w:div>
      </w:divsChild>
    </w:div>
    <w:div w:id="1745376419">
      <w:bodyDiv w:val="1"/>
      <w:marLeft w:val="0"/>
      <w:marRight w:val="0"/>
      <w:marTop w:val="0"/>
      <w:marBottom w:val="0"/>
      <w:divBdr>
        <w:top w:val="none" w:sz="0" w:space="0" w:color="auto"/>
        <w:left w:val="none" w:sz="0" w:space="0" w:color="auto"/>
        <w:bottom w:val="none" w:sz="0" w:space="0" w:color="auto"/>
        <w:right w:val="none" w:sz="0" w:space="0" w:color="auto"/>
      </w:divBdr>
    </w:div>
    <w:div w:id="1804348703">
      <w:bodyDiv w:val="1"/>
      <w:marLeft w:val="0"/>
      <w:marRight w:val="0"/>
      <w:marTop w:val="0"/>
      <w:marBottom w:val="0"/>
      <w:divBdr>
        <w:top w:val="none" w:sz="0" w:space="0" w:color="auto"/>
        <w:left w:val="none" w:sz="0" w:space="0" w:color="auto"/>
        <w:bottom w:val="none" w:sz="0" w:space="0" w:color="auto"/>
        <w:right w:val="none" w:sz="0" w:space="0" w:color="auto"/>
      </w:divBdr>
    </w:div>
    <w:div w:id="1805465528">
      <w:bodyDiv w:val="1"/>
      <w:marLeft w:val="0"/>
      <w:marRight w:val="0"/>
      <w:marTop w:val="0"/>
      <w:marBottom w:val="0"/>
      <w:divBdr>
        <w:top w:val="none" w:sz="0" w:space="0" w:color="auto"/>
        <w:left w:val="none" w:sz="0" w:space="0" w:color="auto"/>
        <w:bottom w:val="none" w:sz="0" w:space="0" w:color="auto"/>
        <w:right w:val="none" w:sz="0" w:space="0" w:color="auto"/>
      </w:divBdr>
    </w:div>
    <w:div w:id="1807114632">
      <w:bodyDiv w:val="1"/>
      <w:marLeft w:val="0"/>
      <w:marRight w:val="0"/>
      <w:marTop w:val="0"/>
      <w:marBottom w:val="0"/>
      <w:divBdr>
        <w:top w:val="none" w:sz="0" w:space="0" w:color="auto"/>
        <w:left w:val="none" w:sz="0" w:space="0" w:color="auto"/>
        <w:bottom w:val="none" w:sz="0" w:space="0" w:color="auto"/>
        <w:right w:val="none" w:sz="0" w:space="0" w:color="auto"/>
      </w:divBdr>
    </w:div>
    <w:div w:id="1832675897">
      <w:bodyDiv w:val="1"/>
      <w:marLeft w:val="0"/>
      <w:marRight w:val="0"/>
      <w:marTop w:val="0"/>
      <w:marBottom w:val="0"/>
      <w:divBdr>
        <w:top w:val="none" w:sz="0" w:space="0" w:color="auto"/>
        <w:left w:val="none" w:sz="0" w:space="0" w:color="auto"/>
        <w:bottom w:val="none" w:sz="0" w:space="0" w:color="auto"/>
        <w:right w:val="none" w:sz="0" w:space="0" w:color="auto"/>
      </w:divBdr>
    </w:div>
    <w:div w:id="1902516278">
      <w:bodyDiv w:val="1"/>
      <w:marLeft w:val="0"/>
      <w:marRight w:val="0"/>
      <w:marTop w:val="0"/>
      <w:marBottom w:val="0"/>
      <w:divBdr>
        <w:top w:val="none" w:sz="0" w:space="0" w:color="auto"/>
        <w:left w:val="none" w:sz="0" w:space="0" w:color="auto"/>
        <w:bottom w:val="none" w:sz="0" w:space="0" w:color="auto"/>
        <w:right w:val="none" w:sz="0" w:space="0" w:color="auto"/>
      </w:divBdr>
    </w:div>
    <w:div w:id="21144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E76AC-F647-4527-AB33-DE637B8AA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1</Pages>
  <Words>1428</Words>
  <Characters>8141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Федоров Андрей Владиславович</dc:creator>
  <cp:lastModifiedBy>Андрей Федоров</cp:lastModifiedBy>
  <cp:revision>7</cp:revision>
  <cp:lastPrinted>2025-03-18T07:04:00Z</cp:lastPrinted>
  <dcterms:created xsi:type="dcterms:W3CDTF">2025-03-16T13:18:00Z</dcterms:created>
  <dcterms:modified xsi:type="dcterms:W3CDTF">2025-03-18T07:06:00Z</dcterms:modified>
</cp:coreProperties>
</file>