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927C93">
        <w:rPr>
          <w:bCs/>
          <w:sz w:val="28"/>
          <w:szCs w:val="28"/>
        </w:rPr>
        <w:t>26</w:t>
      </w:r>
      <w:r w:rsidRPr="00C128C0">
        <w:rPr>
          <w:bCs/>
          <w:sz w:val="28"/>
          <w:szCs w:val="28"/>
        </w:rPr>
        <w:t xml:space="preserve"> </w:t>
      </w:r>
      <w:r w:rsidR="00927C93">
        <w:rPr>
          <w:bCs/>
          <w:sz w:val="28"/>
          <w:szCs w:val="28"/>
        </w:rPr>
        <w:t>февраля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33A53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8262CB">
        <w:rPr>
          <w:sz w:val="28"/>
          <w:szCs w:val="28"/>
        </w:rPr>
        <w:t>71</w:t>
      </w: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9E7AF8" w:rsidRDefault="00891B50" w:rsidP="00551AA4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r w:rsidRPr="00C128C0">
        <w:rPr>
          <w:b/>
          <w:sz w:val="26"/>
          <w:szCs w:val="26"/>
        </w:rPr>
        <w:br/>
      </w:r>
      <w:r w:rsidR="00F8793F" w:rsidRPr="00F8793F">
        <w:rPr>
          <w:b/>
          <w:sz w:val="26"/>
          <w:szCs w:val="26"/>
        </w:rPr>
        <w:t>"</w:t>
      </w:r>
      <w:r w:rsidR="008262CB">
        <w:rPr>
          <w:b/>
          <w:sz w:val="26"/>
          <w:szCs w:val="26"/>
        </w:rPr>
        <w:t>О внесении изменений в статью 2</w:t>
      </w:r>
      <w:r w:rsidR="008262CB" w:rsidRPr="008262CB">
        <w:rPr>
          <w:b/>
          <w:sz w:val="26"/>
          <w:szCs w:val="26"/>
          <w:vertAlign w:val="superscript"/>
        </w:rPr>
        <w:t>1</w:t>
      </w:r>
      <w:r w:rsidR="008262CB" w:rsidRPr="008262CB">
        <w:rPr>
          <w:b/>
          <w:sz w:val="26"/>
          <w:szCs w:val="26"/>
        </w:rPr>
        <w:t xml:space="preserve"> областного закона </w:t>
      </w:r>
      <w:r w:rsidR="008262CB">
        <w:rPr>
          <w:b/>
          <w:sz w:val="26"/>
          <w:szCs w:val="26"/>
        </w:rPr>
        <w:br/>
      </w:r>
      <w:r w:rsidR="008262CB" w:rsidRPr="008262CB">
        <w:rPr>
          <w:b/>
          <w:sz w:val="26"/>
          <w:szCs w:val="26"/>
        </w:rPr>
        <w:t xml:space="preserve">"О требованиях к составу и порядку деятельности комиссии </w:t>
      </w:r>
      <w:r w:rsidR="008262CB">
        <w:rPr>
          <w:b/>
          <w:sz w:val="26"/>
          <w:szCs w:val="26"/>
        </w:rPr>
        <w:br/>
      </w:r>
      <w:r w:rsidR="008262CB" w:rsidRPr="008262CB">
        <w:rPr>
          <w:b/>
          <w:sz w:val="26"/>
          <w:szCs w:val="26"/>
        </w:rPr>
        <w:t xml:space="preserve">по подготовке проекта правил землепользования и застройки </w:t>
      </w:r>
      <w:r w:rsidR="008262CB">
        <w:rPr>
          <w:b/>
          <w:sz w:val="26"/>
          <w:szCs w:val="26"/>
        </w:rPr>
        <w:br/>
      </w:r>
      <w:r w:rsidR="008262CB" w:rsidRPr="008262CB">
        <w:rPr>
          <w:b/>
          <w:sz w:val="26"/>
          <w:szCs w:val="26"/>
        </w:rPr>
        <w:t>на территории Ленинградской области"</w:t>
      </w: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927C93" w:rsidRPr="00927C93" w:rsidRDefault="00927C93" w:rsidP="00551AA4">
      <w:pPr>
        <w:pStyle w:val="2"/>
        <w:ind w:firstLine="709"/>
        <w:rPr>
          <w:szCs w:val="28"/>
        </w:rPr>
      </w:pPr>
      <w:r w:rsidRPr="00927C93">
        <w:rPr>
          <w:szCs w:val="28"/>
        </w:rPr>
        <w:t>Законодательное собрание Ленинградской области     п о с т а н о в л я е т: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927C93" w:rsidRPr="00927C93" w:rsidRDefault="00927C93" w:rsidP="00551AA4">
      <w:pPr>
        <w:pStyle w:val="2"/>
        <w:ind w:firstLine="709"/>
        <w:rPr>
          <w:szCs w:val="28"/>
        </w:rPr>
      </w:pPr>
      <w:r>
        <w:rPr>
          <w:szCs w:val="28"/>
        </w:rPr>
        <w:t>1. </w:t>
      </w:r>
      <w:r w:rsidRPr="00927C93">
        <w:rPr>
          <w:szCs w:val="28"/>
        </w:rPr>
        <w:t>Принять проект областного закона "</w:t>
      </w:r>
      <w:r w:rsidR="008262CB">
        <w:rPr>
          <w:szCs w:val="28"/>
        </w:rPr>
        <w:t>О внесении изменений в статью 2</w:t>
      </w:r>
      <w:r w:rsidR="008262CB" w:rsidRPr="008262CB">
        <w:rPr>
          <w:szCs w:val="28"/>
          <w:vertAlign w:val="superscript"/>
        </w:rPr>
        <w:t>1</w:t>
      </w:r>
      <w:r w:rsidR="008262CB" w:rsidRPr="008262CB">
        <w:rPr>
          <w:szCs w:val="28"/>
        </w:rPr>
        <w:t xml:space="preserve"> областного закона "О требованиях к составу и порядку деятельности комиссии по подготовке проекта правил землепользования и застройки на т</w:t>
      </w:r>
      <w:r w:rsidR="008262CB">
        <w:rPr>
          <w:szCs w:val="28"/>
        </w:rPr>
        <w:t>ерритории Ленинградской области</w:t>
      </w:r>
      <w:r w:rsidR="00551AA4" w:rsidRPr="00551AA4">
        <w:rPr>
          <w:szCs w:val="28"/>
        </w:rPr>
        <w:t>"</w:t>
      </w:r>
      <w:r w:rsidRPr="00927C93">
        <w:rPr>
          <w:szCs w:val="28"/>
        </w:rPr>
        <w:t xml:space="preserve"> в</w:t>
      </w:r>
      <w:r w:rsidR="004F6C1B">
        <w:rPr>
          <w:szCs w:val="28"/>
        </w:rPr>
        <w:t xml:space="preserve"> первом</w:t>
      </w:r>
      <w:r w:rsidRPr="00927C93">
        <w:rPr>
          <w:szCs w:val="28"/>
        </w:rPr>
        <w:t xml:space="preserve"> чтении.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891B50" w:rsidRPr="00C128C0" w:rsidRDefault="004F6C1B" w:rsidP="00927C93">
      <w:pPr>
        <w:pStyle w:val="2"/>
        <w:ind w:firstLine="709"/>
        <w:rPr>
          <w:szCs w:val="28"/>
        </w:rPr>
      </w:pPr>
      <w:r>
        <w:rPr>
          <w:szCs w:val="28"/>
        </w:rPr>
        <w:lastRenderedPageBreak/>
        <w:t>2</w:t>
      </w:r>
      <w:r w:rsidR="00927C93">
        <w:rPr>
          <w:szCs w:val="28"/>
        </w:rPr>
        <w:t>. </w:t>
      </w:r>
      <w:r w:rsidR="00927C93" w:rsidRPr="00927C93">
        <w:rPr>
          <w:szCs w:val="28"/>
        </w:rPr>
        <w:t>Постановление вступает в силу со дня его принятия</w:t>
      </w:r>
      <w:r w:rsidR="00891B50" w:rsidRPr="00C128C0">
        <w:rPr>
          <w:szCs w:val="28"/>
        </w:rPr>
        <w:t>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DB20F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1B1C" w:rsidRDefault="00D61B1C" w:rsidP="009547D6">
      <w:r>
        <w:separator/>
      </w:r>
    </w:p>
  </w:endnote>
  <w:endnote w:type="continuationSeparator" w:id="0">
    <w:p w:rsidR="00D61B1C" w:rsidRDefault="00D61B1C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1B1C" w:rsidRDefault="00D61B1C" w:rsidP="009547D6">
      <w:r>
        <w:separator/>
      </w:r>
    </w:p>
  </w:footnote>
  <w:footnote w:type="continuationSeparator" w:id="0">
    <w:p w:rsidR="00D61B1C" w:rsidRDefault="00D61B1C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927C93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D61B1C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4F6C1B"/>
    <w:rsid w:val="00501538"/>
    <w:rsid w:val="00511A02"/>
    <w:rsid w:val="00514DDB"/>
    <w:rsid w:val="00521730"/>
    <w:rsid w:val="00530510"/>
    <w:rsid w:val="00551AA4"/>
    <w:rsid w:val="0055263D"/>
    <w:rsid w:val="00561372"/>
    <w:rsid w:val="00570C81"/>
    <w:rsid w:val="00580013"/>
    <w:rsid w:val="005A7FE6"/>
    <w:rsid w:val="005D4336"/>
    <w:rsid w:val="005D436E"/>
    <w:rsid w:val="005F154F"/>
    <w:rsid w:val="006019B7"/>
    <w:rsid w:val="006301E1"/>
    <w:rsid w:val="00635616"/>
    <w:rsid w:val="0064580A"/>
    <w:rsid w:val="00657A1A"/>
    <w:rsid w:val="00662FEA"/>
    <w:rsid w:val="006633A0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C384A"/>
    <w:rsid w:val="007C6C79"/>
    <w:rsid w:val="007D34C8"/>
    <w:rsid w:val="007E4179"/>
    <w:rsid w:val="007E6C6F"/>
    <w:rsid w:val="00805C03"/>
    <w:rsid w:val="00812FEE"/>
    <w:rsid w:val="00825FBB"/>
    <w:rsid w:val="008262CB"/>
    <w:rsid w:val="00833A53"/>
    <w:rsid w:val="008424BF"/>
    <w:rsid w:val="008460DF"/>
    <w:rsid w:val="008529C2"/>
    <w:rsid w:val="00856DB1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27C93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D55A1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1B1C"/>
    <w:rsid w:val="00D63DB5"/>
    <w:rsid w:val="00D71AC9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8793F"/>
    <w:rsid w:val="00F90DD6"/>
    <w:rsid w:val="00F91D31"/>
    <w:rsid w:val="00F93375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FB2F8D-0628-4541-975F-F017691DC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2025-03-03T07:15:00Z</cp:lastPrinted>
  <dcterms:created xsi:type="dcterms:W3CDTF">2025-03-10T11:28:00Z</dcterms:created>
  <dcterms:modified xsi:type="dcterms:W3CDTF">2025-03-10T11:28:00Z</dcterms:modified>
</cp:coreProperties>
</file>