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3807D3" w:rsidRDefault="003807D3" w:rsidP="006E2257">
      <w:pPr>
        <w:rPr>
          <w:sz w:val="28"/>
        </w:rPr>
      </w:pPr>
    </w:p>
    <w:p w:rsidR="006E2257" w:rsidRPr="00A821FD" w:rsidRDefault="006E2257" w:rsidP="00805D3D">
      <w:pPr>
        <w:ind w:right="567"/>
        <w:jc w:val="center"/>
        <w:rPr>
          <w:bCs/>
          <w:sz w:val="28"/>
          <w:szCs w:val="28"/>
        </w:rPr>
      </w:pPr>
      <w:r w:rsidRPr="00A821FD">
        <w:rPr>
          <w:bCs/>
          <w:sz w:val="28"/>
          <w:szCs w:val="28"/>
        </w:rPr>
        <w:t xml:space="preserve">от </w:t>
      </w:r>
      <w:r w:rsidR="00D169B6">
        <w:rPr>
          <w:bCs/>
          <w:sz w:val="28"/>
          <w:szCs w:val="28"/>
        </w:rPr>
        <w:t>2</w:t>
      </w:r>
      <w:r w:rsidR="004C7DD3">
        <w:rPr>
          <w:bCs/>
          <w:sz w:val="28"/>
          <w:szCs w:val="28"/>
        </w:rPr>
        <w:t>6</w:t>
      </w:r>
      <w:r w:rsidRPr="00A821FD">
        <w:rPr>
          <w:bCs/>
          <w:sz w:val="28"/>
          <w:szCs w:val="28"/>
        </w:rPr>
        <w:t xml:space="preserve"> </w:t>
      </w:r>
      <w:r w:rsidR="004C7DD3">
        <w:rPr>
          <w:bCs/>
          <w:sz w:val="28"/>
          <w:szCs w:val="28"/>
        </w:rPr>
        <w:t>февраля</w:t>
      </w:r>
      <w:r w:rsidRPr="00A821FD">
        <w:rPr>
          <w:bCs/>
          <w:sz w:val="28"/>
          <w:szCs w:val="28"/>
        </w:rPr>
        <w:t xml:space="preserve"> </w:t>
      </w:r>
      <w:r w:rsidRPr="00A821FD">
        <w:rPr>
          <w:sz w:val="28"/>
          <w:szCs w:val="28"/>
        </w:rPr>
        <w:t>202</w:t>
      </w:r>
      <w:r w:rsidR="00D169B6">
        <w:rPr>
          <w:sz w:val="28"/>
          <w:szCs w:val="28"/>
        </w:rPr>
        <w:t>5</w:t>
      </w:r>
      <w:r w:rsidRPr="00A821FD">
        <w:rPr>
          <w:sz w:val="28"/>
          <w:szCs w:val="28"/>
        </w:rPr>
        <w:t xml:space="preserve"> года  № </w:t>
      </w:r>
      <w:r w:rsidR="004C7DD3">
        <w:rPr>
          <w:sz w:val="28"/>
          <w:szCs w:val="28"/>
        </w:rPr>
        <w:t>6</w:t>
      </w:r>
      <w:r w:rsidR="00222764">
        <w:rPr>
          <w:sz w:val="28"/>
          <w:szCs w:val="28"/>
        </w:rPr>
        <w:t>9</w:t>
      </w:r>
    </w:p>
    <w:p w:rsidR="008077F9" w:rsidRPr="00327958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327958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A821FD" w:rsidRDefault="006E2257" w:rsidP="00805D3D">
      <w:pPr>
        <w:ind w:right="567"/>
        <w:jc w:val="center"/>
        <w:rPr>
          <w:sz w:val="26"/>
          <w:szCs w:val="26"/>
        </w:rPr>
      </w:pPr>
      <w:r w:rsidRPr="00A821FD">
        <w:rPr>
          <w:b/>
          <w:sz w:val="26"/>
          <w:szCs w:val="26"/>
        </w:rPr>
        <w:t xml:space="preserve">О проекте областного закона </w:t>
      </w:r>
      <w:r w:rsidR="00D169B6">
        <w:rPr>
          <w:b/>
          <w:sz w:val="26"/>
          <w:szCs w:val="26"/>
        </w:rPr>
        <w:br/>
      </w:r>
      <w:r w:rsidRPr="00A821FD">
        <w:rPr>
          <w:b/>
          <w:sz w:val="26"/>
          <w:szCs w:val="26"/>
        </w:rPr>
        <w:t>"О</w:t>
      </w:r>
      <w:r w:rsidR="00A4734A" w:rsidRPr="00A821FD">
        <w:rPr>
          <w:b/>
          <w:sz w:val="26"/>
          <w:szCs w:val="26"/>
        </w:rPr>
        <w:t xml:space="preserve"> внесении изменени</w:t>
      </w:r>
      <w:r w:rsidR="00327958">
        <w:rPr>
          <w:b/>
          <w:sz w:val="26"/>
          <w:szCs w:val="26"/>
        </w:rPr>
        <w:t>й</w:t>
      </w:r>
      <w:r w:rsidR="00D67945">
        <w:rPr>
          <w:b/>
          <w:sz w:val="26"/>
          <w:szCs w:val="26"/>
        </w:rPr>
        <w:t xml:space="preserve"> в </w:t>
      </w:r>
      <w:r w:rsidR="004C7DD3">
        <w:rPr>
          <w:b/>
          <w:sz w:val="26"/>
          <w:szCs w:val="26"/>
        </w:rPr>
        <w:t xml:space="preserve">областной закон "О </w:t>
      </w:r>
      <w:r w:rsidR="00222764">
        <w:rPr>
          <w:b/>
          <w:sz w:val="26"/>
          <w:szCs w:val="26"/>
        </w:rPr>
        <w:t xml:space="preserve">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</w:t>
      </w:r>
      <w:r w:rsidR="003807D3">
        <w:rPr>
          <w:b/>
          <w:sz w:val="26"/>
          <w:szCs w:val="26"/>
        </w:rPr>
        <w:t xml:space="preserve">изменений </w:t>
      </w:r>
      <w:r w:rsidR="003807D3">
        <w:rPr>
          <w:b/>
          <w:sz w:val="26"/>
          <w:szCs w:val="26"/>
        </w:rPr>
        <w:br/>
        <w:t xml:space="preserve">в областной закон "Об отдельных вопросах местного значения </w:t>
      </w:r>
      <w:r w:rsidR="003807D3">
        <w:rPr>
          <w:b/>
          <w:sz w:val="26"/>
          <w:szCs w:val="26"/>
        </w:rPr>
        <w:br/>
        <w:t>сельских поселений Ленинградской области</w:t>
      </w:r>
      <w:r w:rsidR="007C3810" w:rsidRPr="00A821FD">
        <w:rPr>
          <w:b/>
          <w:sz w:val="26"/>
          <w:szCs w:val="26"/>
        </w:rPr>
        <w:t>"</w:t>
      </w:r>
    </w:p>
    <w:p w:rsidR="006E2257" w:rsidRPr="00327958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327958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>Законодательное собрание Ленинградской облас</w:t>
      </w:r>
      <w:r w:rsidR="00854960" w:rsidRPr="00AC420B">
        <w:rPr>
          <w:szCs w:val="28"/>
        </w:rPr>
        <w:t>ти     п о с т а н о в л я е т:</w:t>
      </w:r>
    </w:p>
    <w:p w:rsidR="006E2257" w:rsidRPr="00327958" w:rsidRDefault="006E2257" w:rsidP="00805D3D">
      <w:pPr>
        <w:pStyle w:val="2"/>
        <w:ind w:firstLine="709"/>
        <w:rPr>
          <w:szCs w:val="28"/>
        </w:rPr>
      </w:pPr>
    </w:p>
    <w:p w:rsidR="006E2257" w:rsidRPr="003807D3" w:rsidRDefault="006E2257" w:rsidP="00805D3D">
      <w:pPr>
        <w:pStyle w:val="2"/>
        <w:ind w:firstLine="709"/>
        <w:rPr>
          <w:szCs w:val="28"/>
        </w:rPr>
      </w:pPr>
      <w:r w:rsidRPr="003807D3">
        <w:rPr>
          <w:szCs w:val="28"/>
        </w:rPr>
        <w:t>1. </w:t>
      </w:r>
      <w:r w:rsidR="003807D3" w:rsidRPr="003807D3">
        <w:rPr>
          <w:szCs w:val="28"/>
        </w:rPr>
        <w:t>Отклонить</w:t>
      </w:r>
      <w:r w:rsidRPr="003807D3">
        <w:rPr>
          <w:szCs w:val="28"/>
        </w:rPr>
        <w:t xml:space="preserve"> проект областного закона </w:t>
      </w:r>
      <w:r w:rsidR="00327958" w:rsidRPr="003807D3">
        <w:rPr>
          <w:szCs w:val="28"/>
        </w:rPr>
        <w:t xml:space="preserve">"О </w:t>
      </w:r>
      <w:r w:rsidR="003807D3" w:rsidRPr="003807D3">
        <w:rPr>
          <w:szCs w:val="28"/>
        </w:rPr>
        <w:t xml:space="preserve">внесении изменений </w:t>
      </w:r>
      <w:r w:rsidR="003807D3">
        <w:rPr>
          <w:szCs w:val="28"/>
        </w:rPr>
        <w:br/>
      </w:r>
      <w:r w:rsidR="003807D3" w:rsidRPr="003807D3">
        <w:rPr>
          <w:szCs w:val="28"/>
        </w:rPr>
        <w:t xml:space="preserve">в областной закон "О перераспределении полномочий в сфере водоснабжения </w:t>
      </w:r>
      <w:r w:rsidR="003807D3">
        <w:rPr>
          <w:szCs w:val="28"/>
        </w:rPr>
        <w:br/>
      </w:r>
      <w:r w:rsidR="003807D3" w:rsidRPr="003807D3">
        <w:rPr>
          <w:szCs w:val="28"/>
        </w:rPr>
        <w:t xml:space="preserve">и водоотведения между органами государственной </w:t>
      </w:r>
      <w:r w:rsidR="003807D3" w:rsidRPr="003807D3">
        <w:rPr>
          <w:szCs w:val="28"/>
        </w:rPr>
        <w:lastRenderedPageBreak/>
        <w:t xml:space="preserve">власти Ленинградской области и органами местного самоуправления Ленинградской области </w:t>
      </w:r>
      <w:r w:rsidR="003807D3">
        <w:rPr>
          <w:szCs w:val="28"/>
        </w:rPr>
        <w:br/>
      </w:r>
      <w:r w:rsidR="003807D3" w:rsidRPr="003807D3">
        <w:rPr>
          <w:szCs w:val="28"/>
        </w:rPr>
        <w:t>и о внесении изменений в областной закон "Об отдельных вопросах местного значения сельских поселений Ленинградской области"</w:t>
      </w:r>
      <w:r w:rsidRPr="003807D3">
        <w:rPr>
          <w:szCs w:val="28"/>
        </w:rPr>
        <w:t>.</w:t>
      </w:r>
    </w:p>
    <w:p w:rsidR="00327958" w:rsidRPr="00327958" w:rsidRDefault="00327958" w:rsidP="00805D3D">
      <w:pPr>
        <w:pStyle w:val="2"/>
        <w:ind w:firstLine="709"/>
        <w:rPr>
          <w:szCs w:val="28"/>
        </w:rPr>
      </w:pPr>
    </w:p>
    <w:p w:rsidR="006E2257" w:rsidRPr="00AC420B" w:rsidRDefault="006E2257" w:rsidP="003807D3">
      <w:pPr>
        <w:pStyle w:val="2"/>
        <w:ind w:firstLine="709"/>
        <w:rPr>
          <w:szCs w:val="28"/>
        </w:rPr>
      </w:pPr>
      <w:r w:rsidRPr="00AC420B">
        <w:rPr>
          <w:szCs w:val="28"/>
        </w:rPr>
        <w:t>2. </w:t>
      </w:r>
      <w:r w:rsidR="003807D3">
        <w:rPr>
          <w:szCs w:val="28"/>
        </w:rPr>
        <w:t>Направить настоящее постановление и указанный проект областного закона инициатору – Совету депутатов Свердловского городского поселения Всеволожского муниципального района Ленинградской области</w:t>
      </w:r>
      <w:r w:rsidR="00854960" w:rsidRPr="00AC420B">
        <w:rPr>
          <w:szCs w:val="28"/>
        </w:rPr>
        <w:t>.</w:t>
      </w:r>
    </w:p>
    <w:p w:rsidR="006E2257" w:rsidRPr="00327958" w:rsidRDefault="006E2257" w:rsidP="00805D3D">
      <w:pPr>
        <w:pStyle w:val="2"/>
        <w:ind w:firstLine="709"/>
        <w:rPr>
          <w:szCs w:val="28"/>
        </w:rPr>
      </w:pPr>
    </w:p>
    <w:p w:rsidR="006E2257" w:rsidRPr="00AC420B" w:rsidRDefault="003807D3" w:rsidP="00805D3D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E2257" w:rsidRPr="00AC420B">
        <w:rPr>
          <w:szCs w:val="28"/>
        </w:rPr>
        <w:t xml:space="preserve">. Постановление вступает в силу со дня его принятия. </w:t>
      </w: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A821FD">
        <w:rPr>
          <w:szCs w:val="28"/>
        </w:rPr>
        <w:t xml:space="preserve">Председатель </w:t>
      </w:r>
    </w:p>
    <w:p w:rsidR="00735351" w:rsidRPr="00A821F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A821FD">
        <w:rPr>
          <w:szCs w:val="28"/>
        </w:rPr>
        <w:t>Законодательного собрания</w:t>
      </w:r>
      <w:r w:rsidRPr="00A821FD">
        <w:rPr>
          <w:szCs w:val="28"/>
        </w:rPr>
        <w:tab/>
        <w:t>С. Бебенин</w:t>
      </w:r>
    </w:p>
    <w:sectPr w:rsidR="00735351" w:rsidRPr="00A821FD" w:rsidSect="00AC420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024F" w:rsidRDefault="0067024F" w:rsidP="00D07D91">
      <w:r>
        <w:separator/>
      </w:r>
    </w:p>
  </w:endnote>
  <w:endnote w:type="continuationSeparator" w:id="0">
    <w:p w:rsidR="0067024F" w:rsidRDefault="0067024F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024F" w:rsidRDefault="0067024F" w:rsidP="00D07D91">
      <w:r>
        <w:separator/>
      </w:r>
    </w:p>
  </w:footnote>
  <w:footnote w:type="continuationSeparator" w:id="0">
    <w:p w:rsidR="0067024F" w:rsidRDefault="0067024F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3807D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7024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22764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52B48"/>
    <w:rsid w:val="00375A2B"/>
    <w:rsid w:val="003807D3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C7DD3"/>
    <w:rsid w:val="004E0AF5"/>
    <w:rsid w:val="004E2457"/>
    <w:rsid w:val="004E5C4B"/>
    <w:rsid w:val="004E7128"/>
    <w:rsid w:val="004F5564"/>
    <w:rsid w:val="005012AF"/>
    <w:rsid w:val="0051420D"/>
    <w:rsid w:val="00525ECB"/>
    <w:rsid w:val="005277DB"/>
    <w:rsid w:val="00532445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7024F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76B3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176B"/>
    <w:rsid w:val="00C832B4"/>
    <w:rsid w:val="00C96CDD"/>
    <w:rsid w:val="00CD019D"/>
    <w:rsid w:val="00CD4B33"/>
    <w:rsid w:val="00CE1D91"/>
    <w:rsid w:val="00CE2602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2025-02-28T10:29:00Z</cp:lastPrinted>
  <dcterms:created xsi:type="dcterms:W3CDTF">2025-03-10T11:28:00Z</dcterms:created>
  <dcterms:modified xsi:type="dcterms:W3CDTF">2025-03-10T11:28:00Z</dcterms:modified>
</cp:coreProperties>
</file>