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B9A" w:rsidRPr="005B4616" w:rsidRDefault="004E7B9A" w:rsidP="004E7B9A">
      <w:pPr>
        <w:pStyle w:val="a3"/>
        <w:ind w:firstLine="0"/>
        <w:rPr>
          <w:color w:val="auto"/>
          <w:szCs w:val="28"/>
        </w:rPr>
      </w:pPr>
      <w:r w:rsidRPr="005B4616">
        <w:rPr>
          <w:color w:val="auto"/>
          <w:szCs w:val="28"/>
        </w:rPr>
        <w:t>ОГЛАВЛЕНИЕ</w:t>
      </w:r>
    </w:p>
    <w:p w:rsidR="004E7B9A" w:rsidRPr="005B4616" w:rsidRDefault="004E7B9A" w:rsidP="004E7B9A">
      <w:pPr>
        <w:pStyle w:val="a3"/>
        <w:ind w:firstLine="0"/>
        <w:rPr>
          <w:color w:val="auto"/>
          <w:szCs w:val="28"/>
        </w:rPr>
      </w:pPr>
      <w:r w:rsidRPr="005B4616">
        <w:rPr>
          <w:color w:val="auto"/>
          <w:szCs w:val="28"/>
        </w:rPr>
        <w:t xml:space="preserve">К ПРОЕКТУ ОБЛАСТНОГО ЗАКОНА </w:t>
      </w:r>
    </w:p>
    <w:p w:rsidR="005B4616" w:rsidRPr="005B4616" w:rsidRDefault="005B4616" w:rsidP="004E7B9A">
      <w:pPr>
        <w:pStyle w:val="a3"/>
        <w:ind w:firstLine="0"/>
        <w:rPr>
          <w:color w:val="auto"/>
          <w:szCs w:val="28"/>
        </w:rPr>
      </w:pPr>
      <w:r w:rsidRPr="005B4616">
        <w:rPr>
          <w:color w:val="auto"/>
          <w:szCs w:val="28"/>
        </w:rPr>
        <w:t>"О ВНЕСЕНИИ ИЗМЕНЕНИЙ В ОБЛАСТНОЙ ЗАКОН</w:t>
      </w:r>
    </w:p>
    <w:p w:rsidR="009650AC" w:rsidRPr="005B4616" w:rsidRDefault="00AE0636" w:rsidP="004E7B9A">
      <w:pPr>
        <w:pStyle w:val="a3"/>
        <w:ind w:firstLine="0"/>
        <w:rPr>
          <w:color w:val="auto"/>
          <w:szCs w:val="28"/>
        </w:rPr>
      </w:pPr>
      <w:r w:rsidRPr="005B4616">
        <w:rPr>
          <w:color w:val="auto"/>
          <w:szCs w:val="28"/>
        </w:rPr>
        <w:t>"</w:t>
      </w:r>
      <w:r w:rsidR="004E7B9A" w:rsidRPr="005B4616">
        <w:rPr>
          <w:color w:val="auto"/>
          <w:szCs w:val="28"/>
        </w:rPr>
        <w:t>ОБ ОБЛАСТНО</w:t>
      </w:r>
      <w:r w:rsidR="009650AC" w:rsidRPr="005B4616">
        <w:rPr>
          <w:color w:val="auto"/>
          <w:szCs w:val="28"/>
        </w:rPr>
        <w:t>М БЮДЖЕТЕ ЛЕНИНГРАДСКОЙ ОБЛАСТИ</w:t>
      </w:r>
    </w:p>
    <w:p w:rsidR="004E7B9A" w:rsidRPr="005B4616" w:rsidRDefault="004E7B9A" w:rsidP="004E7B9A">
      <w:pPr>
        <w:pStyle w:val="a3"/>
        <w:ind w:firstLine="0"/>
        <w:rPr>
          <w:color w:val="auto"/>
          <w:szCs w:val="28"/>
        </w:rPr>
      </w:pPr>
      <w:r w:rsidRPr="005B4616">
        <w:rPr>
          <w:color w:val="auto"/>
          <w:szCs w:val="28"/>
        </w:rPr>
        <w:t xml:space="preserve">НА </w:t>
      </w:r>
      <w:r w:rsidR="006F3CB9" w:rsidRPr="005B4616">
        <w:rPr>
          <w:color w:val="auto"/>
          <w:szCs w:val="28"/>
        </w:rPr>
        <w:t>2025</w:t>
      </w:r>
      <w:r w:rsidRPr="005B4616">
        <w:rPr>
          <w:color w:val="auto"/>
          <w:szCs w:val="28"/>
        </w:rPr>
        <w:t xml:space="preserve"> ГОД И НА ПЛАНОВЫЙ ПЕРИОД </w:t>
      </w:r>
      <w:r w:rsidR="006F3CB9" w:rsidRPr="005B4616">
        <w:rPr>
          <w:color w:val="auto"/>
          <w:szCs w:val="28"/>
        </w:rPr>
        <w:t>2026</w:t>
      </w:r>
      <w:proofErr w:type="gramStart"/>
      <w:r w:rsidRPr="005B4616">
        <w:rPr>
          <w:color w:val="auto"/>
          <w:szCs w:val="28"/>
        </w:rPr>
        <w:t xml:space="preserve"> И</w:t>
      </w:r>
      <w:proofErr w:type="gramEnd"/>
      <w:r w:rsidRPr="005B4616">
        <w:rPr>
          <w:color w:val="auto"/>
          <w:szCs w:val="28"/>
        </w:rPr>
        <w:t xml:space="preserve"> </w:t>
      </w:r>
      <w:r w:rsidR="006F3CB9" w:rsidRPr="005B4616">
        <w:rPr>
          <w:color w:val="auto"/>
          <w:szCs w:val="28"/>
        </w:rPr>
        <w:t>2027</w:t>
      </w:r>
      <w:r w:rsidRPr="005B4616">
        <w:rPr>
          <w:color w:val="auto"/>
          <w:szCs w:val="28"/>
        </w:rPr>
        <w:t xml:space="preserve"> ГОДОВ</w:t>
      </w:r>
      <w:r w:rsidR="00AE0636" w:rsidRPr="005B4616">
        <w:rPr>
          <w:color w:val="auto"/>
          <w:szCs w:val="28"/>
        </w:rPr>
        <w:t>"</w:t>
      </w:r>
    </w:p>
    <w:p w:rsidR="004E7B9A" w:rsidRPr="005B4616" w:rsidRDefault="004E7B9A" w:rsidP="004E7B9A">
      <w:pPr>
        <w:pStyle w:val="a3"/>
        <w:ind w:left="9072" w:firstLine="0"/>
        <w:rPr>
          <w:color w:val="auto"/>
          <w:sz w:val="24"/>
        </w:rPr>
      </w:pPr>
      <w:r w:rsidRPr="005B4616">
        <w:rPr>
          <w:color w:val="auto"/>
          <w:sz w:val="24"/>
        </w:rPr>
        <w:t>стр.</w:t>
      </w:r>
    </w:p>
    <w:tbl>
      <w:tblPr>
        <w:tblW w:w="1034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  <w:gridCol w:w="1560"/>
      </w:tblGrid>
      <w:tr w:rsidR="005B4616" w:rsidRPr="005B4616" w:rsidTr="005B4616">
        <w:trPr>
          <w:trHeight w:val="595"/>
        </w:trPr>
        <w:tc>
          <w:tcPr>
            <w:tcW w:w="8789" w:type="dxa"/>
            <w:vAlign w:val="center"/>
          </w:tcPr>
          <w:p w:rsidR="00AF4AE3" w:rsidRPr="005B4616" w:rsidRDefault="00AF4AE3" w:rsidP="00C92394">
            <w:pPr>
              <w:pStyle w:val="21"/>
              <w:ind w:left="-74" w:firstLine="0"/>
              <w:rPr>
                <w:b/>
                <w:color w:val="auto"/>
                <w:sz w:val="24"/>
              </w:rPr>
            </w:pPr>
            <w:r w:rsidRPr="005B4616">
              <w:rPr>
                <w:b/>
                <w:color w:val="auto"/>
                <w:sz w:val="24"/>
              </w:rPr>
              <w:t xml:space="preserve">Проект областного закона </w:t>
            </w:r>
            <w:r w:rsidR="005B4616" w:rsidRPr="005B4616">
              <w:rPr>
                <w:b/>
                <w:color w:val="auto"/>
                <w:sz w:val="24"/>
              </w:rPr>
              <w:t xml:space="preserve">"О внесении изменений в областной закон </w:t>
            </w:r>
            <w:r w:rsidRPr="005B4616">
              <w:rPr>
                <w:b/>
                <w:color w:val="auto"/>
                <w:sz w:val="24"/>
              </w:rPr>
              <w:t>"Об областном бюджете Ленинградской области на 2025 год и на плановый период 2026 и 2027 годов"</w:t>
            </w:r>
          </w:p>
        </w:tc>
        <w:tc>
          <w:tcPr>
            <w:tcW w:w="1560" w:type="dxa"/>
          </w:tcPr>
          <w:p w:rsidR="00AF4AE3" w:rsidRPr="005B4616" w:rsidRDefault="009B2FB6" w:rsidP="00E7336B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1-10</w:t>
            </w:r>
          </w:p>
        </w:tc>
      </w:tr>
      <w:tr w:rsidR="00AF4AE3" w:rsidRPr="00164345" w:rsidTr="005B4616">
        <w:trPr>
          <w:trHeight w:val="595"/>
        </w:trPr>
        <w:tc>
          <w:tcPr>
            <w:tcW w:w="8789" w:type="dxa"/>
            <w:vAlign w:val="center"/>
          </w:tcPr>
          <w:p w:rsidR="00AF4AE3" w:rsidRPr="00164345" w:rsidRDefault="00AF4AE3" w:rsidP="001A4B71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1. Прогнозируемые поступления налоговых, неналоговых доходов и безвозмездных поступлений в областной бюджет Ленинградской области по кодам видов доходов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</w:p>
        </w:tc>
        <w:tc>
          <w:tcPr>
            <w:tcW w:w="1560" w:type="dxa"/>
          </w:tcPr>
          <w:p w:rsidR="00AF4AE3" w:rsidRPr="00164345" w:rsidRDefault="009B2FB6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11-15</w:t>
            </w:r>
          </w:p>
        </w:tc>
      </w:tr>
      <w:tr w:rsidR="00AF4AE3" w:rsidRPr="00164345" w:rsidTr="005B4616">
        <w:trPr>
          <w:trHeight w:val="429"/>
        </w:trPr>
        <w:tc>
          <w:tcPr>
            <w:tcW w:w="8789" w:type="dxa"/>
            <w:vAlign w:val="center"/>
          </w:tcPr>
          <w:p w:rsidR="00AF4AE3" w:rsidRPr="00164345" w:rsidRDefault="00AF4AE3" w:rsidP="00147E0F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5. 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видов расходов, разделам и подразделам классификации расходов бюджетов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</w:p>
        </w:tc>
        <w:tc>
          <w:tcPr>
            <w:tcW w:w="1560" w:type="dxa"/>
          </w:tcPr>
          <w:p w:rsidR="00AF4AE3" w:rsidRPr="00164345" w:rsidRDefault="009B2FB6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16-</w:t>
            </w:r>
            <w:r w:rsidR="0065465F">
              <w:rPr>
                <w:b w:val="0"/>
                <w:color w:val="auto"/>
                <w:sz w:val="24"/>
              </w:rPr>
              <w:t>202</w:t>
            </w:r>
          </w:p>
        </w:tc>
      </w:tr>
      <w:tr w:rsidR="00AF4AE3" w:rsidRPr="00164345" w:rsidTr="005B4616">
        <w:trPr>
          <w:trHeight w:val="429"/>
        </w:trPr>
        <w:tc>
          <w:tcPr>
            <w:tcW w:w="8789" w:type="dxa"/>
            <w:vAlign w:val="center"/>
          </w:tcPr>
          <w:p w:rsidR="00AF4AE3" w:rsidRPr="00164345" w:rsidRDefault="00AF4AE3" w:rsidP="0006082B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6. Ведомственная структура расходов областного бюджета Ленинградской области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</w:p>
        </w:tc>
        <w:tc>
          <w:tcPr>
            <w:tcW w:w="1560" w:type="dxa"/>
          </w:tcPr>
          <w:p w:rsidR="00AF4AE3" w:rsidRPr="00164345" w:rsidRDefault="0065465F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203-</w:t>
            </w:r>
            <w:r w:rsidR="00154BE8">
              <w:rPr>
                <w:b w:val="0"/>
                <w:color w:val="auto"/>
                <w:sz w:val="24"/>
              </w:rPr>
              <w:t>423</w:t>
            </w:r>
          </w:p>
        </w:tc>
      </w:tr>
      <w:tr w:rsidR="00AF4AE3" w:rsidRPr="00164345" w:rsidTr="005B4616">
        <w:trPr>
          <w:trHeight w:val="429"/>
        </w:trPr>
        <w:tc>
          <w:tcPr>
            <w:tcW w:w="8789" w:type="dxa"/>
            <w:vAlign w:val="center"/>
          </w:tcPr>
          <w:p w:rsidR="00AF4AE3" w:rsidRPr="00164345" w:rsidRDefault="00AF4AE3" w:rsidP="0006082B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7. Распределение бюджетных ассигнований по разделам и подразделам классификации расходов бюджетов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</w:p>
        </w:tc>
        <w:tc>
          <w:tcPr>
            <w:tcW w:w="1560" w:type="dxa"/>
          </w:tcPr>
          <w:p w:rsidR="00AF4AE3" w:rsidRPr="00164345" w:rsidRDefault="00351D6D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424-426</w:t>
            </w:r>
          </w:p>
        </w:tc>
      </w:tr>
      <w:tr w:rsidR="00AF4AE3" w:rsidRPr="00164345" w:rsidTr="005B4616">
        <w:trPr>
          <w:trHeight w:val="595"/>
        </w:trPr>
        <w:tc>
          <w:tcPr>
            <w:tcW w:w="8789" w:type="dxa"/>
            <w:vAlign w:val="center"/>
          </w:tcPr>
          <w:p w:rsidR="00AF4AE3" w:rsidRPr="00164345" w:rsidRDefault="00AF4AE3" w:rsidP="00503AA7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8. Адресная инвестиционная программа Ленинградской области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 год и плановый период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</w:p>
        </w:tc>
        <w:tc>
          <w:tcPr>
            <w:tcW w:w="1560" w:type="dxa"/>
          </w:tcPr>
          <w:p w:rsidR="00AF4AE3" w:rsidRPr="00164345" w:rsidRDefault="00351D6D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427-431</w:t>
            </w:r>
          </w:p>
        </w:tc>
      </w:tr>
      <w:tr w:rsidR="00AF4AE3" w:rsidRPr="00164345" w:rsidTr="005B4616">
        <w:trPr>
          <w:trHeight w:val="595"/>
        </w:trPr>
        <w:tc>
          <w:tcPr>
            <w:tcW w:w="8789" w:type="dxa"/>
            <w:vAlign w:val="center"/>
          </w:tcPr>
          <w:p w:rsidR="00AF4AE3" w:rsidRPr="00164345" w:rsidRDefault="00AF4AE3" w:rsidP="00503AA7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>Приложение 9. Перечень случаев предоставления субсидий юридическим лицам (за исключением субсидий государственным учреждениям), индивидуальным предпринимателям, физическим лицам</w:t>
            </w:r>
          </w:p>
        </w:tc>
        <w:tc>
          <w:tcPr>
            <w:tcW w:w="1560" w:type="dxa"/>
          </w:tcPr>
          <w:p w:rsidR="00AF4AE3" w:rsidRPr="00164345" w:rsidRDefault="00351D6D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432-438</w:t>
            </w:r>
          </w:p>
        </w:tc>
      </w:tr>
      <w:tr w:rsidR="00AF4AE3" w:rsidRPr="00164345" w:rsidTr="005B4616">
        <w:trPr>
          <w:trHeight w:val="595"/>
        </w:trPr>
        <w:tc>
          <w:tcPr>
            <w:tcW w:w="8789" w:type="dxa"/>
            <w:vAlign w:val="center"/>
          </w:tcPr>
          <w:p w:rsidR="00AF4AE3" w:rsidRPr="00164345" w:rsidRDefault="00AF4AE3" w:rsidP="00F27A15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>Приложение 10. Перечень случаев предоставления субсидий иным некоммерческим организациям, не являющимся государственными учреждениями</w:t>
            </w:r>
          </w:p>
        </w:tc>
        <w:tc>
          <w:tcPr>
            <w:tcW w:w="1560" w:type="dxa"/>
          </w:tcPr>
          <w:p w:rsidR="00AF4AE3" w:rsidRPr="00164345" w:rsidRDefault="00351D6D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439-442</w:t>
            </w:r>
          </w:p>
        </w:tc>
      </w:tr>
      <w:tr w:rsidR="00AF4AE3" w:rsidRPr="00164345" w:rsidTr="005B4616">
        <w:trPr>
          <w:trHeight w:val="595"/>
        </w:trPr>
        <w:tc>
          <w:tcPr>
            <w:tcW w:w="8789" w:type="dxa"/>
            <w:vAlign w:val="center"/>
          </w:tcPr>
          <w:p w:rsidR="00AF4AE3" w:rsidRPr="00164345" w:rsidRDefault="00AF4AE3" w:rsidP="001C4713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>Приложение 12. Формы и объем межбюджетных трансфертов, предоставляемых</w:t>
            </w:r>
          </w:p>
          <w:p w:rsidR="00AF4AE3" w:rsidRPr="00164345" w:rsidRDefault="00AF4AE3" w:rsidP="001C4713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бюджетам муниципальных образований Ленинградской области,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</w:p>
        </w:tc>
        <w:tc>
          <w:tcPr>
            <w:tcW w:w="1560" w:type="dxa"/>
          </w:tcPr>
          <w:p w:rsidR="00AF4AE3" w:rsidRPr="00164345" w:rsidRDefault="00351D6D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443</w:t>
            </w:r>
          </w:p>
        </w:tc>
      </w:tr>
      <w:tr w:rsidR="00351D6D" w:rsidRPr="00351D6D" w:rsidTr="005B4616">
        <w:trPr>
          <w:trHeight w:val="595"/>
        </w:trPr>
        <w:tc>
          <w:tcPr>
            <w:tcW w:w="8789" w:type="dxa"/>
          </w:tcPr>
          <w:p w:rsidR="00AF4AE3" w:rsidRPr="00351D6D" w:rsidRDefault="00AF4AE3" w:rsidP="009C73A2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351D6D">
              <w:rPr>
                <w:color w:val="auto"/>
                <w:sz w:val="24"/>
                <w:szCs w:val="24"/>
              </w:rPr>
              <w:t xml:space="preserve">Приложение 14. Таблица </w:t>
            </w:r>
            <w:r w:rsidR="009C73A2" w:rsidRPr="00351D6D">
              <w:rPr>
                <w:color w:val="auto"/>
                <w:sz w:val="24"/>
                <w:szCs w:val="24"/>
              </w:rPr>
              <w:t>5</w:t>
            </w:r>
            <w:r w:rsidRPr="00351D6D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предоставление частичной компенсации стоимости путевок в муниципальные организации отдыха детей и их оздоровления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351D6D" w:rsidRDefault="00351D6D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 w:rsidRPr="00351D6D">
              <w:rPr>
                <w:color w:val="auto"/>
                <w:sz w:val="24"/>
                <w:szCs w:val="24"/>
              </w:rPr>
              <w:t>444</w:t>
            </w:r>
          </w:p>
        </w:tc>
      </w:tr>
      <w:tr w:rsidR="00351D6D" w:rsidRPr="00351D6D" w:rsidTr="005B4616">
        <w:trPr>
          <w:trHeight w:val="595"/>
        </w:trPr>
        <w:tc>
          <w:tcPr>
            <w:tcW w:w="8789" w:type="dxa"/>
          </w:tcPr>
          <w:p w:rsidR="00AF4AE3" w:rsidRPr="00351D6D" w:rsidRDefault="00AF4AE3" w:rsidP="006325DE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351D6D">
              <w:rPr>
                <w:color w:val="auto"/>
                <w:sz w:val="24"/>
                <w:szCs w:val="24"/>
              </w:rPr>
              <w:t xml:space="preserve">Приложение 14. Таблица </w:t>
            </w:r>
            <w:r w:rsidR="006325DE" w:rsidRPr="00351D6D">
              <w:rPr>
                <w:color w:val="auto"/>
                <w:sz w:val="24"/>
                <w:szCs w:val="24"/>
              </w:rPr>
              <w:t>6</w:t>
            </w:r>
            <w:r w:rsidRPr="00351D6D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организацию отдыха детей, находящихся в трудной жизненной ситуации, в каникулярное время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351D6D" w:rsidRDefault="00351D6D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 w:rsidRPr="00351D6D">
              <w:rPr>
                <w:color w:val="auto"/>
                <w:sz w:val="24"/>
                <w:szCs w:val="24"/>
              </w:rPr>
              <w:t>445</w:t>
            </w:r>
          </w:p>
        </w:tc>
      </w:tr>
      <w:tr w:rsidR="00351D6D" w:rsidRPr="00351D6D" w:rsidTr="005B4616">
        <w:trPr>
          <w:trHeight w:val="132"/>
        </w:trPr>
        <w:tc>
          <w:tcPr>
            <w:tcW w:w="8789" w:type="dxa"/>
          </w:tcPr>
          <w:p w:rsidR="00AF4AE3" w:rsidRPr="00351D6D" w:rsidRDefault="009C45BE" w:rsidP="009C45BE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351D6D">
              <w:rPr>
                <w:color w:val="auto"/>
                <w:sz w:val="24"/>
                <w:szCs w:val="24"/>
              </w:rPr>
              <w:t>Приложение 14. Таблица 11 Распределение субсидий бюджетам муниципальных образований Ленинградской области на реновацию организаций общего образования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351D6D" w:rsidRDefault="00351D6D" w:rsidP="00F87699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 w:rsidRPr="00351D6D">
              <w:rPr>
                <w:color w:val="auto"/>
                <w:sz w:val="24"/>
                <w:szCs w:val="24"/>
              </w:rPr>
              <w:t>446</w:t>
            </w:r>
          </w:p>
        </w:tc>
      </w:tr>
      <w:tr w:rsidR="00351D6D" w:rsidRPr="00351D6D" w:rsidTr="005B4616">
        <w:trPr>
          <w:trHeight w:val="132"/>
        </w:trPr>
        <w:tc>
          <w:tcPr>
            <w:tcW w:w="8789" w:type="dxa"/>
          </w:tcPr>
          <w:p w:rsidR="00844E1E" w:rsidRPr="00351D6D" w:rsidRDefault="00844E1E" w:rsidP="00844E1E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351D6D">
              <w:rPr>
                <w:color w:val="auto"/>
                <w:sz w:val="24"/>
                <w:szCs w:val="24"/>
              </w:rPr>
              <w:t>Приложение 14. Таблица 12 Распределение субсидий бюджетам муниципальных образований Ленинградской области на проведение капитального ремонта спортивных площадок (стадионов) общеобразовательных организаций на 2025 год и на плановый период 2026 и 2027 годов</w:t>
            </w:r>
          </w:p>
        </w:tc>
        <w:tc>
          <w:tcPr>
            <w:tcW w:w="1560" w:type="dxa"/>
          </w:tcPr>
          <w:p w:rsidR="00844E1E" w:rsidRPr="00351D6D" w:rsidRDefault="00351D6D" w:rsidP="00F87699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 w:rsidRPr="00351D6D">
              <w:rPr>
                <w:color w:val="auto"/>
                <w:sz w:val="24"/>
                <w:szCs w:val="24"/>
              </w:rPr>
              <w:t>447</w:t>
            </w:r>
          </w:p>
        </w:tc>
      </w:tr>
      <w:tr w:rsidR="00351D6D" w:rsidRPr="00351D6D" w:rsidTr="005B4616">
        <w:trPr>
          <w:trHeight w:val="595"/>
        </w:trPr>
        <w:tc>
          <w:tcPr>
            <w:tcW w:w="8789" w:type="dxa"/>
          </w:tcPr>
          <w:p w:rsidR="00AF4AE3" w:rsidRPr="00351D6D" w:rsidRDefault="00AF4AE3" w:rsidP="00F361F0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351D6D">
              <w:rPr>
                <w:color w:val="auto"/>
                <w:sz w:val="24"/>
                <w:szCs w:val="24"/>
              </w:rPr>
              <w:t>Приложение 14. Таблица 1</w:t>
            </w:r>
            <w:r w:rsidR="00F361F0" w:rsidRPr="00351D6D">
              <w:rPr>
                <w:color w:val="auto"/>
                <w:sz w:val="24"/>
                <w:szCs w:val="24"/>
              </w:rPr>
              <w:t>4</w:t>
            </w:r>
            <w:r w:rsidRPr="00351D6D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мероприятия по капитальному ремонту объектов </w:t>
            </w:r>
            <w:r w:rsidR="00F361F0" w:rsidRPr="00351D6D">
              <w:rPr>
                <w:color w:val="auto"/>
                <w:sz w:val="24"/>
                <w:szCs w:val="24"/>
              </w:rPr>
              <w:t xml:space="preserve">культуры на сельских территориях </w:t>
            </w:r>
            <w:r w:rsidRPr="00351D6D">
              <w:rPr>
                <w:color w:val="auto"/>
                <w:sz w:val="24"/>
                <w:szCs w:val="24"/>
              </w:rPr>
              <w:t>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351D6D" w:rsidRDefault="00351D6D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 w:rsidRPr="00351D6D">
              <w:rPr>
                <w:color w:val="auto"/>
                <w:sz w:val="24"/>
                <w:szCs w:val="24"/>
              </w:rPr>
              <w:t>448</w:t>
            </w:r>
          </w:p>
        </w:tc>
      </w:tr>
      <w:tr w:rsidR="00663FFC" w:rsidRPr="00663FFC" w:rsidTr="005B4616">
        <w:trPr>
          <w:trHeight w:val="595"/>
        </w:trPr>
        <w:tc>
          <w:tcPr>
            <w:tcW w:w="8789" w:type="dxa"/>
          </w:tcPr>
          <w:p w:rsidR="00AF4AE3" w:rsidRPr="00663FFC" w:rsidRDefault="00AF4AE3" w:rsidP="00200917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63FFC">
              <w:rPr>
                <w:color w:val="auto"/>
                <w:sz w:val="24"/>
                <w:szCs w:val="24"/>
              </w:rPr>
              <w:lastRenderedPageBreak/>
              <w:t>Приложение 14. Таблица 1</w:t>
            </w:r>
            <w:r w:rsidR="00200917" w:rsidRPr="00663FFC">
              <w:rPr>
                <w:color w:val="auto"/>
                <w:sz w:val="24"/>
                <w:szCs w:val="24"/>
              </w:rPr>
              <w:t>5</w:t>
            </w:r>
            <w:r w:rsidRPr="00663FFC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663FFC" w:rsidRDefault="00663FFC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 w:rsidRPr="00663FFC">
              <w:rPr>
                <w:color w:val="auto"/>
                <w:sz w:val="24"/>
                <w:szCs w:val="24"/>
              </w:rPr>
              <w:t>449-451</w:t>
            </w:r>
          </w:p>
        </w:tc>
      </w:tr>
      <w:tr w:rsidR="00663FFC" w:rsidRPr="00663FFC" w:rsidTr="005B4616">
        <w:trPr>
          <w:trHeight w:val="595"/>
        </w:trPr>
        <w:tc>
          <w:tcPr>
            <w:tcW w:w="8789" w:type="dxa"/>
          </w:tcPr>
          <w:p w:rsidR="00AF4AE3" w:rsidRPr="00663FFC" w:rsidRDefault="00AF4AE3" w:rsidP="00F50B5C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63FFC">
              <w:rPr>
                <w:color w:val="auto"/>
                <w:sz w:val="24"/>
                <w:szCs w:val="24"/>
              </w:rPr>
              <w:t xml:space="preserve">Приложение 14. Таблица </w:t>
            </w:r>
            <w:r w:rsidR="00F50B5C" w:rsidRPr="00663FFC">
              <w:rPr>
                <w:color w:val="auto"/>
                <w:sz w:val="24"/>
                <w:szCs w:val="24"/>
              </w:rPr>
              <w:t>20</w:t>
            </w:r>
            <w:r w:rsidRPr="00663FFC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капитальный ремонт объектов физической культуры и спорта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663FFC" w:rsidRDefault="00663FFC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 w:rsidRPr="00663FFC">
              <w:rPr>
                <w:color w:val="auto"/>
                <w:sz w:val="24"/>
                <w:szCs w:val="24"/>
              </w:rPr>
              <w:t>452</w:t>
            </w:r>
          </w:p>
        </w:tc>
      </w:tr>
      <w:tr w:rsidR="00663FFC" w:rsidRPr="00663FFC" w:rsidTr="005B4616">
        <w:trPr>
          <w:trHeight w:val="595"/>
        </w:trPr>
        <w:tc>
          <w:tcPr>
            <w:tcW w:w="8789" w:type="dxa"/>
          </w:tcPr>
          <w:p w:rsidR="00AF4AE3" w:rsidRPr="00663FFC" w:rsidRDefault="00AF4AE3" w:rsidP="0061206D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63FFC">
              <w:rPr>
                <w:color w:val="auto"/>
                <w:sz w:val="24"/>
                <w:szCs w:val="24"/>
              </w:rPr>
              <w:t xml:space="preserve">Приложение 14. </w:t>
            </w:r>
            <w:proofErr w:type="gramStart"/>
            <w:r w:rsidRPr="00663FFC">
              <w:rPr>
                <w:color w:val="auto"/>
                <w:sz w:val="24"/>
                <w:szCs w:val="24"/>
              </w:rPr>
              <w:t xml:space="preserve">Таблица </w:t>
            </w:r>
            <w:r w:rsidR="0061206D" w:rsidRPr="00663FFC">
              <w:rPr>
                <w:color w:val="auto"/>
                <w:sz w:val="24"/>
                <w:szCs w:val="24"/>
              </w:rPr>
              <w:t>23</w:t>
            </w:r>
            <w:r w:rsidRPr="00663FFC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</w:t>
            </w:r>
            <w:proofErr w:type="spellStart"/>
            <w:r w:rsidRPr="00663FFC">
              <w:rPr>
                <w:color w:val="auto"/>
                <w:sz w:val="24"/>
                <w:szCs w:val="24"/>
              </w:rPr>
              <w:t>софинансирование</w:t>
            </w:r>
            <w:proofErr w:type="spellEnd"/>
            <w:r w:rsidRPr="00663FFC">
              <w:rPr>
                <w:color w:val="auto"/>
                <w:sz w:val="24"/>
                <w:szCs w:val="24"/>
              </w:rPr>
              <w:t xml:space="preserve">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№ 597 "О мероприятиях по реализации государственной социальной политики" на 2025 год и на плановый период 2026 и 2027 годов</w:t>
            </w:r>
            <w:proofErr w:type="gramEnd"/>
          </w:p>
        </w:tc>
        <w:tc>
          <w:tcPr>
            <w:tcW w:w="1560" w:type="dxa"/>
          </w:tcPr>
          <w:p w:rsidR="00AF4AE3" w:rsidRPr="00663FFC" w:rsidRDefault="00663FFC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 w:rsidRPr="00663FFC">
              <w:rPr>
                <w:color w:val="auto"/>
                <w:sz w:val="24"/>
                <w:szCs w:val="24"/>
              </w:rPr>
              <w:t>453-456</w:t>
            </w:r>
          </w:p>
        </w:tc>
      </w:tr>
      <w:tr w:rsidR="00663FFC" w:rsidRPr="00663FFC" w:rsidTr="005B4616">
        <w:trPr>
          <w:trHeight w:val="595"/>
        </w:trPr>
        <w:tc>
          <w:tcPr>
            <w:tcW w:w="8789" w:type="dxa"/>
          </w:tcPr>
          <w:p w:rsidR="00AF4AE3" w:rsidRPr="00663FFC" w:rsidRDefault="00AF4AE3" w:rsidP="00063D4E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63FFC">
              <w:rPr>
                <w:color w:val="auto"/>
                <w:sz w:val="24"/>
                <w:szCs w:val="24"/>
              </w:rPr>
              <w:t>Приложение 14. Таблица 2</w:t>
            </w:r>
            <w:r w:rsidR="00063D4E" w:rsidRPr="00663FFC">
              <w:rPr>
                <w:color w:val="auto"/>
                <w:sz w:val="24"/>
                <w:szCs w:val="24"/>
              </w:rPr>
              <w:t>4</w:t>
            </w:r>
            <w:r w:rsidRPr="00663FFC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капитальный ремонт объектов культуры городских поселений, муниципальных районов</w:t>
            </w:r>
            <w:r w:rsidR="00063D4E" w:rsidRPr="00663FFC">
              <w:rPr>
                <w:color w:val="auto"/>
                <w:sz w:val="24"/>
                <w:szCs w:val="24"/>
              </w:rPr>
              <w:t>, муниципального</w:t>
            </w:r>
            <w:r w:rsidRPr="00663FFC">
              <w:rPr>
                <w:color w:val="auto"/>
                <w:sz w:val="24"/>
                <w:szCs w:val="24"/>
              </w:rPr>
              <w:t xml:space="preserve"> и городского округ</w:t>
            </w:r>
            <w:r w:rsidR="00063D4E" w:rsidRPr="00663FFC">
              <w:rPr>
                <w:color w:val="auto"/>
                <w:sz w:val="24"/>
                <w:szCs w:val="24"/>
              </w:rPr>
              <w:t>ов</w:t>
            </w:r>
            <w:r w:rsidRPr="00663FFC">
              <w:rPr>
                <w:color w:val="auto"/>
                <w:sz w:val="24"/>
                <w:szCs w:val="24"/>
              </w:rPr>
              <w:t xml:space="preserve"> Ленинградской области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663FFC" w:rsidRDefault="00663FFC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 w:rsidRPr="00663FFC">
              <w:rPr>
                <w:color w:val="auto"/>
                <w:sz w:val="24"/>
                <w:szCs w:val="24"/>
              </w:rPr>
              <w:t>457</w:t>
            </w:r>
          </w:p>
        </w:tc>
      </w:tr>
      <w:tr w:rsidR="00663FFC" w:rsidRPr="00663FFC" w:rsidTr="005B4616"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AE3" w:rsidRPr="00663FFC" w:rsidRDefault="00AF4AE3" w:rsidP="00476195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63FFC">
              <w:rPr>
                <w:color w:val="auto"/>
                <w:sz w:val="24"/>
                <w:szCs w:val="24"/>
              </w:rPr>
              <w:t>Приложение 14. Таблица 2</w:t>
            </w:r>
            <w:r w:rsidR="00476195" w:rsidRPr="00663FFC">
              <w:rPr>
                <w:color w:val="auto"/>
                <w:sz w:val="24"/>
                <w:szCs w:val="24"/>
              </w:rPr>
              <w:t>5</w:t>
            </w:r>
            <w:r w:rsidRPr="00663FFC">
              <w:rPr>
                <w:color w:val="auto"/>
                <w:sz w:val="24"/>
                <w:szCs w:val="24"/>
              </w:rPr>
              <w:t xml:space="preserve"> Распределение субсидии бюджетам муниципальных образований Ленинградской области на реализацию мероприятий по созданию и развитию инфраструктуры активных видов туризма на территории муниципальных образований Ленинградской области на 2025 год и на плановый период 2026 и 2027 годов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AE3" w:rsidRPr="00663FFC" w:rsidRDefault="00663FFC" w:rsidP="00F87699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 w:rsidRPr="00663FFC">
              <w:rPr>
                <w:color w:val="auto"/>
                <w:sz w:val="24"/>
                <w:szCs w:val="24"/>
              </w:rPr>
              <w:t>458</w:t>
            </w:r>
          </w:p>
        </w:tc>
      </w:tr>
      <w:tr w:rsidR="00663FFC" w:rsidRPr="00663FFC" w:rsidTr="005B4616"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AE3" w:rsidRPr="00663FFC" w:rsidRDefault="00AF4AE3" w:rsidP="00476195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63FFC">
              <w:rPr>
                <w:color w:val="auto"/>
                <w:sz w:val="24"/>
                <w:szCs w:val="24"/>
              </w:rPr>
              <w:t>Приложение 14. Таблица 2</w:t>
            </w:r>
            <w:r w:rsidR="00476195" w:rsidRPr="00663FFC">
              <w:rPr>
                <w:color w:val="auto"/>
                <w:sz w:val="24"/>
                <w:szCs w:val="24"/>
              </w:rPr>
              <w:t>8</w:t>
            </w:r>
            <w:r w:rsidRPr="00663FFC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приобретение автономных источников электроснабжения (</w:t>
            </w:r>
            <w:proofErr w:type="gramStart"/>
            <w:r w:rsidRPr="00663FFC">
              <w:rPr>
                <w:color w:val="auto"/>
                <w:sz w:val="24"/>
                <w:szCs w:val="24"/>
              </w:rPr>
              <w:t>дизель-генераторов</w:t>
            </w:r>
            <w:proofErr w:type="gramEnd"/>
            <w:r w:rsidRPr="00663FFC">
              <w:rPr>
                <w:color w:val="auto"/>
                <w:sz w:val="24"/>
                <w:szCs w:val="24"/>
              </w:rPr>
              <w:t>) для резервного энергоснабжения объектов жизнеобеспечения населенных пунктов Ленинградской области на 2025 год и на плановый период 2026 и 2027 годов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AE3" w:rsidRPr="00663FFC" w:rsidRDefault="00663FFC" w:rsidP="00F87699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 w:rsidRPr="00663FFC">
              <w:rPr>
                <w:color w:val="auto"/>
                <w:sz w:val="24"/>
                <w:szCs w:val="24"/>
              </w:rPr>
              <w:t>459</w:t>
            </w:r>
          </w:p>
        </w:tc>
      </w:tr>
      <w:tr w:rsidR="00663FFC" w:rsidRPr="00663FFC" w:rsidTr="005B4616">
        <w:trPr>
          <w:trHeight w:val="595"/>
        </w:trPr>
        <w:tc>
          <w:tcPr>
            <w:tcW w:w="8789" w:type="dxa"/>
          </w:tcPr>
          <w:p w:rsidR="00AF4AE3" w:rsidRPr="00663FFC" w:rsidRDefault="00AF4AE3" w:rsidP="00476195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63FFC">
              <w:rPr>
                <w:color w:val="auto"/>
                <w:sz w:val="24"/>
                <w:szCs w:val="24"/>
              </w:rPr>
              <w:t>Приложение 14. Таблица 2</w:t>
            </w:r>
            <w:r w:rsidR="00476195" w:rsidRPr="00663FFC">
              <w:rPr>
                <w:color w:val="auto"/>
                <w:sz w:val="24"/>
                <w:szCs w:val="24"/>
              </w:rPr>
              <w:t>9</w:t>
            </w:r>
            <w:r w:rsidRPr="00663FFC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для </w:t>
            </w:r>
            <w:proofErr w:type="spellStart"/>
            <w:r w:rsidRPr="00663FFC">
              <w:rPr>
                <w:color w:val="auto"/>
                <w:sz w:val="24"/>
                <w:szCs w:val="24"/>
              </w:rPr>
              <w:t>софинансирования</w:t>
            </w:r>
            <w:proofErr w:type="spellEnd"/>
            <w:r w:rsidRPr="00663FFC">
              <w:rPr>
                <w:color w:val="auto"/>
                <w:sz w:val="24"/>
                <w:szCs w:val="24"/>
              </w:rPr>
              <w:t xml:space="preserve">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663FFC" w:rsidRDefault="00663FFC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 w:rsidRPr="00663FFC">
              <w:rPr>
                <w:color w:val="auto"/>
                <w:sz w:val="24"/>
                <w:szCs w:val="24"/>
              </w:rPr>
              <w:t>460</w:t>
            </w:r>
          </w:p>
        </w:tc>
      </w:tr>
      <w:tr w:rsidR="002643B1" w:rsidRPr="002643B1" w:rsidTr="005B4616">
        <w:trPr>
          <w:trHeight w:val="595"/>
        </w:trPr>
        <w:tc>
          <w:tcPr>
            <w:tcW w:w="8789" w:type="dxa"/>
          </w:tcPr>
          <w:p w:rsidR="00AF4AE3" w:rsidRPr="002643B1" w:rsidRDefault="00AF4AE3" w:rsidP="00CF0D3E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2643B1">
              <w:rPr>
                <w:color w:val="auto"/>
                <w:sz w:val="24"/>
                <w:szCs w:val="24"/>
              </w:rPr>
              <w:t xml:space="preserve">Приложение 14. Таблица </w:t>
            </w:r>
            <w:r w:rsidR="00CF0D3E" w:rsidRPr="002643B1">
              <w:rPr>
                <w:color w:val="auto"/>
                <w:sz w:val="24"/>
                <w:szCs w:val="24"/>
              </w:rPr>
              <w:t xml:space="preserve">35 </w:t>
            </w:r>
            <w:r w:rsidRPr="002643B1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на поддержку развития общественной инфраструктуры муниципального значения в Ленинградской области,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2643B1" w:rsidRDefault="002643B1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 w:rsidRPr="002643B1">
              <w:rPr>
                <w:color w:val="auto"/>
                <w:sz w:val="24"/>
                <w:szCs w:val="24"/>
              </w:rPr>
              <w:t>461-464</w:t>
            </w:r>
          </w:p>
        </w:tc>
      </w:tr>
      <w:tr w:rsidR="002643B1" w:rsidRPr="002643B1" w:rsidTr="005B4616">
        <w:trPr>
          <w:trHeight w:val="395"/>
        </w:trPr>
        <w:tc>
          <w:tcPr>
            <w:tcW w:w="8789" w:type="dxa"/>
            <w:vAlign w:val="center"/>
          </w:tcPr>
          <w:p w:rsidR="00AF4AE3" w:rsidRPr="002643B1" w:rsidRDefault="00AF4AE3" w:rsidP="00B81187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2643B1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2643B1">
              <w:rPr>
                <w:color w:val="auto"/>
                <w:sz w:val="24"/>
                <w:szCs w:val="24"/>
              </w:rPr>
              <w:t xml:space="preserve">Таблица </w:t>
            </w:r>
            <w:r w:rsidR="00B81187" w:rsidRPr="002643B1">
              <w:rPr>
                <w:color w:val="auto"/>
                <w:sz w:val="24"/>
                <w:szCs w:val="24"/>
              </w:rPr>
              <w:t>4</w:t>
            </w:r>
            <w:r w:rsidRPr="002643B1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услуг), на 2025</w:t>
            </w:r>
            <w:proofErr w:type="gramEnd"/>
            <w:r w:rsidRPr="002643B1">
              <w:rPr>
                <w:color w:val="auto"/>
                <w:sz w:val="24"/>
                <w:szCs w:val="24"/>
              </w:rPr>
              <w:t xml:space="preserve"> год и на плановый период 2026 и 2027 годов</w:t>
            </w:r>
          </w:p>
        </w:tc>
        <w:tc>
          <w:tcPr>
            <w:tcW w:w="1560" w:type="dxa"/>
          </w:tcPr>
          <w:p w:rsidR="00AF4AE3" w:rsidRPr="002643B1" w:rsidRDefault="002643B1" w:rsidP="00B81187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2643B1">
              <w:rPr>
                <w:b w:val="0"/>
                <w:color w:val="auto"/>
                <w:sz w:val="24"/>
              </w:rPr>
              <w:t>465</w:t>
            </w:r>
          </w:p>
        </w:tc>
      </w:tr>
      <w:tr w:rsidR="002643B1" w:rsidRPr="002643B1" w:rsidTr="002643B1">
        <w:trPr>
          <w:trHeight w:val="273"/>
        </w:trPr>
        <w:tc>
          <w:tcPr>
            <w:tcW w:w="8789" w:type="dxa"/>
            <w:vAlign w:val="center"/>
          </w:tcPr>
          <w:p w:rsidR="00AF4AE3" w:rsidRPr="002643B1" w:rsidRDefault="00AF4AE3" w:rsidP="00C51BF9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2643B1">
              <w:rPr>
                <w:color w:val="auto"/>
                <w:sz w:val="24"/>
                <w:szCs w:val="24"/>
              </w:rPr>
              <w:t xml:space="preserve">Приложение 15. Таблица </w:t>
            </w:r>
            <w:r w:rsidR="00C51BF9" w:rsidRPr="002643B1">
              <w:rPr>
                <w:color w:val="auto"/>
                <w:sz w:val="24"/>
                <w:szCs w:val="24"/>
              </w:rPr>
              <w:t>6</w:t>
            </w:r>
            <w:r w:rsidRPr="002643B1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по финансовому обеспечению получения дошкольного образования в частных дошкольных образовательных организациях, в частных общеобразовательных организациях и у индивидуальных </w:t>
            </w:r>
            <w:r w:rsidRPr="002643B1">
              <w:rPr>
                <w:color w:val="auto"/>
                <w:sz w:val="24"/>
                <w:szCs w:val="24"/>
              </w:rPr>
              <w:lastRenderedPageBreak/>
              <w:t>предпринимателей,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2643B1" w:rsidRDefault="002643B1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2643B1">
              <w:rPr>
                <w:b w:val="0"/>
                <w:color w:val="auto"/>
                <w:sz w:val="24"/>
              </w:rPr>
              <w:lastRenderedPageBreak/>
              <w:t>466</w:t>
            </w:r>
          </w:p>
        </w:tc>
      </w:tr>
      <w:tr w:rsidR="002643B1" w:rsidRPr="002643B1" w:rsidTr="005B4616"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AE3" w:rsidRPr="002643B1" w:rsidRDefault="00AF4AE3" w:rsidP="003176E8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2643B1">
              <w:rPr>
                <w:color w:val="auto"/>
                <w:sz w:val="24"/>
                <w:szCs w:val="24"/>
              </w:rPr>
              <w:lastRenderedPageBreak/>
              <w:t xml:space="preserve">Приложение 15. </w:t>
            </w:r>
            <w:proofErr w:type="gramStart"/>
            <w:r w:rsidRPr="002643B1">
              <w:rPr>
                <w:color w:val="auto"/>
                <w:sz w:val="24"/>
                <w:szCs w:val="24"/>
              </w:rPr>
              <w:t xml:space="preserve">Таблица </w:t>
            </w:r>
            <w:r w:rsidR="003176E8" w:rsidRPr="002643B1">
              <w:rPr>
                <w:color w:val="auto"/>
                <w:sz w:val="24"/>
                <w:szCs w:val="24"/>
              </w:rPr>
              <w:t>8</w:t>
            </w:r>
            <w:r w:rsidRPr="002643B1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</w:t>
            </w:r>
            <w:proofErr w:type="gramEnd"/>
            <w:r w:rsidRPr="002643B1">
              <w:rPr>
                <w:color w:val="auto"/>
                <w:sz w:val="24"/>
                <w:szCs w:val="24"/>
              </w:rPr>
              <w:t xml:space="preserve"> содержание зданий и оплату коммунальных услуг), на 2025 год и на плановый период 2026 и 2027 годов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AE3" w:rsidRPr="002643B1" w:rsidRDefault="002643B1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2643B1">
              <w:rPr>
                <w:b w:val="0"/>
                <w:color w:val="auto"/>
                <w:sz w:val="24"/>
              </w:rPr>
              <w:t>467</w:t>
            </w:r>
          </w:p>
        </w:tc>
      </w:tr>
      <w:tr w:rsidR="002643B1" w:rsidRPr="002643B1" w:rsidTr="005B4616"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AE3" w:rsidRPr="002643B1" w:rsidRDefault="00AF4AE3" w:rsidP="001612CE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2643B1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2643B1">
              <w:rPr>
                <w:color w:val="auto"/>
                <w:sz w:val="24"/>
                <w:szCs w:val="24"/>
              </w:rPr>
              <w:t xml:space="preserve">Таблица </w:t>
            </w:r>
            <w:r w:rsidR="001612CE" w:rsidRPr="002643B1">
              <w:rPr>
                <w:color w:val="auto"/>
                <w:sz w:val="24"/>
                <w:szCs w:val="24"/>
              </w:rPr>
              <w:t>9</w:t>
            </w:r>
            <w:r w:rsidRPr="002643B1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по финансовому обеспечению получения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на 2025 год и на плановый период 2026 и 2027 годов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AE3" w:rsidRPr="002643B1" w:rsidRDefault="002643B1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2643B1">
              <w:rPr>
                <w:b w:val="0"/>
                <w:color w:val="auto"/>
                <w:sz w:val="24"/>
              </w:rPr>
              <w:t>468</w:t>
            </w:r>
          </w:p>
        </w:tc>
      </w:tr>
      <w:tr w:rsidR="002643B1" w:rsidRPr="002643B1" w:rsidTr="005B4616"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AE3" w:rsidRPr="002643B1" w:rsidRDefault="00AF4AE3" w:rsidP="00294EF6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2643B1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2643B1">
              <w:rPr>
                <w:color w:val="auto"/>
                <w:sz w:val="24"/>
                <w:szCs w:val="24"/>
              </w:rPr>
              <w:t xml:space="preserve">Таблица </w:t>
            </w:r>
            <w:r w:rsidR="00294EF6" w:rsidRPr="002643B1">
              <w:rPr>
                <w:color w:val="auto"/>
                <w:sz w:val="24"/>
                <w:szCs w:val="24"/>
              </w:rPr>
              <w:t>10</w:t>
            </w:r>
            <w:r w:rsidRPr="002643B1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области, на 2025 год и на плановый период 2026 и 2027 годов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AE3" w:rsidRPr="002643B1" w:rsidRDefault="002643B1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2643B1">
              <w:rPr>
                <w:b w:val="0"/>
                <w:color w:val="auto"/>
                <w:sz w:val="24"/>
              </w:rPr>
              <w:t>469</w:t>
            </w:r>
          </w:p>
        </w:tc>
      </w:tr>
      <w:tr w:rsidR="002643B1" w:rsidRPr="002643B1" w:rsidTr="005B4616">
        <w:trPr>
          <w:trHeight w:val="595"/>
        </w:trPr>
        <w:tc>
          <w:tcPr>
            <w:tcW w:w="8789" w:type="dxa"/>
            <w:vAlign w:val="center"/>
          </w:tcPr>
          <w:p w:rsidR="00AF4AE3" w:rsidRPr="002643B1" w:rsidRDefault="00AF4AE3" w:rsidP="00294EF6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2643B1">
              <w:rPr>
                <w:color w:val="auto"/>
                <w:sz w:val="24"/>
                <w:szCs w:val="24"/>
              </w:rPr>
              <w:t>Приложение 15. Таблица 1</w:t>
            </w:r>
            <w:r w:rsidR="00294EF6" w:rsidRPr="002643B1">
              <w:rPr>
                <w:color w:val="auto"/>
                <w:sz w:val="24"/>
                <w:szCs w:val="24"/>
              </w:rPr>
              <w:t>3</w:t>
            </w:r>
            <w:r w:rsidRPr="002643B1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по поддержке сельскохозяйственного производства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2643B1" w:rsidRDefault="002643B1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2643B1">
              <w:rPr>
                <w:b w:val="0"/>
                <w:color w:val="auto"/>
                <w:sz w:val="24"/>
              </w:rPr>
              <w:t>470</w:t>
            </w:r>
          </w:p>
        </w:tc>
      </w:tr>
      <w:tr w:rsidR="002643B1" w:rsidRPr="002643B1" w:rsidTr="002643B1">
        <w:trPr>
          <w:trHeight w:val="1036"/>
        </w:trPr>
        <w:tc>
          <w:tcPr>
            <w:tcW w:w="8789" w:type="dxa"/>
          </w:tcPr>
          <w:p w:rsidR="00AF4AE3" w:rsidRPr="002643B1" w:rsidRDefault="00AF4AE3" w:rsidP="00967954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2643B1">
              <w:rPr>
                <w:color w:val="auto"/>
                <w:sz w:val="24"/>
                <w:szCs w:val="24"/>
              </w:rPr>
              <w:t>Приложение 15. Таблица 1</w:t>
            </w:r>
            <w:r w:rsidR="00967954" w:rsidRPr="002643B1">
              <w:rPr>
                <w:color w:val="auto"/>
                <w:sz w:val="24"/>
                <w:szCs w:val="24"/>
              </w:rPr>
              <w:t>4</w:t>
            </w:r>
            <w:r w:rsidRPr="002643B1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в сфере государственной регистрации актов гражданского состояния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2643B1" w:rsidRDefault="002643B1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2643B1">
              <w:rPr>
                <w:b w:val="0"/>
                <w:color w:val="auto"/>
                <w:sz w:val="24"/>
              </w:rPr>
              <w:t>471</w:t>
            </w:r>
          </w:p>
        </w:tc>
      </w:tr>
      <w:tr w:rsidR="002643B1" w:rsidRPr="002643B1" w:rsidTr="005B4616">
        <w:trPr>
          <w:trHeight w:val="273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AE3" w:rsidRPr="002643B1" w:rsidRDefault="00AF4AE3" w:rsidP="00452829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2643B1">
              <w:rPr>
                <w:color w:val="auto"/>
                <w:sz w:val="24"/>
                <w:szCs w:val="24"/>
              </w:rPr>
              <w:t>Приложение 15. Таблица 1</w:t>
            </w:r>
            <w:r w:rsidR="00452829" w:rsidRPr="002643B1">
              <w:rPr>
                <w:color w:val="auto"/>
                <w:sz w:val="24"/>
                <w:szCs w:val="24"/>
              </w:rPr>
              <w:t>5</w:t>
            </w:r>
            <w:r w:rsidRPr="002643B1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в сфере административных правоотношений на 2025 год и на плановый период 2026 и 2027 годов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AE3" w:rsidRPr="002643B1" w:rsidRDefault="002643B1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2643B1">
              <w:rPr>
                <w:b w:val="0"/>
                <w:color w:val="auto"/>
                <w:sz w:val="24"/>
              </w:rPr>
              <w:t>472-475</w:t>
            </w:r>
          </w:p>
        </w:tc>
      </w:tr>
      <w:tr w:rsidR="002643B1" w:rsidRPr="002643B1" w:rsidTr="005B4616">
        <w:trPr>
          <w:trHeight w:val="595"/>
        </w:trPr>
        <w:tc>
          <w:tcPr>
            <w:tcW w:w="8789" w:type="dxa"/>
            <w:vAlign w:val="center"/>
          </w:tcPr>
          <w:p w:rsidR="00AF4AE3" w:rsidRPr="002643B1" w:rsidRDefault="00AF4AE3" w:rsidP="007515D5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2643B1">
              <w:rPr>
                <w:color w:val="auto"/>
                <w:sz w:val="24"/>
                <w:szCs w:val="24"/>
              </w:rPr>
              <w:t>Приложение 15. Таблица 1</w:t>
            </w:r>
            <w:r w:rsidR="007515D5" w:rsidRPr="002643B1">
              <w:rPr>
                <w:color w:val="auto"/>
                <w:sz w:val="24"/>
                <w:szCs w:val="24"/>
              </w:rPr>
              <w:t>8</w:t>
            </w:r>
            <w:r w:rsidRPr="002643B1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по проведению информационно-аналитического наблюдения за осуществлением торговой деятельности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2643B1" w:rsidRDefault="002643B1" w:rsidP="00E7336B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476</w:t>
            </w:r>
          </w:p>
        </w:tc>
      </w:tr>
      <w:tr w:rsidR="002643B1" w:rsidRPr="002643B1" w:rsidTr="005B4616">
        <w:trPr>
          <w:trHeight w:val="273"/>
        </w:trPr>
        <w:tc>
          <w:tcPr>
            <w:tcW w:w="8789" w:type="dxa"/>
            <w:vAlign w:val="center"/>
          </w:tcPr>
          <w:p w:rsidR="00AF4AE3" w:rsidRPr="002643B1" w:rsidRDefault="00AF4AE3" w:rsidP="00924FA5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2643B1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2643B1">
              <w:rPr>
                <w:color w:val="auto"/>
                <w:sz w:val="24"/>
                <w:szCs w:val="24"/>
              </w:rPr>
              <w:t>Таблица 1</w:t>
            </w:r>
            <w:r w:rsidR="00924FA5" w:rsidRPr="002643B1">
              <w:rPr>
                <w:color w:val="auto"/>
                <w:sz w:val="24"/>
                <w:szCs w:val="24"/>
              </w:rPr>
              <w:t>9</w:t>
            </w:r>
            <w:r w:rsidRPr="002643B1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</w:t>
            </w:r>
            <w:r w:rsidR="00924FA5" w:rsidRPr="002643B1">
              <w:rPr>
                <w:color w:val="auto"/>
                <w:sz w:val="24"/>
                <w:szCs w:val="24"/>
              </w:rPr>
              <w:t xml:space="preserve">по организации </w:t>
            </w:r>
            <w:r w:rsidR="00403324" w:rsidRPr="00403324">
              <w:rPr>
                <w:color w:val="auto"/>
                <w:sz w:val="24"/>
                <w:szCs w:val="24"/>
              </w:rPr>
              <w:t xml:space="preserve">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лиц из числа детей-сирот и детей, оставшихся без попечения родителей, которые не </w:t>
            </w:r>
            <w:r w:rsidR="00403324" w:rsidRPr="00403324">
              <w:rPr>
                <w:color w:val="auto"/>
                <w:sz w:val="24"/>
                <w:szCs w:val="24"/>
              </w:rPr>
              <w:lastRenderedPageBreak/>
              <w:t>являются нанимателями жилых помещений по договорам социального</w:t>
            </w:r>
            <w:proofErr w:type="gramEnd"/>
            <w:r w:rsidR="00403324" w:rsidRPr="00403324">
              <w:rPr>
                <w:color w:val="auto"/>
                <w:sz w:val="24"/>
                <w:szCs w:val="24"/>
              </w:rPr>
              <w:t xml:space="preserve"> </w:t>
            </w:r>
            <w:proofErr w:type="gramStart"/>
            <w:r w:rsidR="00403324" w:rsidRPr="00403324">
              <w:rPr>
                <w:color w:val="auto"/>
                <w:sz w:val="24"/>
                <w:szCs w:val="24"/>
              </w:rPr>
              <w:t>найма или членами семьи нанимателя жилого помещения по договору социального найма либо собственниками жилых помещений,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</w:t>
            </w:r>
            <w:proofErr w:type="gramEnd"/>
            <w:r w:rsidR="00403324" w:rsidRPr="00403324">
              <w:rPr>
                <w:color w:val="auto"/>
                <w:sz w:val="24"/>
                <w:szCs w:val="24"/>
              </w:rPr>
              <w:t xml:space="preserve"> </w:t>
            </w:r>
            <w:proofErr w:type="gramStart"/>
            <w:r w:rsidR="00403324" w:rsidRPr="00403324">
              <w:rPr>
                <w:color w:val="auto"/>
                <w:sz w:val="24"/>
                <w:szCs w:val="24"/>
              </w:rPr>
              <w:t>в ранее занимаемых жилых помещениях признается невозможным,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до фактического обеспечения их жилыми помещениями, а также по предоставлению лицам, которые относились к категории детей-сирот и детей, оставшихся без попечения родителей, лиц из числа детей-сирот</w:t>
            </w:r>
            <w:proofErr w:type="gramEnd"/>
            <w:r w:rsidR="00403324" w:rsidRPr="00403324">
              <w:rPr>
                <w:color w:val="auto"/>
                <w:sz w:val="24"/>
                <w:szCs w:val="24"/>
              </w:rPr>
              <w:t xml:space="preserve"> и детей, оставшихся без попечения родителей, и достигли возраста 23 лет, выплаты на приобретение благоустроенного жилого помещения в собственность или для полного </w:t>
            </w:r>
            <w:proofErr w:type="gramStart"/>
            <w:r w:rsidR="00403324" w:rsidRPr="00403324">
              <w:rPr>
                <w:color w:val="auto"/>
                <w:sz w:val="24"/>
                <w:szCs w:val="24"/>
              </w:rPr>
              <w:t>погашения</w:t>
            </w:r>
            <w:proofErr w:type="gramEnd"/>
            <w:r w:rsidR="00403324" w:rsidRPr="00403324">
              <w:rPr>
                <w:color w:val="auto"/>
                <w:sz w:val="24"/>
                <w:szCs w:val="24"/>
              </w:rPr>
              <w:t xml:space="preserve"> предоставленного на приобретение жилого помещения кредита (займа) по договору, обязательства заемщика по которому обеспечены ипотекой</w:t>
            </w:r>
            <w:r w:rsidRPr="002643B1">
              <w:rPr>
                <w:color w:val="auto"/>
                <w:sz w:val="24"/>
                <w:szCs w:val="24"/>
              </w:rPr>
              <w:t xml:space="preserve">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2643B1" w:rsidRDefault="002643B1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2643B1">
              <w:rPr>
                <w:b w:val="0"/>
                <w:color w:val="auto"/>
                <w:sz w:val="24"/>
              </w:rPr>
              <w:lastRenderedPageBreak/>
              <w:t>477</w:t>
            </w:r>
          </w:p>
        </w:tc>
      </w:tr>
      <w:tr w:rsidR="000F24C7" w:rsidRPr="000F24C7" w:rsidTr="005B4616">
        <w:trPr>
          <w:trHeight w:val="273"/>
        </w:trPr>
        <w:tc>
          <w:tcPr>
            <w:tcW w:w="8789" w:type="dxa"/>
            <w:vAlign w:val="center"/>
          </w:tcPr>
          <w:p w:rsidR="00AF4AE3" w:rsidRPr="000F24C7" w:rsidRDefault="00AF4AE3" w:rsidP="00AD7EBA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0F24C7">
              <w:rPr>
                <w:color w:val="auto"/>
                <w:sz w:val="24"/>
                <w:szCs w:val="24"/>
              </w:rPr>
              <w:lastRenderedPageBreak/>
              <w:t xml:space="preserve">Приложение 15. </w:t>
            </w:r>
            <w:proofErr w:type="gramStart"/>
            <w:r w:rsidRPr="000F24C7">
              <w:rPr>
                <w:color w:val="auto"/>
                <w:sz w:val="24"/>
                <w:szCs w:val="24"/>
              </w:rPr>
              <w:t>Таблица 2</w:t>
            </w:r>
            <w:r w:rsidR="00AD7EBA" w:rsidRPr="000F24C7">
              <w:rPr>
                <w:color w:val="auto"/>
                <w:sz w:val="24"/>
                <w:szCs w:val="24"/>
              </w:rPr>
              <w:t>2</w:t>
            </w:r>
            <w:r w:rsidRPr="000F24C7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единовременной денежной выплаты на проведение капитального ремонта жилых домов в соответствии с областным законом Ленинградской области от 13 октября 2014 года № 62-оз "О предоставлении отдельным категориям граждан единовременной денежной выплаты на проведение капитального ремонта жилых домов" на 2025 год и на плановый период 2026</w:t>
            </w:r>
            <w:proofErr w:type="gramEnd"/>
            <w:r w:rsidRPr="000F24C7">
              <w:rPr>
                <w:color w:val="auto"/>
                <w:sz w:val="24"/>
                <w:szCs w:val="24"/>
              </w:rPr>
              <w:t xml:space="preserve"> и 2027 годов</w:t>
            </w:r>
          </w:p>
        </w:tc>
        <w:tc>
          <w:tcPr>
            <w:tcW w:w="1560" w:type="dxa"/>
          </w:tcPr>
          <w:p w:rsidR="00AF4AE3" w:rsidRPr="000F24C7" w:rsidRDefault="000F24C7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0F24C7">
              <w:rPr>
                <w:b w:val="0"/>
                <w:color w:val="auto"/>
                <w:sz w:val="24"/>
              </w:rPr>
              <w:t>478</w:t>
            </w:r>
          </w:p>
        </w:tc>
      </w:tr>
      <w:tr w:rsidR="000F24C7" w:rsidRPr="000F24C7" w:rsidTr="005B4616">
        <w:trPr>
          <w:trHeight w:val="595"/>
        </w:trPr>
        <w:tc>
          <w:tcPr>
            <w:tcW w:w="8789" w:type="dxa"/>
            <w:vAlign w:val="center"/>
          </w:tcPr>
          <w:p w:rsidR="00AF4AE3" w:rsidRPr="000F24C7" w:rsidRDefault="00AF4AE3" w:rsidP="00AD7EBA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0F24C7">
              <w:rPr>
                <w:color w:val="auto"/>
                <w:sz w:val="24"/>
                <w:szCs w:val="24"/>
              </w:rPr>
              <w:t>Приложение 15. Таблица 2</w:t>
            </w:r>
            <w:r w:rsidR="00AD7EBA" w:rsidRPr="000F24C7">
              <w:rPr>
                <w:color w:val="auto"/>
                <w:sz w:val="24"/>
                <w:szCs w:val="24"/>
              </w:rPr>
              <w:t>3</w:t>
            </w:r>
            <w:r w:rsidRPr="000F24C7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по расчету и предоставлению дотаций на выравнивание бюджетной обеспеченности поселений за счет средств областного бюджета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0F24C7" w:rsidRDefault="000F24C7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0F24C7">
              <w:rPr>
                <w:b w:val="0"/>
                <w:color w:val="auto"/>
                <w:sz w:val="24"/>
              </w:rPr>
              <w:t>479-480</w:t>
            </w:r>
          </w:p>
        </w:tc>
      </w:tr>
      <w:tr w:rsidR="000F24C7" w:rsidRPr="000F24C7" w:rsidTr="005B4616">
        <w:trPr>
          <w:trHeight w:val="595"/>
        </w:trPr>
        <w:tc>
          <w:tcPr>
            <w:tcW w:w="8789" w:type="dxa"/>
            <w:vAlign w:val="center"/>
          </w:tcPr>
          <w:p w:rsidR="00AF4AE3" w:rsidRPr="000F24C7" w:rsidRDefault="00AF4AE3" w:rsidP="00AD7EBA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0F24C7">
              <w:rPr>
                <w:color w:val="auto"/>
                <w:sz w:val="24"/>
                <w:szCs w:val="24"/>
              </w:rPr>
              <w:t>Приложение 15. Таблица 2</w:t>
            </w:r>
            <w:r w:rsidR="00AD7EBA" w:rsidRPr="000F24C7">
              <w:rPr>
                <w:color w:val="auto"/>
                <w:sz w:val="24"/>
                <w:szCs w:val="24"/>
              </w:rPr>
              <w:t>4</w:t>
            </w:r>
            <w:r w:rsidRPr="000F24C7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выплаты вознаграждения, причитающегося приемным родителям,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0F24C7" w:rsidRDefault="000F24C7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0F24C7">
              <w:rPr>
                <w:b w:val="0"/>
                <w:color w:val="auto"/>
                <w:sz w:val="24"/>
              </w:rPr>
              <w:t>481</w:t>
            </w:r>
          </w:p>
        </w:tc>
      </w:tr>
      <w:tr w:rsidR="000F24C7" w:rsidRPr="000F24C7" w:rsidTr="005B4616">
        <w:trPr>
          <w:trHeight w:val="595"/>
        </w:trPr>
        <w:tc>
          <w:tcPr>
            <w:tcW w:w="8789" w:type="dxa"/>
            <w:vAlign w:val="center"/>
          </w:tcPr>
          <w:p w:rsidR="00AF4AE3" w:rsidRPr="000F24C7" w:rsidRDefault="00AF4AE3" w:rsidP="00AD7EBA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0F24C7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0F24C7">
              <w:rPr>
                <w:color w:val="auto"/>
                <w:sz w:val="24"/>
                <w:szCs w:val="24"/>
              </w:rPr>
              <w:t>Таблица 2</w:t>
            </w:r>
            <w:r w:rsidR="00AD7EBA" w:rsidRPr="000F24C7">
              <w:rPr>
                <w:color w:val="auto"/>
                <w:sz w:val="24"/>
                <w:szCs w:val="24"/>
              </w:rPr>
              <w:t>5</w:t>
            </w:r>
            <w:r w:rsidRPr="000F24C7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по подготовке граждан, желающих принять на воспитание в свою семью ребенка, оставшегося без попечения родителей, по программе и в порядке, которые утверждаются исполнительным органом государственной власти Ленинградской области, на 2025 год и на плановый период 2026 и 2027 годов</w:t>
            </w:r>
            <w:proofErr w:type="gramEnd"/>
          </w:p>
        </w:tc>
        <w:tc>
          <w:tcPr>
            <w:tcW w:w="1560" w:type="dxa"/>
          </w:tcPr>
          <w:p w:rsidR="00AF4AE3" w:rsidRPr="000F24C7" w:rsidRDefault="000F24C7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0F24C7">
              <w:rPr>
                <w:b w:val="0"/>
                <w:color w:val="auto"/>
                <w:sz w:val="24"/>
              </w:rPr>
              <w:t>482</w:t>
            </w:r>
          </w:p>
        </w:tc>
      </w:tr>
      <w:tr w:rsidR="000F24C7" w:rsidRPr="000F24C7" w:rsidTr="005B4616">
        <w:trPr>
          <w:trHeight w:val="595"/>
        </w:trPr>
        <w:tc>
          <w:tcPr>
            <w:tcW w:w="8789" w:type="dxa"/>
            <w:vAlign w:val="center"/>
          </w:tcPr>
          <w:p w:rsidR="00AF4AE3" w:rsidRPr="000F24C7" w:rsidRDefault="00AF4AE3" w:rsidP="0017360E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0F24C7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0F24C7">
              <w:rPr>
                <w:color w:val="auto"/>
                <w:sz w:val="24"/>
                <w:szCs w:val="24"/>
              </w:rPr>
              <w:t>Таблица 2</w:t>
            </w:r>
            <w:r w:rsidR="0017360E" w:rsidRPr="000F24C7">
              <w:rPr>
                <w:color w:val="auto"/>
                <w:sz w:val="24"/>
                <w:szCs w:val="24"/>
              </w:rPr>
              <w:t>6</w:t>
            </w:r>
            <w:r w:rsidRPr="000F24C7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семьях, лиц из числа детей-сирот и детей, оставшихся без попечения родителей, которые в возрасте до 18 лет находились под опекой (попечительством) и обучаются в образовательной</w:t>
            </w:r>
            <w:proofErr w:type="gramEnd"/>
            <w:r w:rsidRPr="000F24C7">
              <w:rPr>
                <w:color w:val="auto"/>
                <w:sz w:val="24"/>
                <w:szCs w:val="24"/>
              </w:rPr>
              <w:t xml:space="preserve"> организации по образовательным программам основного общего </w:t>
            </w:r>
            <w:proofErr w:type="gramStart"/>
            <w:r w:rsidRPr="000F24C7">
              <w:rPr>
                <w:color w:val="auto"/>
                <w:sz w:val="24"/>
                <w:szCs w:val="24"/>
              </w:rPr>
              <w:t>и(</w:t>
            </w:r>
            <w:proofErr w:type="gramEnd"/>
            <w:r w:rsidRPr="000F24C7">
              <w:rPr>
                <w:color w:val="auto"/>
                <w:sz w:val="24"/>
                <w:szCs w:val="24"/>
              </w:rPr>
              <w:t>или) среднего общего образования,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0F24C7" w:rsidRDefault="000F24C7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0F24C7">
              <w:rPr>
                <w:b w:val="0"/>
                <w:color w:val="auto"/>
                <w:sz w:val="24"/>
              </w:rPr>
              <w:t>483</w:t>
            </w:r>
          </w:p>
        </w:tc>
      </w:tr>
      <w:tr w:rsidR="000F24C7" w:rsidRPr="000F24C7" w:rsidTr="005B4616">
        <w:trPr>
          <w:trHeight w:val="595"/>
        </w:trPr>
        <w:tc>
          <w:tcPr>
            <w:tcW w:w="8789" w:type="dxa"/>
            <w:vAlign w:val="center"/>
          </w:tcPr>
          <w:p w:rsidR="00AF4AE3" w:rsidRPr="000F24C7" w:rsidRDefault="00AF4AE3" w:rsidP="0017360E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0F24C7">
              <w:rPr>
                <w:color w:val="auto"/>
                <w:sz w:val="24"/>
                <w:szCs w:val="24"/>
              </w:rPr>
              <w:lastRenderedPageBreak/>
              <w:t xml:space="preserve">Приложение 15. </w:t>
            </w:r>
            <w:proofErr w:type="gramStart"/>
            <w:r w:rsidRPr="000F24C7">
              <w:rPr>
                <w:color w:val="auto"/>
                <w:sz w:val="24"/>
                <w:szCs w:val="24"/>
              </w:rPr>
              <w:t>Таблица 2</w:t>
            </w:r>
            <w:r w:rsidR="0017360E" w:rsidRPr="000F24C7">
              <w:rPr>
                <w:color w:val="auto"/>
                <w:sz w:val="24"/>
                <w:szCs w:val="24"/>
              </w:rPr>
              <w:t>7</w:t>
            </w:r>
            <w:r w:rsidRPr="000F24C7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</w:t>
            </w:r>
            <w:r w:rsidR="0017360E" w:rsidRPr="000F24C7">
              <w:rPr>
                <w:color w:val="auto"/>
                <w:sz w:val="24"/>
                <w:szCs w:val="24"/>
              </w:rPr>
              <w:t>по обеспечению бесплатного проезда на городском, пригородном транспорте, в сельской местности на внутрирайонном транспорте (кроме такси), а также бесплатного проезда один раз в год к месту жительства и обратно к месту учебы детей-сирот и детей, оставшихся без попечения родителей, лиц из числа детей-сирот и детей, оставшихся</w:t>
            </w:r>
            <w:proofErr w:type="gramEnd"/>
            <w:r w:rsidR="0017360E" w:rsidRPr="000F24C7">
              <w:rPr>
                <w:color w:val="auto"/>
                <w:sz w:val="24"/>
                <w:szCs w:val="24"/>
              </w:rPr>
              <w:t xml:space="preserve"> без попечения родителей, которые в возрасте до 18 лет находились под опекой (попечительством), лиц из числа детей-сирот и детей, оставшихся без попечения родителей, обучающихся в образовательных организациях по образовательным программам основного общего </w:t>
            </w:r>
            <w:proofErr w:type="gramStart"/>
            <w:r w:rsidR="0017360E" w:rsidRPr="000F24C7">
              <w:rPr>
                <w:color w:val="auto"/>
                <w:sz w:val="24"/>
                <w:szCs w:val="24"/>
              </w:rPr>
              <w:t>и(</w:t>
            </w:r>
            <w:proofErr w:type="gramEnd"/>
            <w:r w:rsidR="0017360E" w:rsidRPr="000F24C7">
              <w:rPr>
                <w:color w:val="auto"/>
                <w:sz w:val="24"/>
                <w:szCs w:val="24"/>
              </w:rPr>
              <w:t>или) среднего общего образования</w:t>
            </w:r>
            <w:r w:rsidRPr="000F24C7">
              <w:rPr>
                <w:color w:val="auto"/>
                <w:sz w:val="24"/>
                <w:szCs w:val="24"/>
              </w:rPr>
              <w:t xml:space="preserve">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0F24C7" w:rsidRDefault="000F24C7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0F24C7">
              <w:rPr>
                <w:b w:val="0"/>
                <w:color w:val="auto"/>
                <w:sz w:val="24"/>
              </w:rPr>
              <w:t>484</w:t>
            </w:r>
          </w:p>
        </w:tc>
      </w:tr>
      <w:tr w:rsidR="000F24C7" w:rsidRPr="000F24C7" w:rsidTr="005B4616">
        <w:trPr>
          <w:trHeight w:val="595"/>
        </w:trPr>
        <w:tc>
          <w:tcPr>
            <w:tcW w:w="8789" w:type="dxa"/>
            <w:vAlign w:val="center"/>
          </w:tcPr>
          <w:p w:rsidR="00AF4AE3" w:rsidRPr="000F24C7" w:rsidRDefault="00AF4AE3" w:rsidP="00F62CD6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0F24C7">
              <w:rPr>
                <w:color w:val="auto"/>
                <w:sz w:val="24"/>
                <w:szCs w:val="24"/>
              </w:rPr>
              <w:t>Приложение 15. Таблица 2</w:t>
            </w:r>
            <w:r w:rsidR="00B114CD" w:rsidRPr="000F24C7">
              <w:rPr>
                <w:color w:val="auto"/>
                <w:sz w:val="24"/>
                <w:szCs w:val="24"/>
              </w:rPr>
              <w:t>8</w:t>
            </w:r>
            <w:r w:rsidRPr="000F24C7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</w:t>
            </w:r>
            <w:r w:rsidR="00F62CD6" w:rsidRPr="000F24C7">
              <w:rPr>
                <w:color w:val="auto"/>
                <w:sz w:val="24"/>
                <w:szCs w:val="24"/>
              </w:rPr>
              <w:t xml:space="preserve">по обеспечению текущего ремонта жилых помещений, признанных нуждающимися в проведении текущего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найма, право </w:t>
            </w:r>
            <w:proofErr w:type="gramStart"/>
            <w:r w:rsidR="00F62CD6" w:rsidRPr="000F24C7">
              <w:rPr>
                <w:color w:val="auto"/>
                <w:sz w:val="24"/>
                <w:szCs w:val="24"/>
              </w:rPr>
              <w:t>пользования</w:t>
            </w:r>
            <w:proofErr w:type="gramEnd"/>
            <w:r w:rsidR="00F62CD6" w:rsidRPr="000F24C7">
              <w:rPr>
                <w:color w:val="auto"/>
                <w:sz w:val="24"/>
                <w:szCs w:val="24"/>
              </w:rPr>
              <w:t xml:space="preserve"> которыми сохранялось до достижения ими совершеннолетия, при заселении в них указанных лиц</w:t>
            </w:r>
            <w:r w:rsidRPr="000F24C7">
              <w:rPr>
                <w:color w:val="auto"/>
                <w:sz w:val="24"/>
                <w:szCs w:val="24"/>
              </w:rPr>
              <w:t xml:space="preserve">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0F24C7" w:rsidRDefault="000F24C7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0F24C7">
              <w:rPr>
                <w:b w:val="0"/>
                <w:color w:val="auto"/>
                <w:sz w:val="24"/>
              </w:rPr>
              <w:t>485</w:t>
            </w:r>
          </w:p>
        </w:tc>
      </w:tr>
      <w:tr w:rsidR="000F24C7" w:rsidRPr="000F24C7" w:rsidTr="005B4616">
        <w:trPr>
          <w:trHeight w:val="273"/>
        </w:trPr>
        <w:tc>
          <w:tcPr>
            <w:tcW w:w="8789" w:type="dxa"/>
            <w:vAlign w:val="center"/>
          </w:tcPr>
          <w:p w:rsidR="00AF4AE3" w:rsidRPr="000F24C7" w:rsidRDefault="00AF4AE3" w:rsidP="00AB745C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0F24C7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0F24C7">
              <w:rPr>
                <w:color w:val="auto"/>
                <w:sz w:val="24"/>
                <w:szCs w:val="24"/>
              </w:rPr>
              <w:t>Таблица 3</w:t>
            </w:r>
            <w:r w:rsidR="00AB745C" w:rsidRPr="000F24C7">
              <w:rPr>
                <w:color w:val="auto"/>
                <w:sz w:val="24"/>
                <w:szCs w:val="24"/>
              </w:rPr>
              <w:t>0</w:t>
            </w:r>
            <w:r w:rsidRPr="000F24C7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</w:t>
            </w:r>
            <w:r w:rsidR="00AB745C" w:rsidRPr="000F24C7">
              <w:rPr>
                <w:bCs/>
                <w:color w:val="auto"/>
                <w:sz w:val="24"/>
                <w:szCs w:val="24"/>
              </w:rPr>
              <w:t>по освобождению детей-сирот и детей, оставшихся без попечения родителей, в период пребывания в организациях для детей-сирот и детей, оставшихся без попечения родителей, нахождения под опекой (попечительством), в том числе воспитывающихся в приемных семьях, от платы за жилое помещение и коммунальные услуги (включая взнос на капитальный ремонт</w:t>
            </w:r>
            <w:proofErr w:type="gramEnd"/>
            <w:r w:rsidR="00AB745C" w:rsidRPr="000F24C7">
              <w:rPr>
                <w:bCs/>
                <w:color w:val="auto"/>
                <w:sz w:val="24"/>
                <w:szCs w:val="24"/>
              </w:rPr>
              <w:t xml:space="preserve"> общего имущества в многоквартирном доме) за жилое помещение, право </w:t>
            </w:r>
            <w:proofErr w:type="gramStart"/>
            <w:r w:rsidR="00AB745C" w:rsidRPr="000F24C7">
              <w:rPr>
                <w:bCs/>
                <w:color w:val="auto"/>
                <w:sz w:val="24"/>
                <w:szCs w:val="24"/>
              </w:rPr>
              <w:t>пользования</w:t>
            </w:r>
            <w:proofErr w:type="gramEnd"/>
            <w:r w:rsidR="00AB745C" w:rsidRPr="000F24C7">
              <w:rPr>
                <w:bCs/>
                <w:color w:val="auto"/>
                <w:sz w:val="24"/>
                <w:szCs w:val="24"/>
              </w:rPr>
              <w:t xml:space="preserve"> которым сохраняется до достижения ими совершеннолетия, а также от платы за определение технического состояния и оценку стоимости указанного жилого помещения в случае передачи его в собственность лиц из числа детей-сирот и детей, оставшихся без попечения родителей, которые в возрасте до 18 лет находились под опекой (попечительством), проживающих в жилых помещениях, право пользования которыми сохранялось за ними до достижения возраста 18 лет, либо во вновь предоставленном жилом помещении, обучающихся в образовательных организациях по образовательным программам основного общего </w:t>
            </w:r>
            <w:proofErr w:type="gramStart"/>
            <w:r w:rsidR="00AB745C" w:rsidRPr="000F24C7">
              <w:rPr>
                <w:bCs/>
                <w:color w:val="auto"/>
                <w:sz w:val="24"/>
                <w:szCs w:val="24"/>
              </w:rPr>
              <w:t>и(</w:t>
            </w:r>
            <w:proofErr w:type="gramEnd"/>
            <w:r w:rsidR="00AB745C" w:rsidRPr="000F24C7">
              <w:rPr>
                <w:bCs/>
                <w:color w:val="auto"/>
                <w:sz w:val="24"/>
                <w:szCs w:val="24"/>
              </w:rPr>
              <w:t xml:space="preserve">или) среднего общего образования, лиц из числа детей-сирот и детей, оставшихся без попечения родителей, проживающих в жилых помещениях, право пользования которыми сохранялось за ними до достижения возраста 18 лет, либо вновь предоставленном жилом </w:t>
            </w:r>
            <w:proofErr w:type="gramStart"/>
            <w:r w:rsidR="00AB745C" w:rsidRPr="000F24C7">
              <w:rPr>
                <w:bCs/>
                <w:color w:val="auto"/>
                <w:sz w:val="24"/>
                <w:szCs w:val="24"/>
              </w:rPr>
              <w:t>помещении, обучающихся по очной форме обучения по основным профессиональным образовательным программам и (или) по программам профессиональной подготовки по профессиям рабочих, должностям служащих, находящихся на полном государственном обеспечении, в период прохождения военной службы по призыву, отбывания наказания в исправительных учреждениях от платы за жилое помещение и коммунальные услуги (включая взнос на капитальный ремонт общего имущества в многоквартирном доме), а также от</w:t>
            </w:r>
            <w:proofErr w:type="gramEnd"/>
            <w:r w:rsidR="00AB745C" w:rsidRPr="000F24C7">
              <w:rPr>
                <w:bCs/>
                <w:color w:val="auto"/>
                <w:sz w:val="24"/>
                <w:szCs w:val="24"/>
              </w:rPr>
              <w:t xml:space="preserve"> платы за определение технического состояния и оценку стоимости указанного жилого помещения в случае передачи его в собственность</w:t>
            </w:r>
            <w:r w:rsidRPr="000F24C7">
              <w:rPr>
                <w:color w:val="auto"/>
                <w:sz w:val="24"/>
                <w:szCs w:val="24"/>
              </w:rPr>
              <w:t xml:space="preserve">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0F24C7" w:rsidRDefault="000F24C7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0F24C7">
              <w:rPr>
                <w:b w:val="0"/>
                <w:color w:val="auto"/>
                <w:sz w:val="24"/>
              </w:rPr>
              <w:t>486</w:t>
            </w:r>
          </w:p>
        </w:tc>
      </w:tr>
      <w:tr w:rsidR="000F24C7" w:rsidRPr="000F24C7" w:rsidTr="005B4616">
        <w:trPr>
          <w:trHeight w:val="273"/>
        </w:trPr>
        <w:tc>
          <w:tcPr>
            <w:tcW w:w="8789" w:type="dxa"/>
            <w:vAlign w:val="center"/>
          </w:tcPr>
          <w:p w:rsidR="00AF4AE3" w:rsidRPr="000F24C7" w:rsidRDefault="00AF4AE3" w:rsidP="00F171A1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0F24C7">
              <w:rPr>
                <w:color w:val="auto"/>
                <w:sz w:val="24"/>
                <w:szCs w:val="24"/>
              </w:rPr>
              <w:t>Приложение 15. Таблица 3</w:t>
            </w:r>
            <w:r w:rsidR="00F171A1" w:rsidRPr="000F24C7">
              <w:rPr>
                <w:color w:val="auto"/>
                <w:sz w:val="24"/>
                <w:szCs w:val="24"/>
              </w:rPr>
              <w:t>1</w:t>
            </w:r>
            <w:r w:rsidRPr="000F24C7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</w:t>
            </w:r>
            <w:r w:rsidRPr="000F24C7">
              <w:rPr>
                <w:color w:val="auto"/>
                <w:sz w:val="24"/>
                <w:szCs w:val="24"/>
              </w:rPr>
              <w:lastRenderedPageBreak/>
              <w:t xml:space="preserve">государственных полномочий по организации и осуществлению деятельности по </w:t>
            </w:r>
            <w:proofErr w:type="spellStart"/>
            <w:r w:rsidRPr="000F24C7">
              <w:rPr>
                <w:color w:val="auto"/>
                <w:sz w:val="24"/>
                <w:szCs w:val="24"/>
              </w:rPr>
              <w:t>постинтернатному</w:t>
            </w:r>
            <w:proofErr w:type="spellEnd"/>
            <w:r w:rsidRPr="000F24C7">
              <w:rPr>
                <w:color w:val="auto"/>
                <w:sz w:val="24"/>
                <w:szCs w:val="24"/>
              </w:rPr>
              <w:t xml:space="preserve"> сопровождению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0F24C7" w:rsidRDefault="000F24C7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0F24C7">
              <w:rPr>
                <w:b w:val="0"/>
                <w:color w:val="auto"/>
                <w:sz w:val="24"/>
              </w:rPr>
              <w:lastRenderedPageBreak/>
              <w:t>487</w:t>
            </w:r>
          </w:p>
        </w:tc>
      </w:tr>
      <w:tr w:rsidR="000F24C7" w:rsidRPr="000F24C7" w:rsidTr="005B4616">
        <w:trPr>
          <w:trHeight w:val="273"/>
        </w:trPr>
        <w:tc>
          <w:tcPr>
            <w:tcW w:w="8789" w:type="dxa"/>
            <w:vAlign w:val="center"/>
          </w:tcPr>
          <w:p w:rsidR="00AF4AE3" w:rsidRPr="000F24C7" w:rsidRDefault="00AF4AE3" w:rsidP="00AD3554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0F24C7">
              <w:rPr>
                <w:color w:val="auto"/>
                <w:sz w:val="24"/>
                <w:szCs w:val="24"/>
              </w:rPr>
              <w:lastRenderedPageBreak/>
              <w:t>Приложение 15. Таблица 3</w:t>
            </w:r>
            <w:r w:rsidR="00AD3554" w:rsidRPr="000F24C7">
              <w:rPr>
                <w:color w:val="auto"/>
                <w:sz w:val="24"/>
                <w:szCs w:val="24"/>
              </w:rPr>
              <w:t>2</w:t>
            </w:r>
            <w:r w:rsidRPr="000F24C7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опеке и попечительству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0F24C7" w:rsidRDefault="000F24C7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0F24C7">
              <w:rPr>
                <w:b w:val="0"/>
                <w:color w:val="auto"/>
                <w:sz w:val="24"/>
              </w:rPr>
              <w:t>488</w:t>
            </w:r>
          </w:p>
        </w:tc>
      </w:tr>
      <w:tr w:rsidR="000F24C7" w:rsidRPr="000F24C7" w:rsidTr="005B4616">
        <w:trPr>
          <w:trHeight w:val="273"/>
        </w:trPr>
        <w:tc>
          <w:tcPr>
            <w:tcW w:w="8789" w:type="dxa"/>
            <w:vAlign w:val="center"/>
          </w:tcPr>
          <w:p w:rsidR="00AF4AE3" w:rsidRPr="000F24C7" w:rsidRDefault="00AF4AE3" w:rsidP="00CD7A79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0F24C7">
              <w:rPr>
                <w:color w:val="auto"/>
                <w:sz w:val="24"/>
                <w:szCs w:val="24"/>
              </w:rPr>
              <w:t>Приложение 15. Таблица 3</w:t>
            </w:r>
            <w:r w:rsidR="00CD7A79" w:rsidRPr="000F24C7">
              <w:rPr>
                <w:color w:val="auto"/>
                <w:sz w:val="24"/>
                <w:szCs w:val="24"/>
              </w:rPr>
              <w:t>3</w:t>
            </w:r>
            <w:r w:rsidRPr="000F24C7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в сфере архивного дела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0F24C7" w:rsidRDefault="000F24C7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0F24C7">
              <w:rPr>
                <w:b w:val="0"/>
                <w:color w:val="auto"/>
                <w:sz w:val="24"/>
              </w:rPr>
              <w:t>489</w:t>
            </w:r>
          </w:p>
        </w:tc>
      </w:tr>
      <w:tr w:rsidR="000F24C7" w:rsidRPr="000F24C7" w:rsidTr="005B4616">
        <w:trPr>
          <w:trHeight w:val="273"/>
        </w:trPr>
        <w:tc>
          <w:tcPr>
            <w:tcW w:w="8789" w:type="dxa"/>
            <w:vAlign w:val="center"/>
          </w:tcPr>
          <w:p w:rsidR="00AF4AE3" w:rsidRPr="000F24C7" w:rsidRDefault="00AF4AE3" w:rsidP="00CD7A79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0F24C7">
              <w:rPr>
                <w:color w:val="auto"/>
                <w:sz w:val="24"/>
                <w:szCs w:val="24"/>
              </w:rPr>
              <w:t>Приложение 15. Таблица 3</w:t>
            </w:r>
            <w:r w:rsidR="00CD7A79" w:rsidRPr="000F24C7">
              <w:rPr>
                <w:color w:val="auto"/>
                <w:sz w:val="24"/>
                <w:szCs w:val="24"/>
              </w:rPr>
              <w:t>4</w:t>
            </w:r>
            <w:r w:rsidRPr="000F24C7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 </w:t>
            </w:r>
            <w:proofErr w:type="gramStart"/>
            <w:r w:rsidRPr="000F24C7">
              <w:rPr>
                <w:color w:val="auto"/>
                <w:sz w:val="24"/>
                <w:szCs w:val="24"/>
              </w:rPr>
              <w:t>на осуществление отдельных государственных полномочий по организации мероприятий при осуществлении деятельности по обращению с животными без владельцев</w:t>
            </w:r>
            <w:proofErr w:type="gramEnd"/>
            <w:r w:rsidRPr="000F24C7">
              <w:rPr>
                <w:color w:val="auto"/>
                <w:sz w:val="24"/>
                <w:szCs w:val="24"/>
              </w:rPr>
              <w:t xml:space="preserve"> на 2025 год и на плановый период 2026 и 2027 годов</w:t>
            </w:r>
          </w:p>
        </w:tc>
        <w:tc>
          <w:tcPr>
            <w:tcW w:w="1560" w:type="dxa"/>
          </w:tcPr>
          <w:p w:rsidR="00AF4AE3" w:rsidRPr="000F24C7" w:rsidRDefault="000F24C7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0F24C7">
              <w:rPr>
                <w:b w:val="0"/>
                <w:color w:val="auto"/>
                <w:sz w:val="24"/>
              </w:rPr>
              <w:t>490</w:t>
            </w:r>
          </w:p>
        </w:tc>
      </w:tr>
      <w:tr w:rsidR="00AF4AE3" w:rsidRPr="0056255D" w:rsidTr="005B4616">
        <w:trPr>
          <w:trHeight w:val="595"/>
        </w:trPr>
        <w:tc>
          <w:tcPr>
            <w:tcW w:w="8789" w:type="dxa"/>
            <w:vAlign w:val="center"/>
          </w:tcPr>
          <w:p w:rsidR="00AF4AE3" w:rsidRPr="0056255D" w:rsidRDefault="00AF4AE3" w:rsidP="00087305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56255D">
              <w:rPr>
                <w:color w:val="auto"/>
                <w:sz w:val="24"/>
                <w:szCs w:val="24"/>
              </w:rPr>
              <w:t xml:space="preserve">Приложение 17. Программа государственных внутренних заимствований Ленинградской области на </w:t>
            </w:r>
            <w:r>
              <w:rPr>
                <w:color w:val="auto"/>
                <w:sz w:val="24"/>
                <w:szCs w:val="24"/>
              </w:rPr>
              <w:t>2025</w:t>
            </w:r>
            <w:r w:rsidRPr="0056255D">
              <w:rPr>
                <w:color w:val="auto"/>
                <w:sz w:val="24"/>
                <w:szCs w:val="24"/>
              </w:rPr>
              <w:t xml:space="preserve"> год и на плановый период </w:t>
            </w:r>
            <w:r>
              <w:rPr>
                <w:color w:val="auto"/>
                <w:sz w:val="24"/>
                <w:szCs w:val="24"/>
              </w:rPr>
              <w:t>2026</w:t>
            </w:r>
            <w:r w:rsidRPr="0056255D">
              <w:rPr>
                <w:color w:val="auto"/>
                <w:sz w:val="24"/>
                <w:szCs w:val="24"/>
              </w:rPr>
              <w:t xml:space="preserve"> и </w:t>
            </w:r>
            <w:r>
              <w:rPr>
                <w:color w:val="auto"/>
                <w:sz w:val="24"/>
                <w:szCs w:val="24"/>
              </w:rPr>
              <w:t>2027</w:t>
            </w:r>
            <w:r w:rsidRPr="0056255D">
              <w:rPr>
                <w:color w:val="auto"/>
                <w:sz w:val="24"/>
                <w:szCs w:val="24"/>
              </w:rPr>
              <w:t xml:space="preserve"> годов</w:t>
            </w:r>
          </w:p>
        </w:tc>
        <w:tc>
          <w:tcPr>
            <w:tcW w:w="1560" w:type="dxa"/>
          </w:tcPr>
          <w:p w:rsidR="00AF4AE3" w:rsidRPr="0056255D" w:rsidRDefault="000F24C7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491-492</w:t>
            </w:r>
          </w:p>
        </w:tc>
      </w:tr>
      <w:tr w:rsidR="00AF4AE3" w:rsidRPr="0056255D" w:rsidTr="005B4616"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AE3" w:rsidRPr="0056255D" w:rsidRDefault="00AF4AE3" w:rsidP="00D02AAC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56255D">
              <w:rPr>
                <w:color w:val="auto"/>
                <w:sz w:val="24"/>
                <w:szCs w:val="24"/>
              </w:rPr>
              <w:t xml:space="preserve">Приложение 19. Источники внутреннего финансирования дефицита областного бюджета Ленинградской области на </w:t>
            </w:r>
            <w:r>
              <w:rPr>
                <w:color w:val="auto"/>
                <w:sz w:val="24"/>
                <w:szCs w:val="24"/>
              </w:rPr>
              <w:t>2025</w:t>
            </w:r>
            <w:r w:rsidRPr="0056255D">
              <w:rPr>
                <w:color w:val="auto"/>
                <w:sz w:val="24"/>
                <w:szCs w:val="24"/>
              </w:rPr>
              <w:t xml:space="preserve"> год и на плановый период </w:t>
            </w:r>
            <w:r>
              <w:rPr>
                <w:color w:val="auto"/>
                <w:sz w:val="24"/>
                <w:szCs w:val="24"/>
              </w:rPr>
              <w:t>2026</w:t>
            </w:r>
            <w:r w:rsidRPr="0056255D">
              <w:rPr>
                <w:color w:val="auto"/>
                <w:sz w:val="24"/>
                <w:szCs w:val="24"/>
              </w:rPr>
              <w:t xml:space="preserve"> и </w:t>
            </w:r>
            <w:r>
              <w:rPr>
                <w:color w:val="auto"/>
                <w:sz w:val="24"/>
                <w:szCs w:val="24"/>
              </w:rPr>
              <w:t>2027</w:t>
            </w:r>
            <w:r w:rsidRPr="0056255D">
              <w:rPr>
                <w:color w:val="auto"/>
                <w:sz w:val="24"/>
                <w:szCs w:val="24"/>
              </w:rPr>
              <w:t xml:space="preserve"> годов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AE3" w:rsidRPr="0056255D" w:rsidRDefault="000F24C7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493-495</w:t>
            </w:r>
          </w:p>
        </w:tc>
      </w:tr>
      <w:tr w:rsidR="005B4616" w:rsidRPr="006414B9" w:rsidTr="005B4616">
        <w:trPr>
          <w:trHeight w:val="910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5250CE" w:rsidRDefault="005B4616" w:rsidP="005B4616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 xml:space="preserve">Обоснование необходимости </w:t>
            </w:r>
            <w:r w:rsidRPr="005250CE">
              <w:rPr>
                <w:b/>
                <w:color w:val="auto"/>
                <w:sz w:val="24"/>
                <w:szCs w:val="24"/>
              </w:rPr>
              <w:t>принятия областног</w:t>
            </w:r>
            <w:r>
              <w:rPr>
                <w:b/>
                <w:color w:val="auto"/>
                <w:sz w:val="24"/>
                <w:szCs w:val="24"/>
              </w:rPr>
              <w:t xml:space="preserve">о закона Ленинградской области </w:t>
            </w:r>
            <w:r w:rsidRPr="005250CE">
              <w:rPr>
                <w:b/>
                <w:color w:val="auto"/>
                <w:sz w:val="24"/>
                <w:szCs w:val="24"/>
              </w:rPr>
              <w:t>"О внесе</w:t>
            </w:r>
            <w:r>
              <w:rPr>
                <w:b/>
                <w:color w:val="auto"/>
                <w:sz w:val="24"/>
                <w:szCs w:val="24"/>
              </w:rPr>
              <w:t xml:space="preserve">нии изменений в областной закон </w:t>
            </w:r>
            <w:r w:rsidRPr="005250CE">
              <w:rPr>
                <w:b/>
                <w:color w:val="auto"/>
                <w:sz w:val="24"/>
                <w:szCs w:val="24"/>
              </w:rPr>
              <w:t>"Об областном бюджете Лен</w:t>
            </w:r>
            <w:r>
              <w:rPr>
                <w:b/>
                <w:color w:val="auto"/>
                <w:sz w:val="24"/>
                <w:szCs w:val="24"/>
              </w:rPr>
              <w:t xml:space="preserve">инградской области на 2025 год </w:t>
            </w:r>
            <w:r w:rsidRPr="005250CE">
              <w:rPr>
                <w:b/>
                <w:color w:val="auto"/>
                <w:sz w:val="24"/>
                <w:szCs w:val="24"/>
              </w:rPr>
              <w:t>и на плановый период 202</w:t>
            </w:r>
            <w:r>
              <w:rPr>
                <w:b/>
                <w:color w:val="auto"/>
                <w:sz w:val="24"/>
                <w:szCs w:val="24"/>
              </w:rPr>
              <w:t>6</w:t>
            </w:r>
            <w:r w:rsidRPr="005250CE">
              <w:rPr>
                <w:b/>
                <w:color w:val="auto"/>
                <w:sz w:val="24"/>
                <w:szCs w:val="24"/>
              </w:rPr>
              <w:t xml:space="preserve"> и 202</w:t>
            </w:r>
            <w:r>
              <w:rPr>
                <w:b/>
                <w:color w:val="auto"/>
                <w:sz w:val="24"/>
                <w:szCs w:val="24"/>
              </w:rPr>
              <w:t>7</w:t>
            </w:r>
            <w:r w:rsidRPr="005250CE">
              <w:rPr>
                <w:b/>
                <w:color w:val="auto"/>
                <w:sz w:val="24"/>
                <w:szCs w:val="24"/>
              </w:rPr>
              <w:t>годов"</w:t>
            </w:r>
            <w:r>
              <w:rPr>
                <w:b/>
                <w:color w:val="auto"/>
                <w:sz w:val="24"/>
                <w:szCs w:val="24"/>
              </w:rPr>
              <w:t xml:space="preserve"> (Пояснительная записка)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6414B9" w:rsidRDefault="000F24C7" w:rsidP="006B6371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496-516</w:t>
            </w:r>
            <w:bookmarkStart w:id="0" w:name="_GoBack"/>
            <w:bookmarkEnd w:id="0"/>
          </w:p>
        </w:tc>
      </w:tr>
      <w:tr w:rsidR="005B4616" w:rsidRPr="0056255D" w:rsidTr="005B4616">
        <w:trPr>
          <w:trHeight w:val="213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AB52A0" w:rsidRDefault="005B4616" w:rsidP="006B6371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AB52A0">
              <w:rPr>
                <w:color w:val="auto"/>
                <w:sz w:val="24"/>
                <w:szCs w:val="24"/>
              </w:rPr>
              <w:t>Приложение 1 к Пояснительной записке. Таблица поправок по изменению доходов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56255D" w:rsidRDefault="000F24C7" w:rsidP="006B6371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517</w:t>
            </w:r>
          </w:p>
        </w:tc>
      </w:tr>
      <w:tr w:rsidR="005B4616" w:rsidRPr="0056255D" w:rsidTr="005B4616">
        <w:trPr>
          <w:trHeight w:val="204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AB52A0" w:rsidRDefault="005B4616" w:rsidP="005B4616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7A22A1">
              <w:rPr>
                <w:color w:val="auto"/>
                <w:sz w:val="24"/>
                <w:szCs w:val="24"/>
              </w:rPr>
              <w:t>Приложение 2 к Пояснительной записке. Таблица поправок по увеличению (за исключением остатков 202</w:t>
            </w:r>
            <w:r>
              <w:rPr>
                <w:color w:val="auto"/>
                <w:sz w:val="24"/>
                <w:szCs w:val="24"/>
              </w:rPr>
              <w:t>4</w:t>
            </w:r>
            <w:r w:rsidRPr="007A22A1">
              <w:rPr>
                <w:color w:val="auto"/>
                <w:sz w:val="24"/>
                <w:szCs w:val="24"/>
              </w:rPr>
              <w:t xml:space="preserve"> года)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56255D" w:rsidRDefault="000F24C7" w:rsidP="006B6371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518-</w:t>
            </w:r>
            <w:r w:rsidR="007A7D46">
              <w:rPr>
                <w:b w:val="0"/>
                <w:color w:val="auto"/>
                <w:sz w:val="24"/>
              </w:rPr>
              <w:t>566</w:t>
            </w:r>
          </w:p>
        </w:tc>
      </w:tr>
      <w:tr w:rsidR="005B4616" w:rsidRPr="0056255D" w:rsidTr="005B4616">
        <w:trPr>
          <w:trHeight w:val="204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AB52A0" w:rsidRDefault="005B4616" w:rsidP="005B4616">
            <w:pPr>
              <w:jc w:val="both"/>
              <w:rPr>
                <w:color w:val="auto"/>
                <w:sz w:val="24"/>
                <w:szCs w:val="24"/>
              </w:rPr>
            </w:pPr>
            <w:r w:rsidRPr="007A22A1">
              <w:rPr>
                <w:color w:val="auto"/>
                <w:sz w:val="24"/>
                <w:szCs w:val="24"/>
              </w:rPr>
              <w:t>Приложение 3 к Пояснительной записке. Таблица поправок по увеличению (за счет остатков по государственным и муниципальным контрактам 202</w:t>
            </w:r>
            <w:r>
              <w:rPr>
                <w:color w:val="auto"/>
                <w:sz w:val="24"/>
                <w:szCs w:val="24"/>
              </w:rPr>
              <w:t>4</w:t>
            </w:r>
            <w:r w:rsidRPr="007A22A1">
              <w:rPr>
                <w:color w:val="auto"/>
                <w:sz w:val="24"/>
                <w:szCs w:val="24"/>
              </w:rPr>
              <w:t xml:space="preserve"> года)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56255D" w:rsidRDefault="007A7D46" w:rsidP="006B6371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567-574</w:t>
            </w:r>
          </w:p>
        </w:tc>
      </w:tr>
      <w:tr w:rsidR="005B4616" w:rsidRPr="0056255D" w:rsidTr="005B4616"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AB52A0" w:rsidRDefault="005B4616" w:rsidP="006B6371">
            <w:pPr>
              <w:jc w:val="both"/>
              <w:rPr>
                <w:color w:val="auto"/>
                <w:sz w:val="24"/>
                <w:szCs w:val="24"/>
              </w:rPr>
            </w:pPr>
            <w:r w:rsidRPr="00AB52A0">
              <w:rPr>
                <w:color w:val="auto"/>
                <w:sz w:val="24"/>
                <w:szCs w:val="24"/>
              </w:rPr>
              <w:t xml:space="preserve">Приложение </w:t>
            </w:r>
            <w:r>
              <w:rPr>
                <w:color w:val="auto"/>
                <w:sz w:val="24"/>
                <w:szCs w:val="24"/>
              </w:rPr>
              <w:t>4</w:t>
            </w:r>
            <w:r w:rsidRPr="00AB52A0">
              <w:rPr>
                <w:color w:val="auto"/>
                <w:sz w:val="24"/>
                <w:szCs w:val="24"/>
              </w:rPr>
              <w:t xml:space="preserve"> к Пояснительной записке. Таблица поправок по изменению расходов за счет безвозмездных поступлений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56255D" w:rsidRDefault="007A7D46" w:rsidP="006B6371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575</w:t>
            </w:r>
          </w:p>
        </w:tc>
      </w:tr>
      <w:tr w:rsidR="005B4616" w:rsidRPr="0056255D" w:rsidTr="005B4616">
        <w:trPr>
          <w:trHeight w:val="164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AB52A0" w:rsidRDefault="005B4616" w:rsidP="006B6371">
            <w:pPr>
              <w:jc w:val="both"/>
              <w:rPr>
                <w:color w:val="auto"/>
                <w:sz w:val="24"/>
                <w:szCs w:val="24"/>
              </w:rPr>
            </w:pPr>
            <w:r w:rsidRPr="00AB52A0">
              <w:rPr>
                <w:color w:val="auto"/>
                <w:sz w:val="24"/>
                <w:szCs w:val="24"/>
              </w:rPr>
              <w:t xml:space="preserve">Приложение </w:t>
            </w:r>
            <w:r>
              <w:rPr>
                <w:color w:val="auto"/>
                <w:sz w:val="24"/>
                <w:szCs w:val="24"/>
              </w:rPr>
              <w:t>5</w:t>
            </w:r>
            <w:r w:rsidRPr="00AB52A0">
              <w:rPr>
                <w:color w:val="auto"/>
                <w:sz w:val="24"/>
                <w:szCs w:val="24"/>
              </w:rPr>
              <w:t xml:space="preserve"> к Пояснительной записке. Таблица поправок по уменьшению расходов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56255D" w:rsidRDefault="007A7D46" w:rsidP="006B6371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576-584</w:t>
            </w:r>
          </w:p>
        </w:tc>
      </w:tr>
      <w:tr w:rsidR="005B4616" w:rsidRPr="0056255D" w:rsidTr="005B4616">
        <w:trPr>
          <w:trHeight w:val="353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4C1A68" w:rsidRDefault="005B4616" w:rsidP="006B6371">
            <w:pPr>
              <w:jc w:val="both"/>
              <w:rPr>
                <w:color w:val="auto"/>
                <w:sz w:val="24"/>
                <w:szCs w:val="24"/>
              </w:rPr>
            </w:pPr>
            <w:r w:rsidRPr="004C1A68">
              <w:rPr>
                <w:color w:val="auto"/>
                <w:sz w:val="24"/>
                <w:szCs w:val="24"/>
              </w:rPr>
              <w:t>Приложение 6 к Пояснительной записке. Таблица поправок по перераспределению расходов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56255D" w:rsidRDefault="007A7D46" w:rsidP="006B6371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585-595</w:t>
            </w:r>
          </w:p>
        </w:tc>
      </w:tr>
      <w:tr w:rsidR="005B4616" w:rsidRPr="0056255D" w:rsidTr="005B4616"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4C1A68" w:rsidRDefault="005B4616" w:rsidP="004C1A68">
            <w:pPr>
              <w:jc w:val="both"/>
              <w:rPr>
                <w:color w:val="auto"/>
                <w:sz w:val="24"/>
                <w:szCs w:val="24"/>
              </w:rPr>
            </w:pPr>
            <w:r w:rsidRPr="004C1A68">
              <w:rPr>
                <w:color w:val="auto"/>
                <w:sz w:val="24"/>
                <w:szCs w:val="24"/>
              </w:rPr>
              <w:t xml:space="preserve">Приложение </w:t>
            </w:r>
            <w:r w:rsidR="004C1A68" w:rsidRPr="004C1A68">
              <w:rPr>
                <w:color w:val="auto"/>
                <w:sz w:val="24"/>
                <w:szCs w:val="24"/>
              </w:rPr>
              <w:t>7</w:t>
            </w:r>
            <w:r w:rsidRPr="004C1A68">
              <w:rPr>
                <w:color w:val="auto"/>
                <w:sz w:val="24"/>
                <w:szCs w:val="24"/>
              </w:rPr>
              <w:t xml:space="preserve"> к Пояснительной записке. Адресная инвестиционная программа Ленинградской области на 202</w:t>
            </w:r>
            <w:r w:rsidR="004C1A68" w:rsidRPr="004C1A68">
              <w:rPr>
                <w:color w:val="auto"/>
                <w:sz w:val="24"/>
                <w:szCs w:val="24"/>
              </w:rPr>
              <w:t>5</w:t>
            </w:r>
            <w:r w:rsidRPr="004C1A68">
              <w:rPr>
                <w:color w:val="auto"/>
                <w:sz w:val="24"/>
                <w:szCs w:val="24"/>
              </w:rPr>
              <w:t xml:space="preserve"> год и на плановый период 202</w:t>
            </w:r>
            <w:r w:rsidR="004C1A68" w:rsidRPr="004C1A68">
              <w:rPr>
                <w:color w:val="auto"/>
                <w:sz w:val="24"/>
                <w:szCs w:val="24"/>
              </w:rPr>
              <w:t>6</w:t>
            </w:r>
            <w:r w:rsidRPr="004C1A68">
              <w:rPr>
                <w:color w:val="auto"/>
                <w:sz w:val="24"/>
                <w:szCs w:val="24"/>
              </w:rPr>
              <w:t xml:space="preserve"> и 202</w:t>
            </w:r>
            <w:r w:rsidR="004C1A68" w:rsidRPr="004C1A68">
              <w:rPr>
                <w:color w:val="auto"/>
                <w:sz w:val="24"/>
                <w:szCs w:val="24"/>
              </w:rPr>
              <w:t>7</w:t>
            </w:r>
            <w:r w:rsidRPr="004C1A68">
              <w:rPr>
                <w:color w:val="auto"/>
                <w:sz w:val="24"/>
                <w:szCs w:val="24"/>
              </w:rPr>
              <w:t xml:space="preserve"> по главным распорядителям бюджетных средств (ГРБС) и государственным программам Ленинградской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56255D" w:rsidRDefault="007A7D46" w:rsidP="006B6371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596-597</w:t>
            </w:r>
          </w:p>
        </w:tc>
      </w:tr>
      <w:tr w:rsidR="005B4616" w:rsidRPr="0056255D" w:rsidTr="005B4616">
        <w:trPr>
          <w:trHeight w:val="131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4C1A68" w:rsidRDefault="005B4616" w:rsidP="004C1A68">
            <w:pPr>
              <w:jc w:val="both"/>
              <w:rPr>
                <w:color w:val="auto"/>
                <w:sz w:val="24"/>
                <w:szCs w:val="24"/>
              </w:rPr>
            </w:pPr>
            <w:r w:rsidRPr="004C1A68">
              <w:rPr>
                <w:color w:val="auto"/>
                <w:sz w:val="24"/>
                <w:szCs w:val="24"/>
              </w:rPr>
              <w:t xml:space="preserve">Приложение </w:t>
            </w:r>
            <w:r w:rsidR="004C1A68" w:rsidRPr="004C1A68">
              <w:rPr>
                <w:color w:val="auto"/>
                <w:sz w:val="24"/>
                <w:szCs w:val="24"/>
              </w:rPr>
              <w:t>8</w:t>
            </w:r>
            <w:r w:rsidRPr="004C1A68">
              <w:rPr>
                <w:color w:val="auto"/>
                <w:sz w:val="24"/>
                <w:szCs w:val="24"/>
              </w:rPr>
              <w:t xml:space="preserve"> к Пояснительной записке. Адресная инвестиционная программа Ленинградской области на 202</w:t>
            </w:r>
            <w:r w:rsidR="004C1A68" w:rsidRPr="004C1A68">
              <w:rPr>
                <w:color w:val="auto"/>
                <w:sz w:val="24"/>
                <w:szCs w:val="24"/>
              </w:rPr>
              <w:t>5</w:t>
            </w:r>
            <w:r w:rsidRPr="004C1A68">
              <w:rPr>
                <w:color w:val="auto"/>
                <w:sz w:val="24"/>
                <w:szCs w:val="24"/>
              </w:rPr>
              <w:t xml:space="preserve"> год и на плановый период 202</w:t>
            </w:r>
            <w:r w:rsidR="004C1A68" w:rsidRPr="004C1A68">
              <w:rPr>
                <w:color w:val="auto"/>
                <w:sz w:val="24"/>
                <w:szCs w:val="24"/>
              </w:rPr>
              <w:t>6</w:t>
            </w:r>
            <w:r w:rsidRPr="004C1A68">
              <w:rPr>
                <w:color w:val="auto"/>
                <w:sz w:val="24"/>
                <w:szCs w:val="24"/>
              </w:rPr>
              <w:t xml:space="preserve"> и 202</w:t>
            </w:r>
            <w:r w:rsidR="004C1A68" w:rsidRPr="004C1A68">
              <w:rPr>
                <w:color w:val="auto"/>
                <w:sz w:val="24"/>
                <w:szCs w:val="24"/>
              </w:rPr>
              <w:t>7</w:t>
            </w:r>
            <w:r w:rsidRPr="004C1A68">
              <w:rPr>
                <w:color w:val="auto"/>
                <w:sz w:val="24"/>
                <w:szCs w:val="24"/>
              </w:rPr>
              <w:t xml:space="preserve"> по главным распорядителям бюджетных средств (ГРБС), государственным программам Ленинградской области и объектам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56255D" w:rsidRDefault="007A7D46" w:rsidP="006B6371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598-604</w:t>
            </w:r>
          </w:p>
        </w:tc>
      </w:tr>
      <w:tr w:rsidR="005B4616" w:rsidRPr="006414B9" w:rsidTr="005B4616">
        <w:trPr>
          <w:trHeight w:val="412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AB52A0" w:rsidRDefault="005B4616" w:rsidP="006B6371">
            <w:pPr>
              <w:jc w:val="both"/>
              <w:rPr>
                <w:color w:val="auto"/>
                <w:sz w:val="24"/>
                <w:szCs w:val="24"/>
              </w:rPr>
            </w:pPr>
            <w:r w:rsidRPr="00AB52A0">
              <w:rPr>
                <w:b/>
                <w:color w:val="auto"/>
                <w:sz w:val="24"/>
                <w:szCs w:val="24"/>
              </w:rPr>
              <w:t>Справка о состоянии законодательства в сфере правового регулирования областного закона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6414B9" w:rsidRDefault="00C83D8C" w:rsidP="006B6371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605</w:t>
            </w:r>
          </w:p>
        </w:tc>
      </w:tr>
      <w:tr w:rsidR="005B4616" w:rsidRPr="006414B9" w:rsidTr="005B4616">
        <w:trPr>
          <w:trHeight w:val="132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AB52A0" w:rsidRDefault="005B4616" w:rsidP="006B6371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AB52A0">
              <w:rPr>
                <w:b/>
                <w:color w:val="auto"/>
                <w:sz w:val="24"/>
                <w:szCs w:val="24"/>
              </w:rPr>
              <w:t xml:space="preserve"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6414B9" w:rsidRDefault="00C83D8C" w:rsidP="006B6371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606-608</w:t>
            </w:r>
          </w:p>
        </w:tc>
      </w:tr>
      <w:tr w:rsidR="005B4616" w:rsidRPr="006414B9" w:rsidTr="005B4616"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AB52A0" w:rsidRDefault="005B4616" w:rsidP="006B6371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AB52A0">
              <w:rPr>
                <w:b/>
                <w:color w:val="auto"/>
                <w:sz w:val="24"/>
                <w:szCs w:val="24"/>
              </w:rPr>
              <w:t xml:space="preserve">Предложения о разработке нормативных правовых актов, принятие которых необходимо для реализации областного закона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6414B9" w:rsidRDefault="00C83D8C" w:rsidP="006B6371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609</w:t>
            </w:r>
          </w:p>
        </w:tc>
      </w:tr>
      <w:tr w:rsidR="005B4616" w:rsidRPr="006414B9" w:rsidTr="005B4616">
        <w:trPr>
          <w:trHeight w:val="72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AB52A0" w:rsidRDefault="005B4616" w:rsidP="006B6371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AB52A0">
              <w:rPr>
                <w:b/>
                <w:color w:val="auto"/>
                <w:sz w:val="24"/>
                <w:szCs w:val="24"/>
              </w:rPr>
              <w:lastRenderedPageBreak/>
              <w:t xml:space="preserve">Финансово-экономическое обоснование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6414B9" w:rsidRDefault="00C83D8C" w:rsidP="006B6371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610</w:t>
            </w:r>
          </w:p>
        </w:tc>
      </w:tr>
      <w:tr w:rsidR="005B4616" w:rsidTr="005B4616">
        <w:trPr>
          <w:trHeight w:val="72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Pr="00AB52A0" w:rsidRDefault="005B4616" w:rsidP="0041633B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DA60A0">
              <w:rPr>
                <w:b/>
                <w:color w:val="auto"/>
                <w:sz w:val="24"/>
                <w:szCs w:val="24"/>
              </w:rPr>
              <w:t>Распоряжение Правительства Ленинградской области "О проекте областного закона "О внесении изменений в областной закон "Об областном бюджете Ленинградской области на 202</w:t>
            </w:r>
            <w:r w:rsidR="0041633B">
              <w:rPr>
                <w:b/>
                <w:color w:val="auto"/>
                <w:sz w:val="24"/>
                <w:szCs w:val="24"/>
              </w:rPr>
              <w:t>5</w:t>
            </w:r>
            <w:r w:rsidRPr="00DA60A0">
              <w:rPr>
                <w:b/>
                <w:color w:val="auto"/>
                <w:sz w:val="24"/>
                <w:szCs w:val="24"/>
              </w:rPr>
              <w:t xml:space="preserve"> год и на плановый период 202</w:t>
            </w:r>
            <w:r w:rsidR="0041633B">
              <w:rPr>
                <w:b/>
                <w:color w:val="auto"/>
                <w:sz w:val="24"/>
                <w:szCs w:val="24"/>
              </w:rPr>
              <w:t>6</w:t>
            </w:r>
            <w:r w:rsidRPr="00DA60A0">
              <w:rPr>
                <w:b/>
                <w:color w:val="auto"/>
                <w:sz w:val="24"/>
                <w:szCs w:val="24"/>
              </w:rPr>
              <w:t xml:space="preserve"> и 202</w:t>
            </w:r>
            <w:r w:rsidR="0041633B">
              <w:rPr>
                <w:b/>
                <w:color w:val="auto"/>
                <w:sz w:val="24"/>
                <w:szCs w:val="24"/>
              </w:rPr>
              <w:t>7</w:t>
            </w:r>
            <w:r w:rsidRPr="00DA60A0">
              <w:rPr>
                <w:b/>
                <w:color w:val="auto"/>
                <w:sz w:val="24"/>
                <w:szCs w:val="24"/>
              </w:rPr>
              <w:t xml:space="preserve"> годов"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616" w:rsidRDefault="00C83D8C" w:rsidP="006B6371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611</w:t>
            </w:r>
          </w:p>
        </w:tc>
      </w:tr>
    </w:tbl>
    <w:p w:rsidR="00F311F4" w:rsidRPr="0056255D" w:rsidRDefault="00F311F4">
      <w:pPr>
        <w:rPr>
          <w:color w:val="auto"/>
        </w:rPr>
      </w:pPr>
    </w:p>
    <w:sectPr w:rsidR="00F311F4" w:rsidRPr="0056255D" w:rsidSect="00121A64">
      <w:headerReference w:type="even" r:id="rId9"/>
      <w:headerReference w:type="default" r:id="rId10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29F" w:rsidRDefault="0045029F">
      <w:r>
        <w:separator/>
      </w:r>
    </w:p>
  </w:endnote>
  <w:endnote w:type="continuationSeparator" w:id="0">
    <w:p w:rsidR="0045029F" w:rsidRDefault="00450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29F" w:rsidRDefault="0045029F">
      <w:r>
        <w:separator/>
      </w:r>
    </w:p>
  </w:footnote>
  <w:footnote w:type="continuationSeparator" w:id="0">
    <w:p w:rsidR="0045029F" w:rsidRDefault="004502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6685" w:rsidRDefault="006D668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13</w:t>
    </w:r>
    <w:r>
      <w:rPr>
        <w:rStyle w:val="a9"/>
      </w:rPr>
      <w:fldChar w:fldCharType="end"/>
    </w:r>
  </w:p>
  <w:p w:rsidR="006D6685" w:rsidRDefault="006D6685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6685" w:rsidRDefault="006D668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83D8C">
      <w:rPr>
        <w:rStyle w:val="a9"/>
        <w:noProof/>
      </w:rPr>
      <w:t>7</w:t>
    </w:r>
    <w:r>
      <w:rPr>
        <w:rStyle w:val="a9"/>
      </w:rPr>
      <w:fldChar w:fldCharType="end"/>
    </w:r>
  </w:p>
  <w:p w:rsidR="006D6685" w:rsidRDefault="006D668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B7FD3"/>
    <w:multiLevelType w:val="singleLevel"/>
    <w:tmpl w:val="1EB2006A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4C1A52FD"/>
    <w:multiLevelType w:val="hybridMultilevel"/>
    <w:tmpl w:val="1438F6C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700F4AC1"/>
    <w:multiLevelType w:val="singleLevel"/>
    <w:tmpl w:val="0FBCF8B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A88"/>
    <w:rsid w:val="000010F6"/>
    <w:rsid w:val="00006AC1"/>
    <w:rsid w:val="00011441"/>
    <w:rsid w:val="000117D1"/>
    <w:rsid w:val="00011D42"/>
    <w:rsid w:val="000128B2"/>
    <w:rsid w:val="00012B47"/>
    <w:rsid w:val="00015F45"/>
    <w:rsid w:val="000160EE"/>
    <w:rsid w:val="00016453"/>
    <w:rsid w:val="000205C1"/>
    <w:rsid w:val="00020814"/>
    <w:rsid w:val="00020B7A"/>
    <w:rsid w:val="00026A4A"/>
    <w:rsid w:val="00026C3B"/>
    <w:rsid w:val="00027DED"/>
    <w:rsid w:val="00034F76"/>
    <w:rsid w:val="00035714"/>
    <w:rsid w:val="00036C07"/>
    <w:rsid w:val="00041EB6"/>
    <w:rsid w:val="00042C2F"/>
    <w:rsid w:val="000436F6"/>
    <w:rsid w:val="000437A6"/>
    <w:rsid w:val="00044E0A"/>
    <w:rsid w:val="00044EB4"/>
    <w:rsid w:val="00046647"/>
    <w:rsid w:val="00046ADD"/>
    <w:rsid w:val="0005245F"/>
    <w:rsid w:val="0005439B"/>
    <w:rsid w:val="00056C51"/>
    <w:rsid w:val="0006082B"/>
    <w:rsid w:val="000630C2"/>
    <w:rsid w:val="00063C6D"/>
    <w:rsid w:val="00063D4E"/>
    <w:rsid w:val="00065D56"/>
    <w:rsid w:val="00065EE7"/>
    <w:rsid w:val="00065F21"/>
    <w:rsid w:val="00066524"/>
    <w:rsid w:val="0006669B"/>
    <w:rsid w:val="000702AA"/>
    <w:rsid w:val="00070B9E"/>
    <w:rsid w:val="000734E4"/>
    <w:rsid w:val="00073F93"/>
    <w:rsid w:val="000741BF"/>
    <w:rsid w:val="000767BA"/>
    <w:rsid w:val="000803B9"/>
    <w:rsid w:val="000815AB"/>
    <w:rsid w:val="0008211F"/>
    <w:rsid w:val="00082D0E"/>
    <w:rsid w:val="000831DA"/>
    <w:rsid w:val="00087305"/>
    <w:rsid w:val="00087F43"/>
    <w:rsid w:val="000902E0"/>
    <w:rsid w:val="000919C4"/>
    <w:rsid w:val="00092F4B"/>
    <w:rsid w:val="00093613"/>
    <w:rsid w:val="0009520C"/>
    <w:rsid w:val="000A1230"/>
    <w:rsid w:val="000A1451"/>
    <w:rsid w:val="000A22CF"/>
    <w:rsid w:val="000A2D50"/>
    <w:rsid w:val="000A36DA"/>
    <w:rsid w:val="000A5933"/>
    <w:rsid w:val="000A6B7C"/>
    <w:rsid w:val="000A6BB9"/>
    <w:rsid w:val="000A7722"/>
    <w:rsid w:val="000B013E"/>
    <w:rsid w:val="000B192D"/>
    <w:rsid w:val="000B2BF7"/>
    <w:rsid w:val="000B3726"/>
    <w:rsid w:val="000B40DD"/>
    <w:rsid w:val="000C1ADE"/>
    <w:rsid w:val="000C408F"/>
    <w:rsid w:val="000D1221"/>
    <w:rsid w:val="000D1EBC"/>
    <w:rsid w:val="000D5420"/>
    <w:rsid w:val="000D6EC1"/>
    <w:rsid w:val="000E286D"/>
    <w:rsid w:val="000E3402"/>
    <w:rsid w:val="000E531C"/>
    <w:rsid w:val="000E722A"/>
    <w:rsid w:val="000E7336"/>
    <w:rsid w:val="000F058A"/>
    <w:rsid w:val="000F0BE2"/>
    <w:rsid w:val="000F0FA1"/>
    <w:rsid w:val="000F24C7"/>
    <w:rsid w:val="000F2D14"/>
    <w:rsid w:val="000F37E6"/>
    <w:rsid w:val="000F560D"/>
    <w:rsid w:val="00102385"/>
    <w:rsid w:val="00102443"/>
    <w:rsid w:val="001024EF"/>
    <w:rsid w:val="001045A9"/>
    <w:rsid w:val="001058EF"/>
    <w:rsid w:val="00107AB3"/>
    <w:rsid w:val="001140A4"/>
    <w:rsid w:val="00114EFD"/>
    <w:rsid w:val="00117C17"/>
    <w:rsid w:val="00121555"/>
    <w:rsid w:val="00121A64"/>
    <w:rsid w:val="0012257B"/>
    <w:rsid w:val="001229AC"/>
    <w:rsid w:val="001234ED"/>
    <w:rsid w:val="00124A80"/>
    <w:rsid w:val="0012743D"/>
    <w:rsid w:val="00135D31"/>
    <w:rsid w:val="00141179"/>
    <w:rsid w:val="00141D64"/>
    <w:rsid w:val="00143776"/>
    <w:rsid w:val="00147E0F"/>
    <w:rsid w:val="0015254C"/>
    <w:rsid w:val="0015388C"/>
    <w:rsid w:val="00154BE8"/>
    <w:rsid w:val="00156BD6"/>
    <w:rsid w:val="001612CE"/>
    <w:rsid w:val="0016252C"/>
    <w:rsid w:val="00164345"/>
    <w:rsid w:val="00166E79"/>
    <w:rsid w:val="001678EB"/>
    <w:rsid w:val="00167AF4"/>
    <w:rsid w:val="0017097B"/>
    <w:rsid w:val="00170C98"/>
    <w:rsid w:val="00172431"/>
    <w:rsid w:val="0017360E"/>
    <w:rsid w:val="0017365F"/>
    <w:rsid w:val="00174B94"/>
    <w:rsid w:val="00174E26"/>
    <w:rsid w:val="0017617C"/>
    <w:rsid w:val="00177C14"/>
    <w:rsid w:val="00180A36"/>
    <w:rsid w:val="00182A7F"/>
    <w:rsid w:val="00182DFD"/>
    <w:rsid w:val="00182F7C"/>
    <w:rsid w:val="00185F48"/>
    <w:rsid w:val="00186FF1"/>
    <w:rsid w:val="00190662"/>
    <w:rsid w:val="0019340F"/>
    <w:rsid w:val="0019375A"/>
    <w:rsid w:val="00193CE1"/>
    <w:rsid w:val="001A02AD"/>
    <w:rsid w:val="001A2B55"/>
    <w:rsid w:val="001A4B71"/>
    <w:rsid w:val="001A50DC"/>
    <w:rsid w:val="001A521A"/>
    <w:rsid w:val="001A61AA"/>
    <w:rsid w:val="001A6388"/>
    <w:rsid w:val="001A7361"/>
    <w:rsid w:val="001A76BC"/>
    <w:rsid w:val="001A7A24"/>
    <w:rsid w:val="001A7B12"/>
    <w:rsid w:val="001B158E"/>
    <w:rsid w:val="001B590E"/>
    <w:rsid w:val="001B6810"/>
    <w:rsid w:val="001B7B06"/>
    <w:rsid w:val="001B7CBD"/>
    <w:rsid w:val="001C0780"/>
    <w:rsid w:val="001C0DF6"/>
    <w:rsid w:val="001C1C04"/>
    <w:rsid w:val="001C4713"/>
    <w:rsid w:val="001D0EE1"/>
    <w:rsid w:val="001D1D97"/>
    <w:rsid w:val="001D20ED"/>
    <w:rsid w:val="001D2FCC"/>
    <w:rsid w:val="001E0DBB"/>
    <w:rsid w:val="001E120A"/>
    <w:rsid w:val="001E32B7"/>
    <w:rsid w:val="001E535F"/>
    <w:rsid w:val="001E5B15"/>
    <w:rsid w:val="001E6839"/>
    <w:rsid w:val="001E6D30"/>
    <w:rsid w:val="001F2E6E"/>
    <w:rsid w:val="002003EC"/>
    <w:rsid w:val="00200917"/>
    <w:rsid w:val="0020155D"/>
    <w:rsid w:val="002021A8"/>
    <w:rsid w:val="00202D35"/>
    <w:rsid w:val="002037C7"/>
    <w:rsid w:val="00204001"/>
    <w:rsid w:val="00204230"/>
    <w:rsid w:val="00213486"/>
    <w:rsid w:val="00214BF5"/>
    <w:rsid w:val="00214CC6"/>
    <w:rsid w:val="002172BA"/>
    <w:rsid w:val="00220606"/>
    <w:rsid w:val="002231CC"/>
    <w:rsid w:val="00223AF6"/>
    <w:rsid w:val="0022417E"/>
    <w:rsid w:val="0022644E"/>
    <w:rsid w:val="00226575"/>
    <w:rsid w:val="002278CA"/>
    <w:rsid w:val="002311F7"/>
    <w:rsid w:val="00233795"/>
    <w:rsid w:val="00233A22"/>
    <w:rsid w:val="00233D2B"/>
    <w:rsid w:val="00241B32"/>
    <w:rsid w:val="00242E4A"/>
    <w:rsid w:val="0024711F"/>
    <w:rsid w:val="00251BD9"/>
    <w:rsid w:val="00251CF2"/>
    <w:rsid w:val="002528C6"/>
    <w:rsid w:val="0025315B"/>
    <w:rsid w:val="00253DE8"/>
    <w:rsid w:val="002559E6"/>
    <w:rsid w:val="00256595"/>
    <w:rsid w:val="00256C21"/>
    <w:rsid w:val="00260125"/>
    <w:rsid w:val="00260B36"/>
    <w:rsid w:val="002614C3"/>
    <w:rsid w:val="002624F4"/>
    <w:rsid w:val="002630C0"/>
    <w:rsid w:val="002643B1"/>
    <w:rsid w:val="00264567"/>
    <w:rsid w:val="002661FE"/>
    <w:rsid w:val="0026642C"/>
    <w:rsid w:val="00267DF9"/>
    <w:rsid w:val="002702F4"/>
    <w:rsid w:val="00271EC1"/>
    <w:rsid w:val="00272DBC"/>
    <w:rsid w:val="00273043"/>
    <w:rsid w:val="0027318F"/>
    <w:rsid w:val="00275D37"/>
    <w:rsid w:val="00276AF6"/>
    <w:rsid w:val="00276C1A"/>
    <w:rsid w:val="0028049B"/>
    <w:rsid w:val="002813BD"/>
    <w:rsid w:val="00281A44"/>
    <w:rsid w:val="00282876"/>
    <w:rsid w:val="00284CB1"/>
    <w:rsid w:val="002853CD"/>
    <w:rsid w:val="002872E1"/>
    <w:rsid w:val="00290606"/>
    <w:rsid w:val="00292C7F"/>
    <w:rsid w:val="00293C8D"/>
    <w:rsid w:val="00294EF6"/>
    <w:rsid w:val="00295A3A"/>
    <w:rsid w:val="00297677"/>
    <w:rsid w:val="002A0C3B"/>
    <w:rsid w:val="002A1B2F"/>
    <w:rsid w:val="002A2395"/>
    <w:rsid w:val="002B2C5A"/>
    <w:rsid w:val="002B3A08"/>
    <w:rsid w:val="002B4084"/>
    <w:rsid w:val="002B447E"/>
    <w:rsid w:val="002B6F0D"/>
    <w:rsid w:val="002C13CE"/>
    <w:rsid w:val="002C1AED"/>
    <w:rsid w:val="002C3372"/>
    <w:rsid w:val="002C3B6C"/>
    <w:rsid w:val="002C4C9E"/>
    <w:rsid w:val="002D0304"/>
    <w:rsid w:val="002D2C79"/>
    <w:rsid w:val="002D2F13"/>
    <w:rsid w:val="002D36AE"/>
    <w:rsid w:val="002D5D62"/>
    <w:rsid w:val="002D6520"/>
    <w:rsid w:val="002E00AE"/>
    <w:rsid w:val="002E5733"/>
    <w:rsid w:val="002E614A"/>
    <w:rsid w:val="002E6B9A"/>
    <w:rsid w:val="002F1FFA"/>
    <w:rsid w:val="002F6E3E"/>
    <w:rsid w:val="00300E9D"/>
    <w:rsid w:val="00304FB7"/>
    <w:rsid w:val="00306F13"/>
    <w:rsid w:val="00307FC2"/>
    <w:rsid w:val="00310365"/>
    <w:rsid w:val="00310647"/>
    <w:rsid w:val="00312AFF"/>
    <w:rsid w:val="003157D9"/>
    <w:rsid w:val="00316743"/>
    <w:rsid w:val="003176E8"/>
    <w:rsid w:val="00320DF3"/>
    <w:rsid w:val="00322D3C"/>
    <w:rsid w:val="0033050E"/>
    <w:rsid w:val="00332A35"/>
    <w:rsid w:val="003346B5"/>
    <w:rsid w:val="00336AAE"/>
    <w:rsid w:val="00336AD9"/>
    <w:rsid w:val="003408F4"/>
    <w:rsid w:val="00341447"/>
    <w:rsid w:val="00344607"/>
    <w:rsid w:val="00345A1B"/>
    <w:rsid w:val="00345B13"/>
    <w:rsid w:val="003509E2"/>
    <w:rsid w:val="00351D56"/>
    <w:rsid w:val="00351D6D"/>
    <w:rsid w:val="0035232C"/>
    <w:rsid w:val="00352F41"/>
    <w:rsid w:val="00354D45"/>
    <w:rsid w:val="00356FDB"/>
    <w:rsid w:val="0036008B"/>
    <w:rsid w:val="00361FDD"/>
    <w:rsid w:val="00362CDD"/>
    <w:rsid w:val="0036391C"/>
    <w:rsid w:val="00367D93"/>
    <w:rsid w:val="00371BAF"/>
    <w:rsid w:val="00373818"/>
    <w:rsid w:val="003740CC"/>
    <w:rsid w:val="003757B7"/>
    <w:rsid w:val="00375861"/>
    <w:rsid w:val="003759B0"/>
    <w:rsid w:val="00375A6E"/>
    <w:rsid w:val="003778D2"/>
    <w:rsid w:val="00386784"/>
    <w:rsid w:val="003921CC"/>
    <w:rsid w:val="003952AC"/>
    <w:rsid w:val="003970D1"/>
    <w:rsid w:val="00397388"/>
    <w:rsid w:val="003A0486"/>
    <w:rsid w:val="003A1A24"/>
    <w:rsid w:val="003A21C6"/>
    <w:rsid w:val="003A5B69"/>
    <w:rsid w:val="003A68BD"/>
    <w:rsid w:val="003A784E"/>
    <w:rsid w:val="003B0BC9"/>
    <w:rsid w:val="003B1554"/>
    <w:rsid w:val="003B16EF"/>
    <w:rsid w:val="003B1923"/>
    <w:rsid w:val="003B2FF9"/>
    <w:rsid w:val="003B49CA"/>
    <w:rsid w:val="003B61F5"/>
    <w:rsid w:val="003B72E1"/>
    <w:rsid w:val="003C359C"/>
    <w:rsid w:val="003C59BC"/>
    <w:rsid w:val="003C7441"/>
    <w:rsid w:val="003D3985"/>
    <w:rsid w:val="003D5579"/>
    <w:rsid w:val="003D5EBF"/>
    <w:rsid w:val="003D756E"/>
    <w:rsid w:val="003E2496"/>
    <w:rsid w:val="003E6972"/>
    <w:rsid w:val="003E799A"/>
    <w:rsid w:val="003F0316"/>
    <w:rsid w:val="003F03D9"/>
    <w:rsid w:val="003F290D"/>
    <w:rsid w:val="004006A9"/>
    <w:rsid w:val="00401E92"/>
    <w:rsid w:val="00403324"/>
    <w:rsid w:val="00403485"/>
    <w:rsid w:val="00405907"/>
    <w:rsid w:val="00405993"/>
    <w:rsid w:val="00406FB0"/>
    <w:rsid w:val="0040756A"/>
    <w:rsid w:val="00407E66"/>
    <w:rsid w:val="0041633B"/>
    <w:rsid w:val="00416E92"/>
    <w:rsid w:val="00423B60"/>
    <w:rsid w:val="004248C0"/>
    <w:rsid w:val="004252DA"/>
    <w:rsid w:val="0042621D"/>
    <w:rsid w:val="004314B3"/>
    <w:rsid w:val="00435569"/>
    <w:rsid w:val="00435701"/>
    <w:rsid w:val="00436F5E"/>
    <w:rsid w:val="00444230"/>
    <w:rsid w:val="004447C0"/>
    <w:rsid w:val="004450C7"/>
    <w:rsid w:val="004450CE"/>
    <w:rsid w:val="004454EB"/>
    <w:rsid w:val="004455A2"/>
    <w:rsid w:val="00445E4C"/>
    <w:rsid w:val="0045029F"/>
    <w:rsid w:val="00451036"/>
    <w:rsid w:val="00452829"/>
    <w:rsid w:val="00453C30"/>
    <w:rsid w:val="0045459C"/>
    <w:rsid w:val="00455585"/>
    <w:rsid w:val="00456B14"/>
    <w:rsid w:val="00457984"/>
    <w:rsid w:val="00457FEF"/>
    <w:rsid w:val="00461CE2"/>
    <w:rsid w:val="004636D2"/>
    <w:rsid w:val="00465F7C"/>
    <w:rsid w:val="00470581"/>
    <w:rsid w:val="00471E8D"/>
    <w:rsid w:val="0047221C"/>
    <w:rsid w:val="00473AE5"/>
    <w:rsid w:val="00474C37"/>
    <w:rsid w:val="00475382"/>
    <w:rsid w:val="00475632"/>
    <w:rsid w:val="00476195"/>
    <w:rsid w:val="00476DAC"/>
    <w:rsid w:val="0047743E"/>
    <w:rsid w:val="00477CFB"/>
    <w:rsid w:val="0048156C"/>
    <w:rsid w:val="00494656"/>
    <w:rsid w:val="00495ADA"/>
    <w:rsid w:val="00495F05"/>
    <w:rsid w:val="004972AD"/>
    <w:rsid w:val="004972FC"/>
    <w:rsid w:val="004977C7"/>
    <w:rsid w:val="004A01AB"/>
    <w:rsid w:val="004A078D"/>
    <w:rsid w:val="004A0902"/>
    <w:rsid w:val="004A11CD"/>
    <w:rsid w:val="004A2BE7"/>
    <w:rsid w:val="004A3ED1"/>
    <w:rsid w:val="004A3FAE"/>
    <w:rsid w:val="004A5F77"/>
    <w:rsid w:val="004A6050"/>
    <w:rsid w:val="004B0946"/>
    <w:rsid w:val="004B163E"/>
    <w:rsid w:val="004B1EC1"/>
    <w:rsid w:val="004B34F2"/>
    <w:rsid w:val="004C1A68"/>
    <w:rsid w:val="004C2270"/>
    <w:rsid w:val="004C4111"/>
    <w:rsid w:val="004C46A0"/>
    <w:rsid w:val="004C7637"/>
    <w:rsid w:val="004D54F4"/>
    <w:rsid w:val="004E1BFF"/>
    <w:rsid w:val="004E3CF1"/>
    <w:rsid w:val="004E4343"/>
    <w:rsid w:val="004E4350"/>
    <w:rsid w:val="004E4C9F"/>
    <w:rsid w:val="004E79D3"/>
    <w:rsid w:val="004E7B9A"/>
    <w:rsid w:val="004E7EFE"/>
    <w:rsid w:val="004F0695"/>
    <w:rsid w:val="004F0FC3"/>
    <w:rsid w:val="004F122F"/>
    <w:rsid w:val="004F30BD"/>
    <w:rsid w:val="004F45B2"/>
    <w:rsid w:val="00502C73"/>
    <w:rsid w:val="0050363B"/>
    <w:rsid w:val="00503AA7"/>
    <w:rsid w:val="00504EA6"/>
    <w:rsid w:val="00505F61"/>
    <w:rsid w:val="00507CBF"/>
    <w:rsid w:val="005111BD"/>
    <w:rsid w:val="00512233"/>
    <w:rsid w:val="0052172B"/>
    <w:rsid w:val="00523921"/>
    <w:rsid w:val="005255EA"/>
    <w:rsid w:val="00526064"/>
    <w:rsid w:val="005303D6"/>
    <w:rsid w:val="00530FB3"/>
    <w:rsid w:val="005332DC"/>
    <w:rsid w:val="005371C5"/>
    <w:rsid w:val="0054038A"/>
    <w:rsid w:val="0054130B"/>
    <w:rsid w:val="00541787"/>
    <w:rsid w:val="00544E14"/>
    <w:rsid w:val="00546308"/>
    <w:rsid w:val="00546963"/>
    <w:rsid w:val="00546B63"/>
    <w:rsid w:val="00546B8E"/>
    <w:rsid w:val="005500F5"/>
    <w:rsid w:val="00551566"/>
    <w:rsid w:val="0055240C"/>
    <w:rsid w:val="00553139"/>
    <w:rsid w:val="005539E9"/>
    <w:rsid w:val="00554110"/>
    <w:rsid w:val="00555A8A"/>
    <w:rsid w:val="005574FA"/>
    <w:rsid w:val="00560A12"/>
    <w:rsid w:val="00560FD6"/>
    <w:rsid w:val="005619EF"/>
    <w:rsid w:val="00562285"/>
    <w:rsid w:val="0056255D"/>
    <w:rsid w:val="00571E70"/>
    <w:rsid w:val="00574A59"/>
    <w:rsid w:val="00574C22"/>
    <w:rsid w:val="00576AFD"/>
    <w:rsid w:val="00580218"/>
    <w:rsid w:val="005807CC"/>
    <w:rsid w:val="00582D2B"/>
    <w:rsid w:val="00583627"/>
    <w:rsid w:val="00583ABE"/>
    <w:rsid w:val="00585C60"/>
    <w:rsid w:val="00586AD0"/>
    <w:rsid w:val="00587C90"/>
    <w:rsid w:val="005916D2"/>
    <w:rsid w:val="00592876"/>
    <w:rsid w:val="005929AF"/>
    <w:rsid w:val="00592D86"/>
    <w:rsid w:val="00593D8D"/>
    <w:rsid w:val="00595499"/>
    <w:rsid w:val="0059640E"/>
    <w:rsid w:val="005972EC"/>
    <w:rsid w:val="005A14DE"/>
    <w:rsid w:val="005A294F"/>
    <w:rsid w:val="005A2B18"/>
    <w:rsid w:val="005A3348"/>
    <w:rsid w:val="005B39A6"/>
    <w:rsid w:val="005B4616"/>
    <w:rsid w:val="005C1E76"/>
    <w:rsid w:val="005C1EBE"/>
    <w:rsid w:val="005C238C"/>
    <w:rsid w:val="005C2A6A"/>
    <w:rsid w:val="005C317D"/>
    <w:rsid w:val="005C5788"/>
    <w:rsid w:val="005C6886"/>
    <w:rsid w:val="005C7512"/>
    <w:rsid w:val="005D0D07"/>
    <w:rsid w:val="005D0D11"/>
    <w:rsid w:val="005D1F37"/>
    <w:rsid w:val="005E1928"/>
    <w:rsid w:val="005E2F2E"/>
    <w:rsid w:val="005E42B4"/>
    <w:rsid w:val="005E7FA2"/>
    <w:rsid w:val="005F1881"/>
    <w:rsid w:val="005F4980"/>
    <w:rsid w:val="005F5AE0"/>
    <w:rsid w:val="005F606A"/>
    <w:rsid w:val="006018EF"/>
    <w:rsid w:val="006020AC"/>
    <w:rsid w:val="00602C64"/>
    <w:rsid w:val="00602DAB"/>
    <w:rsid w:val="00604367"/>
    <w:rsid w:val="00606A81"/>
    <w:rsid w:val="00606B5A"/>
    <w:rsid w:val="006075A3"/>
    <w:rsid w:val="0061206D"/>
    <w:rsid w:val="0062065F"/>
    <w:rsid w:val="006212C9"/>
    <w:rsid w:val="00622BAB"/>
    <w:rsid w:val="00624DF8"/>
    <w:rsid w:val="00625B16"/>
    <w:rsid w:val="00625BAC"/>
    <w:rsid w:val="00631C4D"/>
    <w:rsid w:val="00631E2C"/>
    <w:rsid w:val="006325DE"/>
    <w:rsid w:val="0063316F"/>
    <w:rsid w:val="0063360B"/>
    <w:rsid w:val="00634CD2"/>
    <w:rsid w:val="006351E5"/>
    <w:rsid w:val="006377AF"/>
    <w:rsid w:val="00643328"/>
    <w:rsid w:val="00645C4F"/>
    <w:rsid w:val="006464AB"/>
    <w:rsid w:val="006474E6"/>
    <w:rsid w:val="00647EEB"/>
    <w:rsid w:val="00651144"/>
    <w:rsid w:val="00652D07"/>
    <w:rsid w:val="0065465F"/>
    <w:rsid w:val="00660353"/>
    <w:rsid w:val="006616AA"/>
    <w:rsid w:val="00663FFC"/>
    <w:rsid w:val="00664E8A"/>
    <w:rsid w:val="00664F62"/>
    <w:rsid w:val="00680927"/>
    <w:rsid w:val="0068127A"/>
    <w:rsid w:val="0068378A"/>
    <w:rsid w:val="00685E4E"/>
    <w:rsid w:val="006866C1"/>
    <w:rsid w:val="006911C4"/>
    <w:rsid w:val="00692563"/>
    <w:rsid w:val="00692B7F"/>
    <w:rsid w:val="0069365B"/>
    <w:rsid w:val="00693CC6"/>
    <w:rsid w:val="0069473A"/>
    <w:rsid w:val="00695D70"/>
    <w:rsid w:val="00696846"/>
    <w:rsid w:val="006A02A0"/>
    <w:rsid w:val="006A0450"/>
    <w:rsid w:val="006A5504"/>
    <w:rsid w:val="006A64B0"/>
    <w:rsid w:val="006B26CD"/>
    <w:rsid w:val="006B325C"/>
    <w:rsid w:val="006B76F8"/>
    <w:rsid w:val="006C0D78"/>
    <w:rsid w:val="006C4FA3"/>
    <w:rsid w:val="006C5B26"/>
    <w:rsid w:val="006C7B97"/>
    <w:rsid w:val="006D52B0"/>
    <w:rsid w:val="006D6685"/>
    <w:rsid w:val="006D799B"/>
    <w:rsid w:val="006E1EA4"/>
    <w:rsid w:val="006E2031"/>
    <w:rsid w:val="006E4CE3"/>
    <w:rsid w:val="006E70BF"/>
    <w:rsid w:val="006F3CB9"/>
    <w:rsid w:val="006F47AF"/>
    <w:rsid w:val="006F6952"/>
    <w:rsid w:val="006F6A7F"/>
    <w:rsid w:val="00700DAF"/>
    <w:rsid w:val="00711184"/>
    <w:rsid w:val="007114E2"/>
    <w:rsid w:val="007116FD"/>
    <w:rsid w:val="00713604"/>
    <w:rsid w:val="007154AF"/>
    <w:rsid w:val="007161FF"/>
    <w:rsid w:val="007205A1"/>
    <w:rsid w:val="007215B9"/>
    <w:rsid w:val="0072255A"/>
    <w:rsid w:val="00723C50"/>
    <w:rsid w:val="00724DC5"/>
    <w:rsid w:val="00724E62"/>
    <w:rsid w:val="007272BE"/>
    <w:rsid w:val="007278C9"/>
    <w:rsid w:val="00727D1C"/>
    <w:rsid w:val="007324BA"/>
    <w:rsid w:val="00734C30"/>
    <w:rsid w:val="00736A04"/>
    <w:rsid w:val="007415E4"/>
    <w:rsid w:val="007424F9"/>
    <w:rsid w:val="0074578F"/>
    <w:rsid w:val="00746C7C"/>
    <w:rsid w:val="007515D5"/>
    <w:rsid w:val="007532C5"/>
    <w:rsid w:val="007536BE"/>
    <w:rsid w:val="00753708"/>
    <w:rsid w:val="007546B1"/>
    <w:rsid w:val="00755048"/>
    <w:rsid w:val="007560D0"/>
    <w:rsid w:val="007618B5"/>
    <w:rsid w:val="00763D02"/>
    <w:rsid w:val="00774347"/>
    <w:rsid w:val="00774962"/>
    <w:rsid w:val="00774C56"/>
    <w:rsid w:val="00775425"/>
    <w:rsid w:val="007815ED"/>
    <w:rsid w:val="00782A1B"/>
    <w:rsid w:val="00786484"/>
    <w:rsid w:val="00792E18"/>
    <w:rsid w:val="00793722"/>
    <w:rsid w:val="00793F32"/>
    <w:rsid w:val="007956A7"/>
    <w:rsid w:val="007974FE"/>
    <w:rsid w:val="007A160A"/>
    <w:rsid w:val="007A1CC2"/>
    <w:rsid w:val="007A22B3"/>
    <w:rsid w:val="007A3FB6"/>
    <w:rsid w:val="007A40DF"/>
    <w:rsid w:val="007A426B"/>
    <w:rsid w:val="007A6D75"/>
    <w:rsid w:val="007A7D46"/>
    <w:rsid w:val="007B140D"/>
    <w:rsid w:val="007B3DB0"/>
    <w:rsid w:val="007B4B1D"/>
    <w:rsid w:val="007B50E1"/>
    <w:rsid w:val="007B694F"/>
    <w:rsid w:val="007B7876"/>
    <w:rsid w:val="007C33E0"/>
    <w:rsid w:val="007C7938"/>
    <w:rsid w:val="007D42D2"/>
    <w:rsid w:val="007D7463"/>
    <w:rsid w:val="007D76D0"/>
    <w:rsid w:val="007E4A7B"/>
    <w:rsid w:val="007E4BE6"/>
    <w:rsid w:val="007E56B7"/>
    <w:rsid w:val="007E656E"/>
    <w:rsid w:val="007F1AAD"/>
    <w:rsid w:val="007F3ADA"/>
    <w:rsid w:val="007F66F6"/>
    <w:rsid w:val="008003F3"/>
    <w:rsid w:val="00805ECD"/>
    <w:rsid w:val="00807469"/>
    <w:rsid w:val="00807CC7"/>
    <w:rsid w:val="00810750"/>
    <w:rsid w:val="008113C2"/>
    <w:rsid w:val="008117A8"/>
    <w:rsid w:val="00811A54"/>
    <w:rsid w:val="0081434D"/>
    <w:rsid w:val="00817566"/>
    <w:rsid w:val="00817BA4"/>
    <w:rsid w:val="00817D20"/>
    <w:rsid w:val="00823B99"/>
    <w:rsid w:val="008248D8"/>
    <w:rsid w:val="00825D76"/>
    <w:rsid w:val="0082641E"/>
    <w:rsid w:val="00827706"/>
    <w:rsid w:val="00831AE1"/>
    <w:rsid w:val="008377B0"/>
    <w:rsid w:val="00837CE8"/>
    <w:rsid w:val="00840AC7"/>
    <w:rsid w:val="0084118B"/>
    <w:rsid w:val="00841515"/>
    <w:rsid w:val="00841597"/>
    <w:rsid w:val="00841BDB"/>
    <w:rsid w:val="00842BED"/>
    <w:rsid w:val="00843196"/>
    <w:rsid w:val="0084491A"/>
    <w:rsid w:val="00844E1E"/>
    <w:rsid w:val="00846833"/>
    <w:rsid w:val="00846DD3"/>
    <w:rsid w:val="0085115C"/>
    <w:rsid w:val="00852101"/>
    <w:rsid w:val="008526E7"/>
    <w:rsid w:val="00852B81"/>
    <w:rsid w:val="00855C45"/>
    <w:rsid w:val="008562C7"/>
    <w:rsid w:val="008606C8"/>
    <w:rsid w:val="00863E7D"/>
    <w:rsid w:val="00864430"/>
    <w:rsid w:val="00864EC3"/>
    <w:rsid w:val="0086747F"/>
    <w:rsid w:val="00870EB1"/>
    <w:rsid w:val="00876A7F"/>
    <w:rsid w:val="00877714"/>
    <w:rsid w:val="0087792C"/>
    <w:rsid w:val="00877A75"/>
    <w:rsid w:val="00877BAE"/>
    <w:rsid w:val="00880831"/>
    <w:rsid w:val="008817D1"/>
    <w:rsid w:val="008842B9"/>
    <w:rsid w:val="00884999"/>
    <w:rsid w:val="00887B59"/>
    <w:rsid w:val="0089188F"/>
    <w:rsid w:val="00893CFA"/>
    <w:rsid w:val="00897E59"/>
    <w:rsid w:val="008A2129"/>
    <w:rsid w:val="008A3363"/>
    <w:rsid w:val="008A4182"/>
    <w:rsid w:val="008A519A"/>
    <w:rsid w:val="008A64A6"/>
    <w:rsid w:val="008A7498"/>
    <w:rsid w:val="008B1E55"/>
    <w:rsid w:val="008B6820"/>
    <w:rsid w:val="008C0355"/>
    <w:rsid w:val="008C2321"/>
    <w:rsid w:val="008C38B7"/>
    <w:rsid w:val="008C55C2"/>
    <w:rsid w:val="008D1111"/>
    <w:rsid w:val="008D1971"/>
    <w:rsid w:val="008D3238"/>
    <w:rsid w:val="008D3B54"/>
    <w:rsid w:val="008D4BE7"/>
    <w:rsid w:val="008D6B37"/>
    <w:rsid w:val="008D70D3"/>
    <w:rsid w:val="008D7A69"/>
    <w:rsid w:val="008D7EC6"/>
    <w:rsid w:val="008E03B7"/>
    <w:rsid w:val="008E3693"/>
    <w:rsid w:val="008E3D81"/>
    <w:rsid w:val="008E669B"/>
    <w:rsid w:val="008F607E"/>
    <w:rsid w:val="008F7571"/>
    <w:rsid w:val="00900DED"/>
    <w:rsid w:val="009025E7"/>
    <w:rsid w:val="00905ED9"/>
    <w:rsid w:val="00907163"/>
    <w:rsid w:val="009104FC"/>
    <w:rsid w:val="00910DC9"/>
    <w:rsid w:val="00914642"/>
    <w:rsid w:val="00921117"/>
    <w:rsid w:val="0092243F"/>
    <w:rsid w:val="00922AA1"/>
    <w:rsid w:val="009231EE"/>
    <w:rsid w:val="00924FA5"/>
    <w:rsid w:val="009258C2"/>
    <w:rsid w:val="00933FE3"/>
    <w:rsid w:val="00934FFA"/>
    <w:rsid w:val="00936223"/>
    <w:rsid w:val="009426C4"/>
    <w:rsid w:val="00942A49"/>
    <w:rsid w:val="00943339"/>
    <w:rsid w:val="009453B2"/>
    <w:rsid w:val="00946A2C"/>
    <w:rsid w:val="0095021C"/>
    <w:rsid w:val="0095265C"/>
    <w:rsid w:val="00953985"/>
    <w:rsid w:val="00956337"/>
    <w:rsid w:val="00962B42"/>
    <w:rsid w:val="0096303E"/>
    <w:rsid w:val="00964813"/>
    <w:rsid w:val="009650AC"/>
    <w:rsid w:val="009662AB"/>
    <w:rsid w:val="00966D29"/>
    <w:rsid w:val="00967954"/>
    <w:rsid w:val="00976EF2"/>
    <w:rsid w:val="00981DDF"/>
    <w:rsid w:val="0098313B"/>
    <w:rsid w:val="009846B3"/>
    <w:rsid w:val="00985568"/>
    <w:rsid w:val="009A3A22"/>
    <w:rsid w:val="009A3B58"/>
    <w:rsid w:val="009A54E1"/>
    <w:rsid w:val="009A6139"/>
    <w:rsid w:val="009A7170"/>
    <w:rsid w:val="009A7330"/>
    <w:rsid w:val="009A784B"/>
    <w:rsid w:val="009B06E6"/>
    <w:rsid w:val="009B248A"/>
    <w:rsid w:val="009B2E7E"/>
    <w:rsid w:val="009B2FB6"/>
    <w:rsid w:val="009B3CC2"/>
    <w:rsid w:val="009B5A46"/>
    <w:rsid w:val="009B6770"/>
    <w:rsid w:val="009B6CA4"/>
    <w:rsid w:val="009B7589"/>
    <w:rsid w:val="009B7BD8"/>
    <w:rsid w:val="009C0944"/>
    <w:rsid w:val="009C0FEE"/>
    <w:rsid w:val="009C2470"/>
    <w:rsid w:val="009C2994"/>
    <w:rsid w:val="009C29D4"/>
    <w:rsid w:val="009C373B"/>
    <w:rsid w:val="009C3AAD"/>
    <w:rsid w:val="009C45BE"/>
    <w:rsid w:val="009C5394"/>
    <w:rsid w:val="009C5405"/>
    <w:rsid w:val="009C73A2"/>
    <w:rsid w:val="009D1563"/>
    <w:rsid w:val="009D3A15"/>
    <w:rsid w:val="009D3E56"/>
    <w:rsid w:val="009D4FDE"/>
    <w:rsid w:val="009E2D99"/>
    <w:rsid w:val="009F3738"/>
    <w:rsid w:val="009F587B"/>
    <w:rsid w:val="009F7BE4"/>
    <w:rsid w:val="00A0028C"/>
    <w:rsid w:val="00A014D1"/>
    <w:rsid w:val="00A01CE2"/>
    <w:rsid w:val="00A03529"/>
    <w:rsid w:val="00A05270"/>
    <w:rsid w:val="00A05A88"/>
    <w:rsid w:val="00A061CC"/>
    <w:rsid w:val="00A11255"/>
    <w:rsid w:val="00A11FE2"/>
    <w:rsid w:val="00A12762"/>
    <w:rsid w:val="00A13E35"/>
    <w:rsid w:val="00A148FD"/>
    <w:rsid w:val="00A150DE"/>
    <w:rsid w:val="00A158A3"/>
    <w:rsid w:val="00A20CC8"/>
    <w:rsid w:val="00A20E99"/>
    <w:rsid w:val="00A2261F"/>
    <w:rsid w:val="00A2415A"/>
    <w:rsid w:val="00A250A8"/>
    <w:rsid w:val="00A2649D"/>
    <w:rsid w:val="00A269D1"/>
    <w:rsid w:val="00A26C5D"/>
    <w:rsid w:val="00A34357"/>
    <w:rsid w:val="00A35490"/>
    <w:rsid w:val="00A37D71"/>
    <w:rsid w:val="00A411AD"/>
    <w:rsid w:val="00A41A35"/>
    <w:rsid w:val="00A45390"/>
    <w:rsid w:val="00A453D2"/>
    <w:rsid w:val="00A45FF2"/>
    <w:rsid w:val="00A46398"/>
    <w:rsid w:val="00A46521"/>
    <w:rsid w:val="00A47D50"/>
    <w:rsid w:val="00A503E9"/>
    <w:rsid w:val="00A5163F"/>
    <w:rsid w:val="00A5455E"/>
    <w:rsid w:val="00A54F84"/>
    <w:rsid w:val="00A55749"/>
    <w:rsid w:val="00A55C05"/>
    <w:rsid w:val="00A6028E"/>
    <w:rsid w:val="00A63360"/>
    <w:rsid w:val="00A636F9"/>
    <w:rsid w:val="00A6371F"/>
    <w:rsid w:val="00A63823"/>
    <w:rsid w:val="00A672BA"/>
    <w:rsid w:val="00A704C8"/>
    <w:rsid w:val="00A722C5"/>
    <w:rsid w:val="00A7344E"/>
    <w:rsid w:val="00A750BE"/>
    <w:rsid w:val="00A75711"/>
    <w:rsid w:val="00A80F82"/>
    <w:rsid w:val="00A81B06"/>
    <w:rsid w:val="00A83162"/>
    <w:rsid w:val="00A837D8"/>
    <w:rsid w:val="00A86275"/>
    <w:rsid w:val="00A86BFF"/>
    <w:rsid w:val="00A87907"/>
    <w:rsid w:val="00A90B83"/>
    <w:rsid w:val="00A912AA"/>
    <w:rsid w:val="00A9496E"/>
    <w:rsid w:val="00A94C7E"/>
    <w:rsid w:val="00A953C3"/>
    <w:rsid w:val="00A96AB8"/>
    <w:rsid w:val="00AA110F"/>
    <w:rsid w:val="00AA31B2"/>
    <w:rsid w:val="00AA488F"/>
    <w:rsid w:val="00AA49C9"/>
    <w:rsid w:val="00AA4FCC"/>
    <w:rsid w:val="00AA5575"/>
    <w:rsid w:val="00AA6CA9"/>
    <w:rsid w:val="00AA7B56"/>
    <w:rsid w:val="00AB2054"/>
    <w:rsid w:val="00AB3006"/>
    <w:rsid w:val="00AB63DF"/>
    <w:rsid w:val="00AB745C"/>
    <w:rsid w:val="00AC0312"/>
    <w:rsid w:val="00AC6959"/>
    <w:rsid w:val="00AD11DB"/>
    <w:rsid w:val="00AD1500"/>
    <w:rsid w:val="00AD3554"/>
    <w:rsid w:val="00AD3ED8"/>
    <w:rsid w:val="00AD4571"/>
    <w:rsid w:val="00AD57BA"/>
    <w:rsid w:val="00AD5FA0"/>
    <w:rsid w:val="00AD708C"/>
    <w:rsid w:val="00AD7EBA"/>
    <w:rsid w:val="00AE0636"/>
    <w:rsid w:val="00AE15C7"/>
    <w:rsid w:val="00AE1742"/>
    <w:rsid w:val="00AE1F6B"/>
    <w:rsid w:val="00AE2BAD"/>
    <w:rsid w:val="00AE2C7A"/>
    <w:rsid w:val="00AE2F3F"/>
    <w:rsid w:val="00AE5EA5"/>
    <w:rsid w:val="00AE6962"/>
    <w:rsid w:val="00AF0701"/>
    <w:rsid w:val="00AF0A4C"/>
    <w:rsid w:val="00AF2679"/>
    <w:rsid w:val="00AF2682"/>
    <w:rsid w:val="00AF316C"/>
    <w:rsid w:val="00AF420D"/>
    <w:rsid w:val="00AF4AE3"/>
    <w:rsid w:val="00AF4FCA"/>
    <w:rsid w:val="00AF7B91"/>
    <w:rsid w:val="00B00916"/>
    <w:rsid w:val="00B01ADE"/>
    <w:rsid w:val="00B03159"/>
    <w:rsid w:val="00B037C9"/>
    <w:rsid w:val="00B045D4"/>
    <w:rsid w:val="00B070CE"/>
    <w:rsid w:val="00B1010A"/>
    <w:rsid w:val="00B101D1"/>
    <w:rsid w:val="00B1108B"/>
    <w:rsid w:val="00B114CD"/>
    <w:rsid w:val="00B14921"/>
    <w:rsid w:val="00B15A42"/>
    <w:rsid w:val="00B20BD8"/>
    <w:rsid w:val="00B22B68"/>
    <w:rsid w:val="00B2456C"/>
    <w:rsid w:val="00B24F5C"/>
    <w:rsid w:val="00B30058"/>
    <w:rsid w:val="00B30BAF"/>
    <w:rsid w:val="00B31D11"/>
    <w:rsid w:val="00B33ABD"/>
    <w:rsid w:val="00B34880"/>
    <w:rsid w:val="00B34923"/>
    <w:rsid w:val="00B3518B"/>
    <w:rsid w:val="00B42344"/>
    <w:rsid w:val="00B42829"/>
    <w:rsid w:val="00B42AD4"/>
    <w:rsid w:val="00B43877"/>
    <w:rsid w:val="00B448B2"/>
    <w:rsid w:val="00B476ED"/>
    <w:rsid w:val="00B52B92"/>
    <w:rsid w:val="00B53B7E"/>
    <w:rsid w:val="00B603AB"/>
    <w:rsid w:val="00B60C1C"/>
    <w:rsid w:val="00B646B1"/>
    <w:rsid w:val="00B64726"/>
    <w:rsid w:val="00B6601C"/>
    <w:rsid w:val="00B72C29"/>
    <w:rsid w:val="00B72E01"/>
    <w:rsid w:val="00B73471"/>
    <w:rsid w:val="00B74988"/>
    <w:rsid w:val="00B75059"/>
    <w:rsid w:val="00B76711"/>
    <w:rsid w:val="00B76A8E"/>
    <w:rsid w:val="00B77F6C"/>
    <w:rsid w:val="00B81187"/>
    <w:rsid w:val="00B82832"/>
    <w:rsid w:val="00B844A5"/>
    <w:rsid w:val="00B86D6E"/>
    <w:rsid w:val="00B87310"/>
    <w:rsid w:val="00B92FFE"/>
    <w:rsid w:val="00B94F0F"/>
    <w:rsid w:val="00B956C1"/>
    <w:rsid w:val="00B95A4B"/>
    <w:rsid w:val="00BA003D"/>
    <w:rsid w:val="00BA086B"/>
    <w:rsid w:val="00BA1BC7"/>
    <w:rsid w:val="00BA37EA"/>
    <w:rsid w:val="00BA38FB"/>
    <w:rsid w:val="00BA4493"/>
    <w:rsid w:val="00BA493B"/>
    <w:rsid w:val="00BA55CF"/>
    <w:rsid w:val="00BA5663"/>
    <w:rsid w:val="00BB1012"/>
    <w:rsid w:val="00BB1F2F"/>
    <w:rsid w:val="00BB3478"/>
    <w:rsid w:val="00BB367C"/>
    <w:rsid w:val="00BB4367"/>
    <w:rsid w:val="00BB4AAA"/>
    <w:rsid w:val="00BC0D1E"/>
    <w:rsid w:val="00BC5F5F"/>
    <w:rsid w:val="00BC7B9F"/>
    <w:rsid w:val="00BD211F"/>
    <w:rsid w:val="00BD3AF5"/>
    <w:rsid w:val="00BD63B8"/>
    <w:rsid w:val="00BD67CC"/>
    <w:rsid w:val="00BE06D7"/>
    <w:rsid w:val="00BE2384"/>
    <w:rsid w:val="00BE37CA"/>
    <w:rsid w:val="00BE687B"/>
    <w:rsid w:val="00BE7754"/>
    <w:rsid w:val="00BF091D"/>
    <w:rsid w:val="00BF0B79"/>
    <w:rsid w:val="00BF230D"/>
    <w:rsid w:val="00BF3332"/>
    <w:rsid w:val="00BF3991"/>
    <w:rsid w:val="00BF3EAD"/>
    <w:rsid w:val="00BF4020"/>
    <w:rsid w:val="00BF44A6"/>
    <w:rsid w:val="00BF4A2A"/>
    <w:rsid w:val="00BF500E"/>
    <w:rsid w:val="00BF5446"/>
    <w:rsid w:val="00BF546C"/>
    <w:rsid w:val="00BF57D2"/>
    <w:rsid w:val="00C00B4A"/>
    <w:rsid w:val="00C00EA4"/>
    <w:rsid w:val="00C02DCA"/>
    <w:rsid w:val="00C03DDE"/>
    <w:rsid w:val="00C052C1"/>
    <w:rsid w:val="00C0696A"/>
    <w:rsid w:val="00C12BB7"/>
    <w:rsid w:val="00C13E7A"/>
    <w:rsid w:val="00C200D0"/>
    <w:rsid w:val="00C20100"/>
    <w:rsid w:val="00C202B2"/>
    <w:rsid w:val="00C210F8"/>
    <w:rsid w:val="00C21F65"/>
    <w:rsid w:val="00C2725B"/>
    <w:rsid w:val="00C3054D"/>
    <w:rsid w:val="00C30B55"/>
    <w:rsid w:val="00C339E8"/>
    <w:rsid w:val="00C33CF4"/>
    <w:rsid w:val="00C34F6A"/>
    <w:rsid w:val="00C35AC8"/>
    <w:rsid w:val="00C375C1"/>
    <w:rsid w:val="00C43649"/>
    <w:rsid w:val="00C44356"/>
    <w:rsid w:val="00C4703F"/>
    <w:rsid w:val="00C47D75"/>
    <w:rsid w:val="00C50095"/>
    <w:rsid w:val="00C51BF9"/>
    <w:rsid w:val="00C52A87"/>
    <w:rsid w:val="00C56E86"/>
    <w:rsid w:val="00C6058D"/>
    <w:rsid w:val="00C60E74"/>
    <w:rsid w:val="00C6243E"/>
    <w:rsid w:val="00C625E4"/>
    <w:rsid w:val="00C62735"/>
    <w:rsid w:val="00C63B47"/>
    <w:rsid w:val="00C63DE0"/>
    <w:rsid w:val="00C64D7A"/>
    <w:rsid w:val="00C65BCB"/>
    <w:rsid w:val="00C70303"/>
    <w:rsid w:val="00C72CBF"/>
    <w:rsid w:val="00C742B9"/>
    <w:rsid w:val="00C7700E"/>
    <w:rsid w:val="00C802AD"/>
    <w:rsid w:val="00C816D9"/>
    <w:rsid w:val="00C8288C"/>
    <w:rsid w:val="00C82FBB"/>
    <w:rsid w:val="00C8333D"/>
    <w:rsid w:val="00C83D8C"/>
    <w:rsid w:val="00C8504D"/>
    <w:rsid w:val="00C8770C"/>
    <w:rsid w:val="00C9039B"/>
    <w:rsid w:val="00C90981"/>
    <w:rsid w:val="00C91D8B"/>
    <w:rsid w:val="00C92394"/>
    <w:rsid w:val="00C9281D"/>
    <w:rsid w:val="00C93194"/>
    <w:rsid w:val="00C93845"/>
    <w:rsid w:val="00C93F2C"/>
    <w:rsid w:val="00C95831"/>
    <w:rsid w:val="00C96550"/>
    <w:rsid w:val="00C96900"/>
    <w:rsid w:val="00C96E9A"/>
    <w:rsid w:val="00C97125"/>
    <w:rsid w:val="00C971E2"/>
    <w:rsid w:val="00CA21BD"/>
    <w:rsid w:val="00CA469D"/>
    <w:rsid w:val="00CA6315"/>
    <w:rsid w:val="00CA7163"/>
    <w:rsid w:val="00CB1933"/>
    <w:rsid w:val="00CB7675"/>
    <w:rsid w:val="00CC16B4"/>
    <w:rsid w:val="00CC30F6"/>
    <w:rsid w:val="00CC4528"/>
    <w:rsid w:val="00CC52E0"/>
    <w:rsid w:val="00CD478A"/>
    <w:rsid w:val="00CD622C"/>
    <w:rsid w:val="00CD7A79"/>
    <w:rsid w:val="00CE17CF"/>
    <w:rsid w:val="00CE2208"/>
    <w:rsid w:val="00CE3837"/>
    <w:rsid w:val="00CE67E2"/>
    <w:rsid w:val="00CE6EF0"/>
    <w:rsid w:val="00CE7831"/>
    <w:rsid w:val="00CE7A73"/>
    <w:rsid w:val="00CF00F7"/>
    <w:rsid w:val="00CF0D3E"/>
    <w:rsid w:val="00CF0FC3"/>
    <w:rsid w:val="00CF0FD9"/>
    <w:rsid w:val="00CF2C49"/>
    <w:rsid w:val="00CF319E"/>
    <w:rsid w:val="00CF55B8"/>
    <w:rsid w:val="00CF765D"/>
    <w:rsid w:val="00D01B07"/>
    <w:rsid w:val="00D01E05"/>
    <w:rsid w:val="00D0226F"/>
    <w:rsid w:val="00D02AAC"/>
    <w:rsid w:val="00D02C17"/>
    <w:rsid w:val="00D02C58"/>
    <w:rsid w:val="00D03F5E"/>
    <w:rsid w:val="00D05F9A"/>
    <w:rsid w:val="00D071BF"/>
    <w:rsid w:val="00D10C39"/>
    <w:rsid w:val="00D10D5D"/>
    <w:rsid w:val="00D11452"/>
    <w:rsid w:val="00D11BDE"/>
    <w:rsid w:val="00D120BF"/>
    <w:rsid w:val="00D12973"/>
    <w:rsid w:val="00D1329B"/>
    <w:rsid w:val="00D13CDC"/>
    <w:rsid w:val="00D14C01"/>
    <w:rsid w:val="00D14C20"/>
    <w:rsid w:val="00D15442"/>
    <w:rsid w:val="00D225F7"/>
    <w:rsid w:val="00D22E64"/>
    <w:rsid w:val="00D23A73"/>
    <w:rsid w:val="00D26D2F"/>
    <w:rsid w:val="00D30E29"/>
    <w:rsid w:val="00D3235D"/>
    <w:rsid w:val="00D33224"/>
    <w:rsid w:val="00D333C4"/>
    <w:rsid w:val="00D33558"/>
    <w:rsid w:val="00D33A14"/>
    <w:rsid w:val="00D34CC4"/>
    <w:rsid w:val="00D35572"/>
    <w:rsid w:val="00D357E0"/>
    <w:rsid w:val="00D36310"/>
    <w:rsid w:val="00D40CF8"/>
    <w:rsid w:val="00D41681"/>
    <w:rsid w:val="00D4174B"/>
    <w:rsid w:val="00D52B89"/>
    <w:rsid w:val="00D55063"/>
    <w:rsid w:val="00D5569C"/>
    <w:rsid w:val="00D56754"/>
    <w:rsid w:val="00D600CA"/>
    <w:rsid w:val="00D6072C"/>
    <w:rsid w:val="00D61337"/>
    <w:rsid w:val="00D64335"/>
    <w:rsid w:val="00D646D0"/>
    <w:rsid w:val="00D65317"/>
    <w:rsid w:val="00D66728"/>
    <w:rsid w:val="00D70A3D"/>
    <w:rsid w:val="00D80788"/>
    <w:rsid w:val="00D827BC"/>
    <w:rsid w:val="00D85849"/>
    <w:rsid w:val="00D86B22"/>
    <w:rsid w:val="00D87357"/>
    <w:rsid w:val="00D907DB"/>
    <w:rsid w:val="00D96281"/>
    <w:rsid w:val="00D9675F"/>
    <w:rsid w:val="00D96A5D"/>
    <w:rsid w:val="00D97A5A"/>
    <w:rsid w:val="00DA2B20"/>
    <w:rsid w:val="00DA459A"/>
    <w:rsid w:val="00DA5D90"/>
    <w:rsid w:val="00DA68CD"/>
    <w:rsid w:val="00DA7F25"/>
    <w:rsid w:val="00DB0E3C"/>
    <w:rsid w:val="00DB28B2"/>
    <w:rsid w:val="00DB40F8"/>
    <w:rsid w:val="00DB5FC1"/>
    <w:rsid w:val="00DB642C"/>
    <w:rsid w:val="00DB6CE1"/>
    <w:rsid w:val="00DB6F17"/>
    <w:rsid w:val="00DB7DFC"/>
    <w:rsid w:val="00DC0DC8"/>
    <w:rsid w:val="00DC15C3"/>
    <w:rsid w:val="00DC1772"/>
    <w:rsid w:val="00DC1AEE"/>
    <w:rsid w:val="00DC30BD"/>
    <w:rsid w:val="00DC59BE"/>
    <w:rsid w:val="00DC6863"/>
    <w:rsid w:val="00DE0FB9"/>
    <w:rsid w:val="00DE185D"/>
    <w:rsid w:val="00DE2341"/>
    <w:rsid w:val="00DE44DD"/>
    <w:rsid w:val="00DE6D1F"/>
    <w:rsid w:val="00DF05B4"/>
    <w:rsid w:val="00DF0E55"/>
    <w:rsid w:val="00DF1C2B"/>
    <w:rsid w:val="00DF3583"/>
    <w:rsid w:val="00DF4E68"/>
    <w:rsid w:val="00DF500F"/>
    <w:rsid w:val="00E02669"/>
    <w:rsid w:val="00E03FEE"/>
    <w:rsid w:val="00E05B6D"/>
    <w:rsid w:val="00E064BD"/>
    <w:rsid w:val="00E120D5"/>
    <w:rsid w:val="00E132B4"/>
    <w:rsid w:val="00E14189"/>
    <w:rsid w:val="00E14FCB"/>
    <w:rsid w:val="00E15A5D"/>
    <w:rsid w:val="00E15FB5"/>
    <w:rsid w:val="00E234FF"/>
    <w:rsid w:val="00E24B08"/>
    <w:rsid w:val="00E256FF"/>
    <w:rsid w:val="00E27CC2"/>
    <w:rsid w:val="00E30AB7"/>
    <w:rsid w:val="00E33BC7"/>
    <w:rsid w:val="00E36FCF"/>
    <w:rsid w:val="00E4021D"/>
    <w:rsid w:val="00E40A50"/>
    <w:rsid w:val="00E40B01"/>
    <w:rsid w:val="00E40CAD"/>
    <w:rsid w:val="00E4174D"/>
    <w:rsid w:val="00E41D39"/>
    <w:rsid w:val="00E42E67"/>
    <w:rsid w:val="00E43CF2"/>
    <w:rsid w:val="00E47A86"/>
    <w:rsid w:val="00E515BC"/>
    <w:rsid w:val="00E52D07"/>
    <w:rsid w:val="00E52EE9"/>
    <w:rsid w:val="00E53CD9"/>
    <w:rsid w:val="00E53E60"/>
    <w:rsid w:val="00E5521C"/>
    <w:rsid w:val="00E571FC"/>
    <w:rsid w:val="00E57FB4"/>
    <w:rsid w:val="00E62C4B"/>
    <w:rsid w:val="00E6701B"/>
    <w:rsid w:val="00E672AF"/>
    <w:rsid w:val="00E67FE5"/>
    <w:rsid w:val="00E7336B"/>
    <w:rsid w:val="00E77DBE"/>
    <w:rsid w:val="00E80526"/>
    <w:rsid w:val="00E81F50"/>
    <w:rsid w:val="00E83D33"/>
    <w:rsid w:val="00E85C20"/>
    <w:rsid w:val="00E86673"/>
    <w:rsid w:val="00E86A7C"/>
    <w:rsid w:val="00E878F9"/>
    <w:rsid w:val="00E9068D"/>
    <w:rsid w:val="00E933D9"/>
    <w:rsid w:val="00E94144"/>
    <w:rsid w:val="00E95403"/>
    <w:rsid w:val="00E956EB"/>
    <w:rsid w:val="00E968DA"/>
    <w:rsid w:val="00EA1D5F"/>
    <w:rsid w:val="00EA2082"/>
    <w:rsid w:val="00EA32B3"/>
    <w:rsid w:val="00EA74AB"/>
    <w:rsid w:val="00EB1311"/>
    <w:rsid w:val="00EB442E"/>
    <w:rsid w:val="00EB58A5"/>
    <w:rsid w:val="00EB6A7C"/>
    <w:rsid w:val="00EC0FAE"/>
    <w:rsid w:val="00EC4864"/>
    <w:rsid w:val="00EC5F35"/>
    <w:rsid w:val="00EC61C9"/>
    <w:rsid w:val="00ED58FE"/>
    <w:rsid w:val="00ED5F03"/>
    <w:rsid w:val="00ED754C"/>
    <w:rsid w:val="00EE0380"/>
    <w:rsid w:val="00EE0491"/>
    <w:rsid w:val="00EE1F9A"/>
    <w:rsid w:val="00EE202F"/>
    <w:rsid w:val="00EE3E3E"/>
    <w:rsid w:val="00EE3E79"/>
    <w:rsid w:val="00EE6902"/>
    <w:rsid w:val="00EE7F62"/>
    <w:rsid w:val="00EF426C"/>
    <w:rsid w:val="00EF4FD6"/>
    <w:rsid w:val="00EF5624"/>
    <w:rsid w:val="00EF69DF"/>
    <w:rsid w:val="00F0000F"/>
    <w:rsid w:val="00F078F0"/>
    <w:rsid w:val="00F1391B"/>
    <w:rsid w:val="00F13E38"/>
    <w:rsid w:val="00F14617"/>
    <w:rsid w:val="00F14BBF"/>
    <w:rsid w:val="00F16B44"/>
    <w:rsid w:val="00F171A1"/>
    <w:rsid w:val="00F20373"/>
    <w:rsid w:val="00F24BEF"/>
    <w:rsid w:val="00F27A15"/>
    <w:rsid w:val="00F311F4"/>
    <w:rsid w:val="00F330DE"/>
    <w:rsid w:val="00F333AC"/>
    <w:rsid w:val="00F3343D"/>
    <w:rsid w:val="00F341BF"/>
    <w:rsid w:val="00F3484A"/>
    <w:rsid w:val="00F3595C"/>
    <w:rsid w:val="00F361F0"/>
    <w:rsid w:val="00F4449A"/>
    <w:rsid w:val="00F44D15"/>
    <w:rsid w:val="00F46CC9"/>
    <w:rsid w:val="00F50B5C"/>
    <w:rsid w:val="00F51257"/>
    <w:rsid w:val="00F51314"/>
    <w:rsid w:val="00F513E4"/>
    <w:rsid w:val="00F54FDC"/>
    <w:rsid w:val="00F5517E"/>
    <w:rsid w:val="00F55791"/>
    <w:rsid w:val="00F610D5"/>
    <w:rsid w:val="00F61201"/>
    <w:rsid w:val="00F61464"/>
    <w:rsid w:val="00F61507"/>
    <w:rsid w:val="00F62CD6"/>
    <w:rsid w:val="00F746A8"/>
    <w:rsid w:val="00F80DD5"/>
    <w:rsid w:val="00F84078"/>
    <w:rsid w:val="00F860E9"/>
    <w:rsid w:val="00F87699"/>
    <w:rsid w:val="00F90114"/>
    <w:rsid w:val="00F92984"/>
    <w:rsid w:val="00F93400"/>
    <w:rsid w:val="00F94CC5"/>
    <w:rsid w:val="00F95E47"/>
    <w:rsid w:val="00F96F59"/>
    <w:rsid w:val="00FA211D"/>
    <w:rsid w:val="00FA3487"/>
    <w:rsid w:val="00FA4233"/>
    <w:rsid w:val="00FA4B63"/>
    <w:rsid w:val="00FA56CA"/>
    <w:rsid w:val="00FA56EA"/>
    <w:rsid w:val="00FA5CFC"/>
    <w:rsid w:val="00FA644A"/>
    <w:rsid w:val="00FA689E"/>
    <w:rsid w:val="00FB0B88"/>
    <w:rsid w:val="00FB3757"/>
    <w:rsid w:val="00FB7448"/>
    <w:rsid w:val="00FB794D"/>
    <w:rsid w:val="00FC29D8"/>
    <w:rsid w:val="00FC36BE"/>
    <w:rsid w:val="00FC57FF"/>
    <w:rsid w:val="00FC6D9C"/>
    <w:rsid w:val="00FC7FD6"/>
    <w:rsid w:val="00FD1843"/>
    <w:rsid w:val="00FD1C51"/>
    <w:rsid w:val="00FD2110"/>
    <w:rsid w:val="00FD4632"/>
    <w:rsid w:val="00FD4F3B"/>
    <w:rsid w:val="00FD5832"/>
    <w:rsid w:val="00FD5D13"/>
    <w:rsid w:val="00FD6190"/>
    <w:rsid w:val="00FD7342"/>
    <w:rsid w:val="00FE09FC"/>
    <w:rsid w:val="00FE35C5"/>
    <w:rsid w:val="00FE4223"/>
    <w:rsid w:val="00FE5CEB"/>
    <w:rsid w:val="00FE6536"/>
    <w:rsid w:val="00FE6DD3"/>
    <w:rsid w:val="00FF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A87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5">
    <w:name w:val="No Spacing"/>
    <w:uiPriority w:val="1"/>
    <w:qFormat/>
    <w:rsid w:val="00544E14"/>
    <w:pPr>
      <w:spacing w:after="0" w:line="240" w:lineRule="auto"/>
    </w:pPr>
  </w:style>
  <w:style w:type="paragraph" w:styleId="af6">
    <w:name w:val="List Paragraph"/>
    <w:basedOn w:val="a"/>
    <w:uiPriority w:val="34"/>
    <w:qFormat/>
    <w:rsid w:val="00A4639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A87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5">
    <w:name w:val="No Spacing"/>
    <w:uiPriority w:val="1"/>
    <w:qFormat/>
    <w:rsid w:val="00544E14"/>
    <w:pPr>
      <w:spacing w:after="0" w:line="240" w:lineRule="auto"/>
    </w:pPr>
  </w:style>
  <w:style w:type="paragraph" w:styleId="af6">
    <w:name w:val="List Paragraph"/>
    <w:basedOn w:val="a"/>
    <w:uiPriority w:val="34"/>
    <w:qFormat/>
    <w:rsid w:val="00A4639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658DE-9CB7-4388-899A-FA0F78A05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1610</TotalTime>
  <Pages>7</Pages>
  <Words>3085</Words>
  <Characters>17586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Потрикеева Кристина Сергеевна</dc:creator>
  <cp:lastModifiedBy>Старостина Рузанна Левоновна</cp:lastModifiedBy>
  <cp:revision>387</cp:revision>
  <cp:lastPrinted>2024-10-11T13:22:00Z</cp:lastPrinted>
  <dcterms:created xsi:type="dcterms:W3CDTF">2023-08-29T14:43:00Z</dcterms:created>
  <dcterms:modified xsi:type="dcterms:W3CDTF">2025-03-03T11:30:00Z</dcterms:modified>
</cp:coreProperties>
</file>