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75138" w:rsidRDefault="00EC63CA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75138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2D3A" w:rsidRPr="00175138" w:rsidRDefault="00EC2D3A" w:rsidP="0017513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814EB" w:rsidRPr="0096446E" w:rsidRDefault="007814EB" w:rsidP="0096446E">
      <w:pPr>
        <w:pStyle w:val="ConsPlusNormal"/>
        <w:spacing w:line="228" w:lineRule="auto"/>
        <w:ind w:right="566"/>
        <w:jc w:val="center"/>
        <w:rPr>
          <w:b/>
          <w:bCs/>
          <w:sz w:val="26"/>
          <w:szCs w:val="26"/>
        </w:rPr>
      </w:pPr>
      <w:r w:rsidRPr="0096446E">
        <w:rPr>
          <w:b/>
          <w:bCs/>
          <w:sz w:val="26"/>
          <w:szCs w:val="26"/>
        </w:rPr>
        <w:t xml:space="preserve">О </w:t>
      </w:r>
      <w:r w:rsidR="0096446E" w:rsidRPr="0096446E">
        <w:rPr>
          <w:rFonts w:eastAsia="Times New Roman"/>
          <w:b/>
          <w:bCs/>
          <w:sz w:val="26"/>
          <w:szCs w:val="26"/>
        </w:rPr>
        <w:t xml:space="preserve">внесении изменений в статью 6.5 областного закона </w:t>
      </w:r>
      <w:r w:rsidR="0096446E" w:rsidRPr="0096446E">
        <w:rPr>
          <w:rFonts w:eastAsia="Times New Roman"/>
          <w:b/>
          <w:bCs/>
          <w:sz w:val="26"/>
          <w:szCs w:val="26"/>
        </w:rPr>
        <w:br/>
        <w:t>"Об административных правонарушениях"</w:t>
      </w:r>
    </w:p>
    <w:p w:rsidR="00642623" w:rsidRPr="0096446E" w:rsidRDefault="00642623" w:rsidP="00175138">
      <w:pPr>
        <w:spacing w:after="0" w:line="240" w:lineRule="auto"/>
        <w:ind w:right="566"/>
        <w:rPr>
          <w:rFonts w:ascii="Times New Roman" w:hAnsi="Times New Roman" w:cs="Times New Roman"/>
          <w:sz w:val="12"/>
          <w:szCs w:val="20"/>
        </w:rPr>
      </w:pPr>
    </w:p>
    <w:p w:rsidR="00642623" w:rsidRPr="0096446E" w:rsidRDefault="00642623" w:rsidP="00175138">
      <w:pPr>
        <w:spacing w:after="0" w:line="240" w:lineRule="auto"/>
        <w:ind w:right="566"/>
        <w:rPr>
          <w:rFonts w:ascii="Times New Roman" w:hAnsi="Times New Roman" w:cs="Times New Roman"/>
          <w:sz w:val="12"/>
          <w:szCs w:val="20"/>
        </w:rPr>
      </w:pPr>
    </w:p>
    <w:p w:rsidR="00642623" w:rsidRPr="0096446E" w:rsidRDefault="00642623" w:rsidP="0096446E">
      <w:pPr>
        <w:spacing w:after="0" w:line="228" w:lineRule="auto"/>
        <w:ind w:right="566"/>
        <w:jc w:val="center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z w:val="26"/>
          <w:szCs w:val="26"/>
        </w:rPr>
        <w:t>Принят Законодательным со</w:t>
      </w:r>
      <w:r w:rsidR="008F38C9" w:rsidRPr="0096446E">
        <w:rPr>
          <w:rFonts w:ascii="Times New Roman" w:hAnsi="Times New Roman" w:cs="Times New Roman"/>
          <w:sz w:val="26"/>
          <w:szCs w:val="26"/>
        </w:rPr>
        <w:t xml:space="preserve">бранием Ленинградской области </w:t>
      </w:r>
      <w:r w:rsidR="008F38C9" w:rsidRPr="0096446E">
        <w:rPr>
          <w:rFonts w:ascii="Times New Roman" w:hAnsi="Times New Roman" w:cs="Times New Roman"/>
          <w:sz w:val="26"/>
          <w:szCs w:val="26"/>
        </w:rPr>
        <w:br/>
      </w:r>
      <w:r w:rsidR="007814EB" w:rsidRPr="0096446E">
        <w:rPr>
          <w:rFonts w:ascii="Times New Roman" w:hAnsi="Times New Roman" w:cs="Times New Roman"/>
          <w:sz w:val="26"/>
          <w:szCs w:val="26"/>
        </w:rPr>
        <w:t>29 января</w:t>
      </w:r>
      <w:r w:rsidRPr="0096446E">
        <w:rPr>
          <w:rFonts w:ascii="Times New Roman" w:hAnsi="Times New Roman" w:cs="Times New Roman"/>
          <w:sz w:val="26"/>
          <w:szCs w:val="26"/>
        </w:rPr>
        <w:t xml:space="preserve"> 202</w:t>
      </w:r>
      <w:r w:rsidR="007814EB" w:rsidRPr="0096446E">
        <w:rPr>
          <w:rFonts w:ascii="Times New Roman" w:hAnsi="Times New Roman" w:cs="Times New Roman"/>
          <w:sz w:val="26"/>
          <w:szCs w:val="26"/>
        </w:rPr>
        <w:t>5</w:t>
      </w:r>
      <w:r w:rsidRPr="0096446E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642623" w:rsidRPr="0096446E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7"/>
        </w:rPr>
      </w:pPr>
    </w:p>
    <w:p w:rsidR="00642623" w:rsidRPr="0096446E" w:rsidRDefault="00642623" w:rsidP="00175138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7"/>
        </w:rPr>
      </w:pPr>
    </w:p>
    <w:p w:rsidR="00642623" w:rsidRPr="0096446E" w:rsidRDefault="00642623" w:rsidP="00175138">
      <w:pPr>
        <w:pStyle w:val="ConsPlusNormal"/>
        <w:widowControl w:val="0"/>
        <w:ind w:firstLine="709"/>
        <w:jc w:val="both"/>
        <w:rPr>
          <w:b/>
          <w:sz w:val="26"/>
          <w:szCs w:val="26"/>
        </w:rPr>
      </w:pPr>
      <w:r w:rsidRPr="0096446E">
        <w:rPr>
          <w:b/>
          <w:sz w:val="26"/>
          <w:szCs w:val="26"/>
        </w:rPr>
        <w:t>Статья 1</w:t>
      </w:r>
    </w:p>
    <w:p w:rsidR="00642623" w:rsidRPr="0096446E" w:rsidRDefault="00642623" w:rsidP="00175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96446E" w:rsidRPr="0096446E" w:rsidRDefault="007814EB" w:rsidP="0096446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96446E" w:rsidRPr="0096446E">
        <w:rPr>
          <w:rFonts w:ascii="Times New Roman" w:hAnsi="Times New Roman" w:cs="Times New Roman"/>
          <w:sz w:val="26"/>
          <w:szCs w:val="26"/>
        </w:rPr>
        <w:t xml:space="preserve">в статью 6.5 областного закона от 2 июля 2003 года № 47-оз </w:t>
      </w:r>
      <w:r w:rsidR="0096446E">
        <w:rPr>
          <w:rFonts w:ascii="Times New Roman" w:hAnsi="Times New Roman" w:cs="Times New Roman"/>
          <w:sz w:val="26"/>
          <w:szCs w:val="26"/>
        </w:rPr>
        <w:br/>
      </w:r>
      <w:r w:rsidR="0096446E" w:rsidRPr="0096446E">
        <w:rPr>
          <w:rFonts w:ascii="Times New Roman" w:hAnsi="Times New Roman" w:cs="Times New Roman"/>
          <w:sz w:val="26"/>
          <w:szCs w:val="26"/>
        </w:rPr>
        <w:t>"Об административных правонарушениях" (с последующими изменениями) следующие изменения:</w:t>
      </w:r>
    </w:p>
    <w:p w:rsidR="0096446E" w:rsidRPr="0096446E" w:rsidRDefault="0096446E" w:rsidP="0096446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z w:val="26"/>
          <w:szCs w:val="26"/>
        </w:rPr>
        <w:t xml:space="preserve">1) в наименовании слова "межмуниципальным и муниципальным маршрутам регулярных перевозок" заменить словами "смежным межрегиональным маршрутам </w:t>
      </w:r>
      <w:r w:rsidRPr="0096446E">
        <w:rPr>
          <w:rFonts w:ascii="Times New Roman" w:hAnsi="Times New Roman" w:cs="Times New Roman"/>
          <w:spacing w:val="-4"/>
          <w:sz w:val="26"/>
          <w:szCs w:val="26"/>
        </w:rPr>
        <w:t>регулярных перевозок, начальный остановочный пункт которых расположен в границах</w:t>
      </w:r>
      <w:r w:rsidRPr="0096446E">
        <w:rPr>
          <w:rFonts w:ascii="Times New Roman" w:hAnsi="Times New Roman" w:cs="Times New Roman"/>
          <w:sz w:val="26"/>
          <w:szCs w:val="26"/>
        </w:rPr>
        <w:t xml:space="preserve"> Ленинградской области, межмуниципальным и муниципальным маршрутам регулярных перевозок";</w:t>
      </w:r>
    </w:p>
    <w:p w:rsidR="0096446E" w:rsidRPr="0096446E" w:rsidRDefault="0096446E" w:rsidP="0096446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z w:val="26"/>
          <w:szCs w:val="26"/>
        </w:rPr>
        <w:t>2) в части 1 слова "межмуниципальным маршрутам регулярных перевозок" заменить словами "смежным межрегиональным маршрутам регулярных перевозок, начальный остановочный пункт которых расположен в границах Ленинградской области, межмуниципальным маршрутам регулярных перевозок";</w:t>
      </w:r>
    </w:p>
    <w:p w:rsidR="0096446E" w:rsidRPr="0096446E" w:rsidRDefault="0096446E" w:rsidP="0096446E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pacing w:val="-4"/>
          <w:sz w:val="26"/>
          <w:szCs w:val="26"/>
        </w:rPr>
        <w:t>3) в части 2 слова "межмуниципальным и муниципальным маршрутам регулярных</w:t>
      </w:r>
      <w:r w:rsidRPr="0096446E">
        <w:rPr>
          <w:rFonts w:ascii="Times New Roman" w:hAnsi="Times New Roman" w:cs="Times New Roman"/>
          <w:sz w:val="26"/>
          <w:szCs w:val="26"/>
        </w:rPr>
        <w:t xml:space="preserve"> перевозок" заменить словами "смежным межрегиональным маршрутам </w:t>
      </w:r>
      <w:r w:rsidRPr="0096446E">
        <w:rPr>
          <w:rFonts w:ascii="Times New Roman" w:hAnsi="Times New Roman" w:cs="Times New Roman"/>
          <w:spacing w:val="-4"/>
          <w:sz w:val="26"/>
          <w:szCs w:val="26"/>
        </w:rPr>
        <w:t>регулярных перевозок, начальный остановочный пункт которых расположен в границах</w:t>
      </w:r>
      <w:r w:rsidRPr="0096446E">
        <w:rPr>
          <w:rFonts w:ascii="Times New Roman" w:hAnsi="Times New Roman" w:cs="Times New Roman"/>
          <w:sz w:val="26"/>
          <w:szCs w:val="26"/>
        </w:rPr>
        <w:t xml:space="preserve"> Ленинградской области, межмуниципальным и муниципальным маршрутам регулярных перевозок";</w:t>
      </w:r>
    </w:p>
    <w:p w:rsidR="007814EB" w:rsidRPr="0096446E" w:rsidRDefault="0096446E" w:rsidP="0096446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z w:val="26"/>
          <w:szCs w:val="26"/>
        </w:rPr>
        <w:lastRenderedPageBreak/>
        <w:t>4) в части 3 слова "межмуниципальным маршрутам регулярных перевозок" заменить словами "смежным межрегиональным маршрутам регулярных перевозок, начальный остановочный пункт которых расположен в границах Ленинградской области, межмуниципальным маршрутам регулярных перевозок"</w:t>
      </w:r>
      <w:r w:rsidR="007814EB" w:rsidRPr="0096446E">
        <w:rPr>
          <w:rFonts w:ascii="Times New Roman" w:hAnsi="Times New Roman" w:cs="Times New Roman"/>
          <w:sz w:val="26"/>
          <w:szCs w:val="26"/>
        </w:rPr>
        <w:t>.</w:t>
      </w:r>
    </w:p>
    <w:p w:rsidR="00FB5A31" w:rsidRPr="0096446E" w:rsidRDefault="00FB5A31" w:rsidP="0096446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0D78D5" w:rsidRPr="0096446E" w:rsidRDefault="000D78D5" w:rsidP="00175138">
      <w:pPr>
        <w:pStyle w:val="ConsPlusNormal"/>
        <w:ind w:firstLine="709"/>
        <w:jc w:val="both"/>
        <w:rPr>
          <w:b/>
          <w:sz w:val="26"/>
          <w:szCs w:val="26"/>
        </w:rPr>
      </w:pPr>
      <w:r w:rsidRPr="0096446E">
        <w:rPr>
          <w:b/>
          <w:sz w:val="26"/>
          <w:szCs w:val="26"/>
        </w:rPr>
        <w:t>Статья 2</w:t>
      </w:r>
    </w:p>
    <w:p w:rsidR="000D78D5" w:rsidRPr="0096446E" w:rsidRDefault="000D78D5" w:rsidP="00175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7"/>
        </w:rPr>
      </w:pPr>
    </w:p>
    <w:p w:rsidR="007814EB" w:rsidRPr="0096446E" w:rsidRDefault="0096446E" w:rsidP="00175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z w:val="26"/>
          <w:szCs w:val="26"/>
        </w:rPr>
        <w:t>Настоящий областной закон вступает в силу с 1 марта 2025 года</w:t>
      </w:r>
      <w:r w:rsidR="007814EB" w:rsidRPr="0096446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42623" w:rsidRPr="0096446E" w:rsidRDefault="00642623" w:rsidP="001751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7"/>
        </w:rPr>
      </w:pPr>
    </w:p>
    <w:p w:rsidR="00A261D2" w:rsidRPr="0096446E" w:rsidRDefault="00A261D2" w:rsidP="00175138">
      <w:pPr>
        <w:spacing w:after="0" w:line="240" w:lineRule="auto"/>
        <w:jc w:val="both"/>
        <w:rPr>
          <w:rFonts w:ascii="Times New Roman" w:hAnsi="Times New Roman" w:cs="Times New Roman"/>
          <w:sz w:val="18"/>
          <w:szCs w:val="27"/>
        </w:rPr>
      </w:pPr>
    </w:p>
    <w:p w:rsidR="00642623" w:rsidRPr="0096446E" w:rsidRDefault="00642623" w:rsidP="0096446E">
      <w:pPr>
        <w:tabs>
          <w:tab w:val="right" w:pos="9639"/>
        </w:tabs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6446E">
        <w:rPr>
          <w:rFonts w:ascii="Times New Roman" w:hAnsi="Times New Roman" w:cs="Times New Roman"/>
          <w:sz w:val="26"/>
          <w:szCs w:val="26"/>
        </w:rPr>
        <w:t xml:space="preserve">Губернатор </w:t>
      </w:r>
      <w:r w:rsidR="00175138" w:rsidRPr="0096446E">
        <w:rPr>
          <w:rFonts w:ascii="Times New Roman" w:hAnsi="Times New Roman" w:cs="Times New Roman"/>
          <w:sz w:val="26"/>
          <w:szCs w:val="26"/>
        </w:rPr>
        <w:br/>
      </w:r>
      <w:r w:rsidRPr="0096446E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96446E">
        <w:rPr>
          <w:rFonts w:ascii="Times New Roman" w:hAnsi="Times New Roman" w:cs="Times New Roman"/>
          <w:sz w:val="26"/>
          <w:szCs w:val="26"/>
        </w:rPr>
        <w:tab/>
        <w:t>А. Дрозденко</w:t>
      </w:r>
    </w:p>
    <w:p w:rsidR="00B34657" w:rsidRPr="0096446E" w:rsidRDefault="00B34657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460A" w:rsidRPr="0096446E" w:rsidRDefault="00A4351A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7814EB" w:rsidRPr="0096446E" w:rsidRDefault="00A4351A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февраля 2025 года</w:t>
      </w:r>
    </w:p>
    <w:p w:rsidR="007814EB" w:rsidRPr="0096446E" w:rsidRDefault="00A4351A" w:rsidP="0017513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8-оз</w:t>
      </w:r>
    </w:p>
    <w:sectPr w:rsidR="007814EB" w:rsidRPr="0096446E" w:rsidSect="0096446E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39CC" w:rsidRDefault="00BB39CC" w:rsidP="004D5946">
      <w:pPr>
        <w:spacing w:after="0" w:line="240" w:lineRule="auto"/>
      </w:pPr>
      <w:r>
        <w:separator/>
      </w:r>
    </w:p>
  </w:endnote>
  <w:endnote w:type="continuationSeparator" w:id="0">
    <w:p w:rsidR="00BB39CC" w:rsidRDefault="00BB39C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39CC" w:rsidRDefault="00BB39CC" w:rsidP="004D5946">
      <w:pPr>
        <w:spacing w:after="0" w:line="240" w:lineRule="auto"/>
      </w:pPr>
      <w:r>
        <w:separator/>
      </w:r>
    </w:p>
  </w:footnote>
  <w:footnote w:type="continuationSeparator" w:id="0">
    <w:p w:rsidR="00BB39CC" w:rsidRDefault="00BB39C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446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7513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1BD9"/>
    <w:rsid w:val="00480B26"/>
    <w:rsid w:val="004C1B5E"/>
    <w:rsid w:val="004C7EF4"/>
    <w:rsid w:val="004D5946"/>
    <w:rsid w:val="004D788D"/>
    <w:rsid w:val="004E48A2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6446E"/>
    <w:rsid w:val="00983FC9"/>
    <w:rsid w:val="009842F5"/>
    <w:rsid w:val="009F012D"/>
    <w:rsid w:val="009F5911"/>
    <w:rsid w:val="00A12AE8"/>
    <w:rsid w:val="00A178FA"/>
    <w:rsid w:val="00A23DAC"/>
    <w:rsid w:val="00A261D2"/>
    <w:rsid w:val="00A315D8"/>
    <w:rsid w:val="00A41001"/>
    <w:rsid w:val="00A4351A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B39CC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5381"/>
    <w:rsid w:val="00D85BEB"/>
    <w:rsid w:val="00D93254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B36DA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2025-01-30T12:57:00Z</cp:lastPrinted>
  <dcterms:created xsi:type="dcterms:W3CDTF">2025-02-21T07:22:00Z</dcterms:created>
  <dcterms:modified xsi:type="dcterms:W3CDTF">2025-02-21T07:22:00Z</dcterms:modified>
</cp:coreProperties>
</file>