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75138" w:rsidRDefault="00EC63CA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61D2" w:rsidRPr="00175138" w:rsidRDefault="00A261D2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D3A" w:rsidRPr="00175138" w:rsidRDefault="00EC2D3A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14EB" w:rsidRPr="00175138" w:rsidRDefault="007814EB" w:rsidP="00175138">
      <w:pPr>
        <w:pStyle w:val="ConsPlusNormal"/>
        <w:ind w:right="566"/>
        <w:jc w:val="center"/>
        <w:rPr>
          <w:b/>
          <w:bCs/>
        </w:rPr>
      </w:pPr>
      <w:r w:rsidRPr="00175138">
        <w:rPr>
          <w:b/>
          <w:bCs/>
        </w:rPr>
        <w:t xml:space="preserve">О </w:t>
      </w:r>
      <w:r w:rsidR="00175138" w:rsidRPr="00175138">
        <w:rPr>
          <w:b/>
        </w:rPr>
        <w:t xml:space="preserve">внесении изменения в статью 2 областного закона </w:t>
      </w:r>
      <w:r w:rsidR="00175138" w:rsidRPr="00175138">
        <w:rPr>
          <w:b/>
        </w:rPr>
        <w:br/>
        <w:t>"О праздничных днях и памятных датах Ленинградской области"</w:t>
      </w:r>
    </w:p>
    <w:p w:rsidR="00642623" w:rsidRPr="00175138" w:rsidRDefault="00642623" w:rsidP="00175138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175138" w:rsidRDefault="00642623" w:rsidP="00175138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175138" w:rsidRDefault="00642623" w:rsidP="00175138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75138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75138">
        <w:rPr>
          <w:rFonts w:ascii="Times New Roman" w:hAnsi="Times New Roman" w:cs="Times New Roman"/>
          <w:sz w:val="28"/>
          <w:szCs w:val="28"/>
        </w:rPr>
        <w:br/>
      </w:r>
      <w:r w:rsidR="007814EB" w:rsidRPr="00175138">
        <w:rPr>
          <w:rFonts w:ascii="Times New Roman" w:hAnsi="Times New Roman" w:cs="Times New Roman"/>
          <w:sz w:val="28"/>
          <w:szCs w:val="28"/>
        </w:rPr>
        <w:t>29 января</w:t>
      </w:r>
      <w:r w:rsidRPr="00175138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175138">
        <w:rPr>
          <w:rFonts w:ascii="Times New Roman" w:hAnsi="Times New Roman" w:cs="Times New Roman"/>
          <w:sz w:val="28"/>
          <w:szCs w:val="28"/>
        </w:rPr>
        <w:t>5</w:t>
      </w:r>
      <w:r w:rsidRPr="0017513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pStyle w:val="ConsPlusNormal"/>
        <w:widowControl w:val="0"/>
        <w:ind w:firstLine="709"/>
        <w:jc w:val="both"/>
        <w:rPr>
          <w:b/>
        </w:rPr>
      </w:pPr>
      <w:r w:rsidRPr="00175138">
        <w:rPr>
          <w:b/>
        </w:rPr>
        <w:t>Статья 1</w:t>
      </w:r>
    </w:p>
    <w:p w:rsidR="00642623" w:rsidRPr="00175138" w:rsidRDefault="00642623" w:rsidP="00175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138" w:rsidRPr="00175138" w:rsidRDefault="007814EB" w:rsidP="0017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75138" w:rsidRPr="00175138">
        <w:rPr>
          <w:rFonts w:ascii="Times New Roman" w:hAnsi="Times New Roman" w:cs="Times New Roman"/>
          <w:sz w:val="28"/>
          <w:szCs w:val="28"/>
        </w:rPr>
        <w:t xml:space="preserve">в часть 2 статьи 2 областного </w:t>
      </w:r>
      <w:hyperlink r:id="rId7" w:history="1">
        <w:r w:rsidR="00175138" w:rsidRPr="0017513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175138" w:rsidRPr="00175138">
        <w:rPr>
          <w:rFonts w:ascii="Times New Roman" w:hAnsi="Times New Roman" w:cs="Times New Roman"/>
          <w:sz w:val="28"/>
          <w:szCs w:val="28"/>
        </w:rPr>
        <w:t xml:space="preserve">а от 27 марта 2015 года </w:t>
      </w:r>
      <w:r w:rsidR="00175138">
        <w:rPr>
          <w:rFonts w:ascii="Times New Roman" w:hAnsi="Times New Roman" w:cs="Times New Roman"/>
          <w:sz w:val="28"/>
          <w:szCs w:val="28"/>
        </w:rPr>
        <w:br/>
      </w:r>
      <w:r w:rsidR="00175138" w:rsidRPr="00175138">
        <w:rPr>
          <w:rFonts w:ascii="Times New Roman" w:hAnsi="Times New Roman" w:cs="Times New Roman"/>
          <w:sz w:val="28"/>
          <w:szCs w:val="28"/>
        </w:rPr>
        <w:t xml:space="preserve">№ 22-оз "О праздничных днях и памятных датах Ленинградской области" </w:t>
      </w:r>
      <w:r w:rsidR="00175138">
        <w:rPr>
          <w:rFonts w:ascii="Times New Roman" w:hAnsi="Times New Roman" w:cs="Times New Roman"/>
          <w:sz w:val="28"/>
          <w:szCs w:val="28"/>
        </w:rPr>
        <w:br/>
      </w:r>
      <w:r w:rsidR="00175138" w:rsidRPr="00175138">
        <w:rPr>
          <w:rFonts w:ascii="Times New Roman" w:hAnsi="Times New Roman" w:cs="Times New Roman"/>
          <w:sz w:val="28"/>
          <w:szCs w:val="28"/>
        </w:rPr>
        <w:t>(с последующими изменениями) изменение, изложив ее в следующей редакции:</w:t>
      </w:r>
    </w:p>
    <w:p w:rsidR="00175138" w:rsidRPr="00175138" w:rsidRDefault="00175138" w:rsidP="0017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>"2. Установить памятные даты Ленинградской области: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освобождения города Шлиссельбурга от немецко-фашистских захватчиков – 18 января;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прорыва фашистской блокады Ленинграда – 18 января;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–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138">
        <w:rPr>
          <w:rFonts w:ascii="Times New Roman" w:eastAsia="Calibri" w:hAnsi="Times New Roman" w:cs="Times New Roman"/>
          <w:sz w:val="28"/>
          <w:szCs w:val="28"/>
        </w:rPr>
        <w:t>19 января;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освобождения поселка Мга от немецко-фашистских захватчиков – 21 января;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lastRenderedPageBreak/>
        <w:t>День освобождения города Гатчины от немецко-фашистских захватчиков в ходе Красносельско-Ропшинской операции – 26 января;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освобождения города Тосно и Тосненского района от немецко-фашистских захватчиков – 28 января;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освобождения города Кингисеппа от немецко-фашистских захватчиков – 1 февраля;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138">
        <w:rPr>
          <w:rFonts w:ascii="Times New Roman" w:eastAsia="Calibri" w:hAnsi="Times New Roman" w:cs="Times New Roman"/>
          <w:sz w:val="28"/>
          <w:szCs w:val="28"/>
        </w:rPr>
        <w:t>от немецко-фашистских захватчиков – 2 февраля;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начала работы "Дороги Победы" в 1943 году – 5 февраля;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памяти героических защитников Невского пятачка – 17 февраля;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партизанской славы – 29 марта;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городов воинской славы – 5 мая;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рождения композитора Исаака Иосифовича Шварца – 13 мая;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 xml:space="preserve">День победы на реке Воронежка при героической обороне Ладоги –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138">
        <w:rPr>
          <w:rFonts w:ascii="Times New Roman" w:eastAsia="Calibri" w:hAnsi="Times New Roman" w:cs="Times New Roman"/>
          <w:sz w:val="28"/>
          <w:szCs w:val="28"/>
        </w:rPr>
        <w:t>28 мая;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освобождения города Выборга от финских захватчиков – 20 июня;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Свирской победы – 21 июня;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освобождения рабочего поселка Подпорожье и Подпорожского района от вражеской оккупации – 23 июня;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ветерана боевых действий – 1 июля;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памяти Тихвинской иконы Божией Матери – 9 июля;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памяти героических защитников Лужского рубежа – 10 июля;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окончания Ленинградской битвы 1941 – 1944 годов – 9 августа;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Старой Ладоги – первой столицы Руси – 15 августа;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 xml:space="preserve">День памяти подвига воинов роты тяжелых танков З.Г. Колобанова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138">
        <w:rPr>
          <w:rFonts w:ascii="Times New Roman" w:eastAsia="Calibri" w:hAnsi="Times New Roman" w:cs="Times New Roman"/>
          <w:sz w:val="28"/>
          <w:szCs w:val="28"/>
        </w:rPr>
        <w:t>в сражении при обороне Ленинграда – 19 августа;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начала героической обороны Ленинграда во время фашистской блокады – 8 сентября;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>День памяти валаамских юнг – героев битвы за Ленинград – 26 сентября;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138">
        <w:rPr>
          <w:rFonts w:ascii="Times New Roman" w:eastAsia="Calibri" w:hAnsi="Times New Roman" w:cs="Times New Roman"/>
          <w:sz w:val="28"/>
          <w:szCs w:val="28"/>
        </w:rPr>
        <w:t>за остров Сухо – 22 октября;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– 29 октября;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открытия Дороги жизни – 22 ноября;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lastRenderedPageBreak/>
        <w:t>День памяти Шлиссельбургских десантов 1941 года – 28 ноября;</w:t>
      </w:r>
    </w:p>
    <w:p w:rsidR="00175138" w:rsidRPr="00175138" w:rsidRDefault="00175138" w:rsidP="0017513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z w:val="28"/>
          <w:szCs w:val="28"/>
        </w:rPr>
        <w:t>День памяти подвига ленинградских ликвидаторов чернобыльской катастрофы – участников сооружения объекта "Укрытие" – 30 ноября;</w:t>
      </w:r>
    </w:p>
    <w:p w:rsidR="007814EB" w:rsidRPr="00175138" w:rsidRDefault="00175138" w:rsidP="0017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eastAsia="Calibri" w:hAnsi="Times New Roman" w:cs="Times New Roman"/>
          <w:spacing w:val="-2"/>
          <w:sz w:val="28"/>
          <w:szCs w:val="28"/>
        </w:rPr>
        <w:t>День освобождения города Тихвина от немецко-фашистских захватчиков –</w:t>
      </w:r>
      <w:r w:rsidRPr="00175138">
        <w:rPr>
          <w:rFonts w:ascii="Times New Roman" w:eastAsia="Calibri" w:hAnsi="Times New Roman" w:cs="Times New Roman"/>
          <w:sz w:val="28"/>
          <w:szCs w:val="28"/>
        </w:rPr>
        <w:t xml:space="preserve"> 9 декабря</w:t>
      </w:r>
      <w:r w:rsidRPr="00175138">
        <w:rPr>
          <w:rFonts w:ascii="Times New Roman" w:hAnsi="Times New Roman" w:cs="Times New Roman"/>
          <w:sz w:val="28"/>
          <w:szCs w:val="28"/>
        </w:rPr>
        <w:t>."</w:t>
      </w:r>
      <w:r w:rsidR="007814EB" w:rsidRPr="00175138">
        <w:rPr>
          <w:rFonts w:ascii="Times New Roman" w:hAnsi="Times New Roman" w:cs="Times New Roman"/>
          <w:sz w:val="28"/>
          <w:szCs w:val="28"/>
        </w:rPr>
        <w:t>.</w:t>
      </w:r>
    </w:p>
    <w:p w:rsidR="00FB5A31" w:rsidRPr="00175138" w:rsidRDefault="00FB5A31" w:rsidP="0017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175138" w:rsidRDefault="000D78D5" w:rsidP="00175138">
      <w:pPr>
        <w:pStyle w:val="ConsPlusNormal"/>
        <w:ind w:firstLine="709"/>
        <w:jc w:val="both"/>
        <w:rPr>
          <w:b/>
        </w:rPr>
      </w:pPr>
      <w:r w:rsidRPr="00175138">
        <w:rPr>
          <w:b/>
        </w:rPr>
        <w:t>Статья 2</w:t>
      </w:r>
    </w:p>
    <w:p w:rsidR="000D78D5" w:rsidRPr="00175138" w:rsidRDefault="000D78D5" w:rsidP="00175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175138" w:rsidRDefault="00175138" w:rsidP="0017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7814EB" w:rsidRPr="001751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623" w:rsidRPr="00175138" w:rsidRDefault="00642623" w:rsidP="001751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75138" w:rsidRDefault="00A261D2" w:rsidP="001751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75138" w:rsidRDefault="0041000A" w:rsidP="001751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>
        <w:rPr>
          <w:rFonts w:ascii="Times New Roman" w:hAnsi="Times New Roman" w:cs="Times New Roman"/>
          <w:sz w:val="28"/>
          <w:szCs w:val="28"/>
        </w:rPr>
        <w:br/>
      </w:r>
      <w:r w:rsidRPr="0017513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75138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175138" w:rsidRDefault="00B34657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175138" w:rsidRDefault="004F460A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4EB" w:rsidRPr="00175138" w:rsidRDefault="00E57A19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814EB" w:rsidRPr="00175138" w:rsidRDefault="00E57A19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2025 года</w:t>
      </w:r>
    </w:p>
    <w:p w:rsidR="007814EB" w:rsidRPr="00175138" w:rsidRDefault="00E57A19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1-оз</w:t>
      </w:r>
    </w:p>
    <w:sectPr w:rsidR="007814EB" w:rsidRPr="00175138" w:rsidSect="00EC2D3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2AC" w:rsidRDefault="00F342AC" w:rsidP="004D5946">
      <w:pPr>
        <w:spacing w:after="0" w:line="240" w:lineRule="auto"/>
      </w:pPr>
      <w:r>
        <w:separator/>
      </w:r>
    </w:p>
  </w:endnote>
  <w:endnote w:type="continuationSeparator" w:id="0">
    <w:p w:rsidR="00F342AC" w:rsidRDefault="00F342A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2AC" w:rsidRDefault="00F342AC" w:rsidP="004D5946">
      <w:pPr>
        <w:spacing w:after="0" w:line="240" w:lineRule="auto"/>
      </w:pPr>
      <w:r>
        <w:separator/>
      </w:r>
    </w:p>
  </w:footnote>
  <w:footnote w:type="continuationSeparator" w:id="0">
    <w:p w:rsidR="00F342AC" w:rsidRDefault="00F342A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6F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76FB8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57A19"/>
    <w:rsid w:val="00E76E06"/>
    <w:rsid w:val="00EA2C47"/>
    <w:rsid w:val="00EB0CF3"/>
    <w:rsid w:val="00EC2D3A"/>
    <w:rsid w:val="00EC3DAB"/>
    <w:rsid w:val="00EC63CA"/>
    <w:rsid w:val="00EF54D0"/>
    <w:rsid w:val="00F01B9F"/>
    <w:rsid w:val="00F342AC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188486&amp;date=04.12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2025-01-29T08:39:00Z</cp:lastPrinted>
  <dcterms:created xsi:type="dcterms:W3CDTF">2025-02-21T07:20:00Z</dcterms:created>
  <dcterms:modified xsi:type="dcterms:W3CDTF">2025-02-21T07:20:00Z</dcterms:modified>
</cp:coreProperties>
</file>