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833A53">
        <w:rPr>
          <w:bCs/>
          <w:sz w:val="28"/>
          <w:szCs w:val="28"/>
        </w:rPr>
        <w:t>29</w:t>
      </w:r>
      <w:r w:rsidRPr="00C128C0">
        <w:rPr>
          <w:bCs/>
          <w:sz w:val="28"/>
          <w:szCs w:val="28"/>
        </w:rPr>
        <w:t xml:space="preserve"> </w:t>
      </w:r>
      <w:r w:rsidR="00833A53">
        <w:rPr>
          <w:bCs/>
          <w:sz w:val="28"/>
          <w:szCs w:val="28"/>
        </w:rPr>
        <w:t>янва</w:t>
      </w:r>
      <w:r w:rsidR="00440A9F">
        <w:rPr>
          <w:bCs/>
          <w:sz w:val="28"/>
          <w:szCs w:val="28"/>
        </w:rPr>
        <w:t>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4D726D">
        <w:rPr>
          <w:sz w:val="28"/>
          <w:szCs w:val="28"/>
        </w:rPr>
        <w:t>2</w:t>
      </w:r>
      <w:r w:rsidR="00214F0E">
        <w:rPr>
          <w:sz w:val="28"/>
          <w:szCs w:val="28"/>
        </w:rPr>
        <w:t>7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214F0E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214F0E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214F0E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9E7AF8" w:rsidRPr="009E7AF8">
        <w:rPr>
          <w:b/>
          <w:sz w:val="26"/>
          <w:szCs w:val="26"/>
        </w:rPr>
        <w:t xml:space="preserve">О </w:t>
      </w:r>
      <w:r w:rsidR="00833A53" w:rsidRPr="00833A53">
        <w:rPr>
          <w:b/>
          <w:sz w:val="26"/>
          <w:szCs w:val="26"/>
        </w:rPr>
        <w:t xml:space="preserve">внесении изменения в статью </w:t>
      </w:r>
      <w:r w:rsidR="004D726D">
        <w:rPr>
          <w:b/>
          <w:sz w:val="26"/>
          <w:szCs w:val="26"/>
        </w:rPr>
        <w:t>2</w:t>
      </w:r>
      <w:r w:rsidR="00833A53" w:rsidRPr="00833A53">
        <w:rPr>
          <w:b/>
          <w:sz w:val="26"/>
          <w:szCs w:val="26"/>
        </w:rPr>
        <w:t xml:space="preserve"> областного закона </w:t>
      </w:r>
      <w:r w:rsidR="004D726D">
        <w:rPr>
          <w:b/>
          <w:sz w:val="26"/>
          <w:szCs w:val="26"/>
        </w:rPr>
        <w:br/>
      </w:r>
      <w:r w:rsidR="00833A53" w:rsidRPr="00833A53">
        <w:rPr>
          <w:b/>
          <w:sz w:val="26"/>
          <w:szCs w:val="26"/>
        </w:rPr>
        <w:t xml:space="preserve">"О </w:t>
      </w:r>
      <w:r w:rsidR="004D726D">
        <w:rPr>
          <w:b/>
          <w:sz w:val="26"/>
          <w:szCs w:val="26"/>
        </w:rPr>
        <w:t>праздничных днях и памятных датах Ленинградской области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214F0E" w:rsidRDefault="00891B50" w:rsidP="00891B50">
      <w:pPr>
        <w:pStyle w:val="2"/>
        <w:ind w:firstLine="709"/>
        <w:rPr>
          <w:szCs w:val="28"/>
        </w:rPr>
      </w:pPr>
      <w:r w:rsidRPr="009E7AF8">
        <w:rPr>
          <w:spacing w:val="-2"/>
          <w:szCs w:val="28"/>
        </w:rPr>
        <w:t>1. Принять областно</w:t>
      </w:r>
      <w:r w:rsidR="00214F0E">
        <w:rPr>
          <w:spacing w:val="-2"/>
          <w:szCs w:val="28"/>
        </w:rPr>
        <w:t>й</w:t>
      </w:r>
      <w:r w:rsidRPr="009E7AF8">
        <w:rPr>
          <w:spacing w:val="-2"/>
          <w:szCs w:val="28"/>
        </w:rPr>
        <w:t xml:space="preserve"> закон </w:t>
      </w:r>
      <w:r w:rsidR="009E7AF8" w:rsidRPr="009E7AF8">
        <w:rPr>
          <w:spacing w:val="-2"/>
          <w:szCs w:val="28"/>
        </w:rPr>
        <w:t>"</w:t>
      </w:r>
      <w:r w:rsidR="00833A53" w:rsidRPr="00833A53">
        <w:rPr>
          <w:spacing w:val="-2"/>
          <w:szCs w:val="28"/>
        </w:rPr>
        <w:t xml:space="preserve">О внесении изменения в статью </w:t>
      </w:r>
      <w:r w:rsidR="004D726D">
        <w:rPr>
          <w:spacing w:val="-2"/>
          <w:szCs w:val="28"/>
        </w:rPr>
        <w:t>2</w:t>
      </w:r>
      <w:r w:rsidR="00833A53" w:rsidRPr="00833A53">
        <w:rPr>
          <w:spacing w:val="-2"/>
          <w:szCs w:val="28"/>
        </w:rPr>
        <w:t xml:space="preserve"> областного закона "О </w:t>
      </w:r>
      <w:r w:rsidR="004D726D">
        <w:rPr>
          <w:spacing w:val="-2"/>
          <w:szCs w:val="28"/>
        </w:rPr>
        <w:t>праздничных днях и памятных датах</w:t>
      </w:r>
      <w:r w:rsidR="00833A53" w:rsidRPr="00833A53">
        <w:rPr>
          <w:spacing w:val="-2"/>
          <w:szCs w:val="28"/>
        </w:rPr>
        <w:t xml:space="preserve"> Ленинградской области</w:t>
      </w:r>
      <w:r w:rsidR="009E7AF8" w:rsidRPr="009E7AF8">
        <w:rPr>
          <w:szCs w:val="28"/>
        </w:rPr>
        <w:t>"</w:t>
      </w:r>
      <w:r w:rsidR="00214F0E">
        <w:rPr>
          <w:szCs w:val="28"/>
        </w:rPr>
        <w:t>.</w:t>
      </w:r>
    </w:p>
    <w:p w:rsidR="00214F0E" w:rsidRDefault="00214F0E" w:rsidP="00891B50">
      <w:pPr>
        <w:pStyle w:val="2"/>
        <w:ind w:firstLine="709"/>
        <w:rPr>
          <w:szCs w:val="28"/>
        </w:rPr>
      </w:pPr>
    </w:p>
    <w:p w:rsidR="00214F0E" w:rsidRDefault="00214F0E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9E7AF8" w:rsidRPr="00C128C0" w:rsidRDefault="009E7AF8" w:rsidP="00891B50">
      <w:pPr>
        <w:pStyle w:val="2"/>
        <w:ind w:firstLine="709"/>
        <w:rPr>
          <w:szCs w:val="28"/>
        </w:rPr>
      </w:pPr>
    </w:p>
    <w:p w:rsidR="00891B50" w:rsidRPr="00C128C0" w:rsidRDefault="00214F0E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C128C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8EE" w:rsidRDefault="008F18EE" w:rsidP="009547D6">
      <w:r>
        <w:separator/>
      </w:r>
    </w:p>
  </w:endnote>
  <w:endnote w:type="continuationSeparator" w:id="0">
    <w:p w:rsidR="008F18EE" w:rsidRDefault="008F18EE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8EE" w:rsidRDefault="008F18EE" w:rsidP="009547D6">
      <w:r>
        <w:separator/>
      </w:r>
    </w:p>
  </w:footnote>
  <w:footnote w:type="continuationSeparator" w:id="0">
    <w:p w:rsidR="008F18EE" w:rsidRDefault="008F18EE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8F18E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47B89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14F0E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26D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36295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37807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18EE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84FAD1-B2C4-41E2-A5B0-FB5FE5138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2025-01-30T12:16:00Z</cp:lastPrinted>
  <dcterms:created xsi:type="dcterms:W3CDTF">2025-02-10T07:48:00Z</dcterms:created>
  <dcterms:modified xsi:type="dcterms:W3CDTF">2025-02-10T07:48:00Z</dcterms:modified>
</cp:coreProperties>
</file>