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BE8" w:rsidRDefault="009C1F52" w:rsidP="00442BE8">
      <w:pPr>
        <w:autoSpaceDE w:val="0"/>
        <w:autoSpaceDN w:val="0"/>
        <w:adjustRightInd w:val="0"/>
        <w:spacing w:after="0" w:line="240" w:lineRule="auto"/>
        <w:ind w:right="-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C1F52" w:rsidRPr="009C1F52" w:rsidRDefault="009C1F52" w:rsidP="009C1F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F52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</w:t>
      </w:r>
    </w:p>
    <w:p w:rsidR="00442BE8" w:rsidRPr="009C1F52" w:rsidRDefault="009C1F52" w:rsidP="009C1F52">
      <w:pPr>
        <w:autoSpaceDE w:val="0"/>
        <w:autoSpaceDN w:val="0"/>
        <w:adjustRightInd w:val="0"/>
        <w:spacing w:after="0" w:line="240" w:lineRule="auto"/>
        <w:ind w:right="-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F52">
        <w:rPr>
          <w:rFonts w:ascii="Times New Roman" w:hAnsi="Times New Roman" w:cs="Times New Roman"/>
          <w:b/>
          <w:sz w:val="28"/>
          <w:szCs w:val="28"/>
        </w:rPr>
        <w:t>необходимо для реализации</w:t>
      </w:r>
    </w:p>
    <w:p w:rsidR="00442BE8" w:rsidRPr="009C1F52" w:rsidRDefault="00442BE8" w:rsidP="00442B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F52">
        <w:rPr>
          <w:rFonts w:ascii="Times New Roman" w:hAnsi="Times New Roman" w:cs="Times New Roman"/>
          <w:b/>
          <w:sz w:val="28"/>
          <w:szCs w:val="28"/>
        </w:rPr>
        <w:t xml:space="preserve">областного закона Ленинградской области </w:t>
      </w:r>
    </w:p>
    <w:p w:rsidR="00442BE8" w:rsidRPr="00442BE8" w:rsidRDefault="00442BE8" w:rsidP="00442B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>«О перераспределении отдельных полномочий в сфере теплоснабжения</w:t>
      </w:r>
    </w:p>
    <w:p w:rsidR="00442BE8" w:rsidRPr="00442BE8" w:rsidRDefault="00442BE8" w:rsidP="00442B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E8">
        <w:rPr>
          <w:rFonts w:ascii="Times New Roman" w:hAnsi="Times New Roman" w:cs="Times New Roman"/>
          <w:b/>
          <w:sz w:val="28"/>
          <w:szCs w:val="28"/>
        </w:rPr>
        <w:t xml:space="preserve"> между органами </w:t>
      </w:r>
      <w:r w:rsidR="00FD21C4">
        <w:rPr>
          <w:rFonts w:ascii="Times New Roman" w:hAnsi="Times New Roman" w:cs="Times New Roman"/>
          <w:b/>
          <w:sz w:val="28"/>
          <w:szCs w:val="28"/>
        </w:rPr>
        <w:t>исполнительной</w:t>
      </w:r>
      <w:r w:rsidRPr="00442BE8">
        <w:rPr>
          <w:rFonts w:ascii="Times New Roman" w:hAnsi="Times New Roman" w:cs="Times New Roman"/>
          <w:b/>
          <w:sz w:val="28"/>
          <w:szCs w:val="28"/>
        </w:rPr>
        <w:t xml:space="preserve"> власти Ленинградской области и органами местного самоуправления Ленинградской области»</w:t>
      </w:r>
    </w:p>
    <w:p w:rsidR="00442BE8" w:rsidRPr="00442BE8" w:rsidRDefault="00442BE8" w:rsidP="00442BE8">
      <w:pPr>
        <w:autoSpaceDE w:val="0"/>
        <w:autoSpaceDN w:val="0"/>
        <w:adjustRightInd w:val="0"/>
        <w:spacing w:after="0" w:line="240" w:lineRule="auto"/>
        <w:ind w:right="-24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2BE8" w:rsidRDefault="00442BE8" w:rsidP="00442BE8">
      <w:pPr>
        <w:autoSpaceDE w:val="0"/>
        <w:autoSpaceDN w:val="0"/>
        <w:adjustRightInd w:val="0"/>
        <w:spacing w:after="0" w:line="240" w:lineRule="auto"/>
        <w:ind w:right="-2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85FCD" w:rsidRDefault="009C1F52" w:rsidP="00AD32A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1F52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«О перераспределении отдельных полномочий в сфере теплоснабжения между органами </w:t>
      </w:r>
      <w:r w:rsidR="00FD21C4">
        <w:rPr>
          <w:rFonts w:ascii="Times New Roman" w:hAnsi="Times New Roman" w:cs="Times New Roman"/>
          <w:sz w:val="28"/>
          <w:szCs w:val="28"/>
        </w:rPr>
        <w:t>исполнительной</w:t>
      </w:r>
      <w:r w:rsidRPr="009C1F52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 и органами местного самоуправления Ленинградской области</w:t>
      </w:r>
      <w:bookmarkStart w:id="0" w:name="_GoBack"/>
      <w:bookmarkEnd w:id="0"/>
      <w:r w:rsidRPr="009C1F52">
        <w:rPr>
          <w:rFonts w:ascii="Times New Roman" w:hAnsi="Times New Roman" w:cs="Times New Roman"/>
          <w:sz w:val="28"/>
          <w:szCs w:val="28"/>
        </w:rPr>
        <w:t xml:space="preserve">» требуется разработка </w:t>
      </w:r>
      <w:r w:rsidR="00A85FCD">
        <w:rPr>
          <w:rFonts w:ascii="Times New Roman" w:hAnsi="Times New Roman" w:cs="Times New Roman"/>
          <w:sz w:val="28"/>
          <w:szCs w:val="28"/>
        </w:rPr>
        <w:t>следующих правовых актов</w:t>
      </w:r>
      <w:r w:rsidRPr="009C1F52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</w:t>
      </w:r>
      <w:r w:rsidR="00A85FCD">
        <w:rPr>
          <w:rFonts w:ascii="Times New Roman" w:hAnsi="Times New Roman" w:cs="Times New Roman"/>
          <w:sz w:val="28"/>
          <w:szCs w:val="28"/>
        </w:rPr>
        <w:t>:</w:t>
      </w:r>
    </w:p>
    <w:p w:rsidR="00A85FCD" w:rsidRPr="00683E01" w:rsidRDefault="00A85FCD" w:rsidP="00AD32A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3E01">
        <w:rPr>
          <w:rFonts w:ascii="Times New Roman" w:hAnsi="Times New Roman" w:cs="Times New Roman"/>
          <w:sz w:val="28"/>
          <w:szCs w:val="28"/>
        </w:rPr>
        <w:t>-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</w:t>
      </w:r>
      <w:r w:rsidRPr="00683E01">
        <w:rPr>
          <w:rFonts w:ascii="Times New Roman" w:hAnsi="Times New Roman" w:cs="Times New Roman"/>
          <w:sz w:val="28"/>
          <w:szCs w:val="28"/>
        </w:rPr>
        <w:t xml:space="preserve">правовой акт, </w:t>
      </w:r>
      <w:r w:rsidR="00AD32AF" w:rsidRPr="00683E01">
        <w:rPr>
          <w:rFonts w:ascii="Times New Roman" w:hAnsi="Times New Roman" w:cs="Times New Roman"/>
          <w:sz w:val="28"/>
          <w:szCs w:val="28"/>
        </w:rPr>
        <w:t>определяющ</w:t>
      </w:r>
      <w:r w:rsidRPr="00683E01">
        <w:rPr>
          <w:rFonts w:ascii="Times New Roman" w:hAnsi="Times New Roman" w:cs="Times New Roman"/>
          <w:sz w:val="28"/>
          <w:szCs w:val="28"/>
        </w:rPr>
        <w:t>ий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</w:t>
      </w:r>
      <w:r w:rsidRPr="00683E01">
        <w:rPr>
          <w:rFonts w:ascii="Times New Roman" w:hAnsi="Times New Roman" w:cs="Times New Roman"/>
          <w:sz w:val="28"/>
          <w:szCs w:val="28"/>
        </w:rPr>
        <w:t>орган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области, которы</w:t>
      </w:r>
      <w:r w:rsidRPr="00683E01">
        <w:rPr>
          <w:rFonts w:ascii="Times New Roman" w:hAnsi="Times New Roman" w:cs="Times New Roman"/>
          <w:sz w:val="28"/>
          <w:szCs w:val="28"/>
        </w:rPr>
        <w:t>й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буд</w:t>
      </w:r>
      <w:r w:rsidRPr="00683E01">
        <w:rPr>
          <w:rFonts w:ascii="Times New Roman" w:hAnsi="Times New Roman" w:cs="Times New Roman"/>
          <w:sz w:val="28"/>
          <w:szCs w:val="28"/>
        </w:rPr>
        <w:t>е</w:t>
      </w:r>
      <w:r w:rsidR="00AD32AF" w:rsidRPr="00683E01">
        <w:rPr>
          <w:rFonts w:ascii="Times New Roman" w:hAnsi="Times New Roman" w:cs="Times New Roman"/>
          <w:sz w:val="28"/>
          <w:szCs w:val="28"/>
        </w:rPr>
        <w:t>т осуществлять полномочия, установленные настоящим областным законом</w:t>
      </w:r>
      <w:r w:rsidRPr="00683E01">
        <w:rPr>
          <w:rFonts w:ascii="Times New Roman" w:hAnsi="Times New Roman" w:cs="Times New Roman"/>
          <w:sz w:val="28"/>
          <w:szCs w:val="28"/>
        </w:rPr>
        <w:t>;</w:t>
      </w:r>
    </w:p>
    <w:p w:rsidR="00AD32AF" w:rsidRPr="00705316" w:rsidRDefault="00A85FCD" w:rsidP="00AD32A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3E01">
        <w:rPr>
          <w:rFonts w:ascii="Times New Roman" w:hAnsi="Times New Roman" w:cs="Times New Roman"/>
          <w:sz w:val="28"/>
          <w:szCs w:val="28"/>
        </w:rPr>
        <w:t>-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</w:t>
      </w:r>
      <w:r w:rsidRPr="00683E01">
        <w:rPr>
          <w:rFonts w:ascii="Times New Roman" w:hAnsi="Times New Roman" w:cs="Times New Roman"/>
          <w:sz w:val="28"/>
          <w:szCs w:val="28"/>
        </w:rPr>
        <w:t>правовой акт, у</w:t>
      </w:r>
      <w:r w:rsidR="00AD32AF" w:rsidRPr="00683E01">
        <w:rPr>
          <w:rFonts w:ascii="Times New Roman" w:hAnsi="Times New Roman" w:cs="Times New Roman"/>
          <w:sz w:val="28"/>
          <w:szCs w:val="28"/>
        </w:rPr>
        <w:t>станавливающ</w:t>
      </w:r>
      <w:r w:rsidRPr="00683E01">
        <w:rPr>
          <w:rFonts w:ascii="Times New Roman" w:hAnsi="Times New Roman" w:cs="Times New Roman"/>
          <w:sz w:val="28"/>
          <w:szCs w:val="28"/>
        </w:rPr>
        <w:t>ий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Pr="00683E01">
        <w:rPr>
          <w:rFonts w:ascii="Times New Roman" w:hAnsi="Times New Roman" w:cs="Times New Roman"/>
          <w:sz w:val="28"/>
          <w:szCs w:val="28"/>
        </w:rPr>
        <w:t>взаимодействия органов местного самоуправления Ленинградской области с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</w:t>
      </w:r>
      <w:r w:rsidRPr="00683E01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AD32AF" w:rsidRPr="00683E01">
        <w:rPr>
          <w:rFonts w:ascii="Times New Roman" w:hAnsi="Times New Roman" w:cs="Times New Roman"/>
          <w:sz w:val="28"/>
          <w:szCs w:val="28"/>
        </w:rPr>
        <w:t>орган</w:t>
      </w:r>
      <w:r w:rsidRPr="00683E01">
        <w:rPr>
          <w:rFonts w:ascii="Times New Roman" w:hAnsi="Times New Roman" w:cs="Times New Roman"/>
          <w:sz w:val="28"/>
          <w:szCs w:val="28"/>
        </w:rPr>
        <w:t>ом</w:t>
      </w:r>
      <w:r w:rsidR="00AD32AF" w:rsidRPr="00683E01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 </w:t>
      </w:r>
      <w:r w:rsidRPr="00683E01">
        <w:rPr>
          <w:rFonts w:ascii="Times New Roman" w:hAnsi="Times New Roman" w:cs="Times New Roman"/>
          <w:sz w:val="28"/>
          <w:szCs w:val="28"/>
        </w:rPr>
        <w:t xml:space="preserve">при реализации </w:t>
      </w:r>
      <w:r w:rsidR="00AD32AF" w:rsidRPr="00683E01">
        <w:rPr>
          <w:rFonts w:ascii="Times New Roman" w:hAnsi="Times New Roman" w:cs="Times New Roman"/>
          <w:sz w:val="28"/>
          <w:szCs w:val="28"/>
        </w:rPr>
        <w:t>полномочий</w:t>
      </w:r>
      <w:r w:rsidRPr="00683E01">
        <w:rPr>
          <w:rFonts w:ascii="Times New Roman" w:hAnsi="Times New Roman" w:cs="Times New Roman"/>
          <w:sz w:val="28"/>
          <w:szCs w:val="28"/>
        </w:rPr>
        <w:t xml:space="preserve"> по утверждению схем теплоснабжения.</w:t>
      </w:r>
    </w:p>
    <w:p w:rsidR="00AD32AF" w:rsidRPr="009C1F52" w:rsidRDefault="00AD32AF" w:rsidP="00B275A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2BE8" w:rsidRPr="009C1F52" w:rsidRDefault="00442BE8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32AF" w:rsidRDefault="00AD32AF" w:rsidP="00442B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AD32AF" w:rsidRDefault="00AD32AF" w:rsidP="00442B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топливно-энергетическому комплексу </w:t>
      </w:r>
    </w:p>
    <w:p w:rsidR="00442BE8" w:rsidRPr="009C1F52" w:rsidRDefault="00AD32AF" w:rsidP="00442B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С.С. Морозов</w:t>
      </w:r>
    </w:p>
    <w:p w:rsidR="00442BE8" w:rsidRDefault="00442BE8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263D" w:rsidRPr="009A1AFF" w:rsidRDefault="0064263D" w:rsidP="009A1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4263D" w:rsidRPr="009A1AFF" w:rsidSect="009A1AFF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D0BB3"/>
    <w:multiLevelType w:val="hybridMultilevel"/>
    <w:tmpl w:val="E604D982"/>
    <w:lvl w:ilvl="0" w:tplc="AED6B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7810D9"/>
    <w:multiLevelType w:val="hybridMultilevel"/>
    <w:tmpl w:val="F47A858A"/>
    <w:lvl w:ilvl="0" w:tplc="9438AC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0F"/>
    <w:rsid w:val="00321321"/>
    <w:rsid w:val="00442BE8"/>
    <w:rsid w:val="00462496"/>
    <w:rsid w:val="00540949"/>
    <w:rsid w:val="0064263D"/>
    <w:rsid w:val="00683E01"/>
    <w:rsid w:val="007317C0"/>
    <w:rsid w:val="00867F40"/>
    <w:rsid w:val="008A372D"/>
    <w:rsid w:val="008F4615"/>
    <w:rsid w:val="00954AEC"/>
    <w:rsid w:val="009A1AFF"/>
    <w:rsid w:val="009C1F52"/>
    <w:rsid w:val="00A85FCD"/>
    <w:rsid w:val="00AC7F1E"/>
    <w:rsid w:val="00AD32AF"/>
    <w:rsid w:val="00B22CE2"/>
    <w:rsid w:val="00B275A5"/>
    <w:rsid w:val="00B91777"/>
    <w:rsid w:val="00BB2B0F"/>
    <w:rsid w:val="00E11005"/>
    <w:rsid w:val="00E2549B"/>
    <w:rsid w:val="00EF34B4"/>
    <w:rsid w:val="00FD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B3DBB-CB6C-48CD-B835-6A791CA4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2BE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1F5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D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Маслова Дарья Андреевна</cp:lastModifiedBy>
  <cp:revision>10</cp:revision>
  <dcterms:created xsi:type="dcterms:W3CDTF">2024-11-07T14:36:00Z</dcterms:created>
  <dcterms:modified xsi:type="dcterms:W3CDTF">2025-01-28T12:59:00Z</dcterms:modified>
</cp:coreProperties>
</file>