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8DF" w:rsidRDefault="00B958DF" w:rsidP="00B958DF">
      <w:pPr>
        <w:tabs>
          <w:tab w:val="left" w:pos="204"/>
        </w:tabs>
        <w:rPr>
          <w:sz w:val="28"/>
          <w:szCs w:val="28"/>
        </w:rPr>
      </w:pPr>
    </w:p>
    <w:p w:rsidR="00B958DF" w:rsidRDefault="00B958DF" w:rsidP="00B958DF">
      <w:pPr>
        <w:ind w:left="5529"/>
        <w:rPr>
          <w:sz w:val="28"/>
          <w:szCs w:val="28"/>
        </w:rPr>
      </w:pPr>
    </w:p>
    <w:p w:rsidR="00B958DF" w:rsidRDefault="00B958DF" w:rsidP="00B958DF">
      <w:pPr>
        <w:ind w:left="5812"/>
        <w:jc w:val="center"/>
        <w:rPr>
          <w:sz w:val="28"/>
          <w:szCs w:val="28"/>
        </w:rPr>
      </w:pPr>
      <w:r>
        <w:rPr>
          <w:sz w:val="28"/>
          <w:szCs w:val="28"/>
        </w:rPr>
        <w:t>Председателю</w:t>
      </w:r>
    </w:p>
    <w:p w:rsidR="00B958DF" w:rsidRDefault="00B958DF" w:rsidP="00B958DF">
      <w:pPr>
        <w:ind w:left="5812"/>
        <w:jc w:val="center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B958DF" w:rsidRDefault="00B958DF" w:rsidP="00B958DF">
      <w:pPr>
        <w:ind w:left="5812"/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B958DF" w:rsidRDefault="00B958DF" w:rsidP="00B958DF">
      <w:pPr>
        <w:ind w:left="5812"/>
        <w:jc w:val="center"/>
        <w:rPr>
          <w:sz w:val="28"/>
          <w:szCs w:val="28"/>
        </w:rPr>
      </w:pPr>
    </w:p>
    <w:p w:rsidR="00B958DF" w:rsidRPr="00A71C12" w:rsidRDefault="00B958DF" w:rsidP="00B958DF">
      <w:pPr>
        <w:ind w:left="5812"/>
        <w:jc w:val="center"/>
        <w:rPr>
          <w:sz w:val="28"/>
          <w:szCs w:val="28"/>
        </w:rPr>
      </w:pPr>
      <w:r w:rsidRPr="00A71C12">
        <w:rPr>
          <w:sz w:val="28"/>
          <w:szCs w:val="28"/>
        </w:rPr>
        <w:t xml:space="preserve">С.М. </w:t>
      </w:r>
      <w:proofErr w:type="spellStart"/>
      <w:r w:rsidRPr="00A71C12">
        <w:rPr>
          <w:sz w:val="28"/>
          <w:szCs w:val="28"/>
        </w:rPr>
        <w:t>Бебенину</w:t>
      </w:r>
      <w:proofErr w:type="spellEnd"/>
    </w:p>
    <w:p w:rsidR="00B958DF" w:rsidRPr="00A71C12" w:rsidRDefault="00B958DF" w:rsidP="00B958DF">
      <w:pPr>
        <w:jc w:val="center"/>
        <w:rPr>
          <w:sz w:val="28"/>
          <w:szCs w:val="28"/>
        </w:rPr>
      </w:pPr>
    </w:p>
    <w:p w:rsidR="00B958DF" w:rsidRPr="00A71C12" w:rsidRDefault="00B958DF" w:rsidP="00B958DF">
      <w:pPr>
        <w:jc w:val="center"/>
        <w:rPr>
          <w:sz w:val="28"/>
          <w:szCs w:val="28"/>
        </w:rPr>
      </w:pPr>
    </w:p>
    <w:p w:rsidR="00B958DF" w:rsidRPr="00A71C12" w:rsidRDefault="00B958DF" w:rsidP="00B958DF">
      <w:pPr>
        <w:rPr>
          <w:sz w:val="28"/>
          <w:szCs w:val="28"/>
        </w:rPr>
      </w:pPr>
    </w:p>
    <w:p w:rsidR="00B958DF" w:rsidRPr="00A71C12" w:rsidRDefault="00B958DF" w:rsidP="00B958DF">
      <w:pPr>
        <w:jc w:val="center"/>
        <w:rPr>
          <w:sz w:val="28"/>
          <w:szCs w:val="28"/>
        </w:rPr>
      </w:pPr>
      <w:r w:rsidRPr="00A71C12">
        <w:rPr>
          <w:sz w:val="28"/>
          <w:szCs w:val="28"/>
        </w:rPr>
        <w:t>Уважаемый Сергей Михайлович!</w:t>
      </w:r>
    </w:p>
    <w:p w:rsidR="00B958DF" w:rsidRPr="00A71C12" w:rsidRDefault="00B958DF" w:rsidP="00B958DF">
      <w:pPr>
        <w:jc w:val="center"/>
        <w:rPr>
          <w:sz w:val="28"/>
          <w:szCs w:val="28"/>
        </w:rPr>
      </w:pPr>
    </w:p>
    <w:p w:rsidR="00201F16" w:rsidRDefault="00B958DF" w:rsidP="00201F16">
      <w:pPr>
        <w:widowControl w:val="0"/>
        <w:ind w:firstLine="709"/>
        <w:jc w:val="both"/>
        <w:rPr>
          <w:sz w:val="28"/>
          <w:szCs w:val="28"/>
        </w:rPr>
      </w:pPr>
      <w:r w:rsidRPr="00714E70">
        <w:rPr>
          <w:sz w:val="28"/>
          <w:szCs w:val="28"/>
        </w:rPr>
        <w:t>В соответствии со статьей 31 Устава Ленинградской области вношу</w:t>
      </w:r>
      <w:r>
        <w:rPr>
          <w:sz w:val="28"/>
          <w:szCs w:val="28"/>
        </w:rPr>
        <w:t xml:space="preserve"> </w:t>
      </w:r>
      <w:r w:rsidRPr="00714E70">
        <w:rPr>
          <w:sz w:val="28"/>
          <w:szCs w:val="28"/>
        </w:rPr>
        <w:t>на рассмотрение Законодательного собрания Ленинградской области проект</w:t>
      </w:r>
      <w:r>
        <w:rPr>
          <w:sz w:val="28"/>
          <w:szCs w:val="28"/>
        </w:rPr>
        <w:t xml:space="preserve"> </w:t>
      </w:r>
      <w:r w:rsidR="00201F16">
        <w:rPr>
          <w:sz w:val="28"/>
          <w:szCs w:val="28"/>
        </w:rPr>
        <w:t>областного закона Ленинградской области «О перераспределении отдельных полномочий в сфере теплоснабжения меж</w:t>
      </w:r>
      <w:r w:rsidR="00306A6C">
        <w:rPr>
          <w:sz w:val="28"/>
          <w:szCs w:val="28"/>
        </w:rPr>
        <w:t>д</w:t>
      </w:r>
      <w:r w:rsidR="00201F16">
        <w:rPr>
          <w:sz w:val="28"/>
          <w:szCs w:val="28"/>
        </w:rPr>
        <w:t xml:space="preserve">у органами </w:t>
      </w:r>
      <w:r w:rsidR="0065412E">
        <w:rPr>
          <w:sz w:val="28"/>
          <w:szCs w:val="28"/>
        </w:rPr>
        <w:t>исполнительной</w:t>
      </w:r>
      <w:r w:rsidR="00201F16">
        <w:rPr>
          <w:sz w:val="28"/>
          <w:szCs w:val="28"/>
        </w:rPr>
        <w:t xml:space="preserve"> власти Ленинградской области и органами местного самоуправления Ленинградской области».</w:t>
      </w:r>
    </w:p>
    <w:p w:rsidR="00B958DF" w:rsidRDefault="00B958DF" w:rsidP="00B958DF">
      <w:pPr>
        <w:widowControl w:val="0"/>
        <w:ind w:firstLine="709"/>
        <w:jc w:val="both"/>
        <w:rPr>
          <w:sz w:val="28"/>
          <w:szCs w:val="28"/>
        </w:rPr>
      </w:pPr>
    </w:p>
    <w:p w:rsidR="00B958DF" w:rsidRDefault="00B958DF" w:rsidP="00B958DF">
      <w:pPr>
        <w:widowControl w:val="0"/>
        <w:ind w:firstLine="709"/>
        <w:jc w:val="both"/>
        <w:rPr>
          <w:sz w:val="28"/>
          <w:szCs w:val="28"/>
        </w:rPr>
      </w:pPr>
      <w:r w:rsidRPr="00714E70">
        <w:rPr>
          <w:sz w:val="28"/>
          <w:szCs w:val="28"/>
        </w:rPr>
        <w:t>Приложения:</w:t>
      </w:r>
    </w:p>
    <w:p w:rsidR="00B958DF" w:rsidRPr="00714E70" w:rsidRDefault="00B958DF" w:rsidP="00B958DF">
      <w:pPr>
        <w:widowControl w:val="0"/>
        <w:jc w:val="both"/>
        <w:rPr>
          <w:sz w:val="28"/>
          <w:szCs w:val="28"/>
        </w:rPr>
      </w:pPr>
    </w:p>
    <w:p w:rsidR="00B958DF" w:rsidRDefault="00B958DF" w:rsidP="00B958DF">
      <w:pPr>
        <w:widowControl w:val="0"/>
        <w:numPr>
          <w:ilvl w:val="0"/>
          <w:numId w:val="1"/>
        </w:numPr>
        <w:tabs>
          <w:tab w:val="left" w:pos="1080"/>
        </w:tabs>
        <w:ind w:left="0" w:firstLine="720"/>
        <w:jc w:val="both"/>
        <w:rPr>
          <w:sz w:val="28"/>
          <w:szCs w:val="28"/>
        </w:rPr>
      </w:pPr>
      <w:r w:rsidRPr="001C52A8">
        <w:rPr>
          <w:sz w:val="28"/>
          <w:szCs w:val="28"/>
        </w:rPr>
        <w:t>Проект</w:t>
      </w:r>
      <w:r>
        <w:rPr>
          <w:sz w:val="28"/>
          <w:szCs w:val="28"/>
        </w:rPr>
        <w:t xml:space="preserve"> </w:t>
      </w:r>
      <w:r w:rsidR="00201F16">
        <w:rPr>
          <w:sz w:val="28"/>
          <w:szCs w:val="28"/>
        </w:rPr>
        <w:t>областного закона Ленинградской области «О перераспределении отдельных полномочий в сфер</w:t>
      </w:r>
      <w:r w:rsidR="0065412E">
        <w:rPr>
          <w:sz w:val="28"/>
          <w:szCs w:val="28"/>
        </w:rPr>
        <w:t>е теплоснабжения межу органами исполнительной</w:t>
      </w:r>
      <w:r w:rsidR="00201F16">
        <w:rPr>
          <w:sz w:val="28"/>
          <w:szCs w:val="28"/>
        </w:rPr>
        <w:t xml:space="preserve"> власти Ленинградской области и органами местного самоуправления Ленинградской области»</w:t>
      </w:r>
      <w:r w:rsidRPr="000C63AF">
        <w:rPr>
          <w:sz w:val="28"/>
          <w:szCs w:val="28"/>
        </w:rPr>
        <w:t xml:space="preserve"> на </w:t>
      </w:r>
      <w:r w:rsidR="00D1102F">
        <w:rPr>
          <w:sz w:val="28"/>
          <w:szCs w:val="28"/>
        </w:rPr>
        <w:t>2</w:t>
      </w:r>
      <w:r w:rsidRPr="000C63AF">
        <w:rPr>
          <w:sz w:val="28"/>
          <w:szCs w:val="28"/>
        </w:rPr>
        <w:t xml:space="preserve"> л.</w:t>
      </w:r>
      <w:r w:rsidR="00201F16">
        <w:rPr>
          <w:sz w:val="28"/>
          <w:szCs w:val="28"/>
        </w:rPr>
        <w:t xml:space="preserve"> в 1 экз.</w:t>
      </w:r>
    </w:p>
    <w:p w:rsidR="00B958DF" w:rsidRPr="000B0B2E" w:rsidRDefault="00B958DF" w:rsidP="00B958DF">
      <w:pPr>
        <w:widowControl w:val="0"/>
        <w:numPr>
          <w:ilvl w:val="0"/>
          <w:numId w:val="1"/>
        </w:numPr>
        <w:tabs>
          <w:tab w:val="left" w:pos="1080"/>
        </w:tabs>
        <w:ind w:left="0" w:firstLine="720"/>
        <w:jc w:val="both"/>
        <w:rPr>
          <w:sz w:val="28"/>
          <w:szCs w:val="28"/>
        </w:rPr>
      </w:pPr>
      <w:r w:rsidRPr="000B0B2E">
        <w:rPr>
          <w:sz w:val="28"/>
          <w:szCs w:val="28"/>
        </w:rPr>
        <w:t xml:space="preserve">Пояснительная записка к проекту </w:t>
      </w:r>
      <w:r w:rsidR="00201F16" w:rsidRPr="000B0B2E">
        <w:rPr>
          <w:sz w:val="28"/>
          <w:szCs w:val="28"/>
        </w:rPr>
        <w:t>областного закона Ленинградской области</w:t>
      </w:r>
      <w:r w:rsidRPr="000B0B2E">
        <w:rPr>
          <w:sz w:val="28"/>
          <w:szCs w:val="28"/>
        </w:rPr>
        <w:t xml:space="preserve"> на </w:t>
      </w:r>
      <w:r w:rsidR="000B0B2E" w:rsidRPr="000B0B2E">
        <w:rPr>
          <w:sz w:val="28"/>
          <w:szCs w:val="28"/>
        </w:rPr>
        <w:t>3</w:t>
      </w:r>
      <w:r w:rsidR="00D1102F" w:rsidRPr="000B0B2E">
        <w:rPr>
          <w:sz w:val="28"/>
          <w:szCs w:val="28"/>
        </w:rPr>
        <w:t xml:space="preserve"> </w:t>
      </w:r>
      <w:r w:rsidRPr="000B0B2E">
        <w:rPr>
          <w:sz w:val="28"/>
          <w:szCs w:val="28"/>
        </w:rPr>
        <w:t>л.</w:t>
      </w:r>
      <w:r w:rsidR="00201F16" w:rsidRPr="000B0B2E">
        <w:rPr>
          <w:sz w:val="28"/>
          <w:szCs w:val="28"/>
        </w:rPr>
        <w:t xml:space="preserve"> в 1 экз.</w:t>
      </w:r>
    </w:p>
    <w:p w:rsidR="00201F16" w:rsidRPr="000B0B2E" w:rsidRDefault="00201F16" w:rsidP="00B958DF">
      <w:pPr>
        <w:widowControl w:val="0"/>
        <w:numPr>
          <w:ilvl w:val="0"/>
          <w:numId w:val="1"/>
        </w:numPr>
        <w:tabs>
          <w:tab w:val="left" w:pos="1080"/>
        </w:tabs>
        <w:ind w:left="0" w:firstLine="720"/>
        <w:jc w:val="both"/>
        <w:rPr>
          <w:sz w:val="28"/>
          <w:szCs w:val="28"/>
        </w:rPr>
      </w:pPr>
      <w:r w:rsidRPr="000B0B2E">
        <w:rPr>
          <w:sz w:val="28"/>
          <w:szCs w:val="28"/>
        </w:rPr>
        <w:t xml:space="preserve">Финансово-экономическое обоснование проекта областного закона Ленинградской области на </w:t>
      </w:r>
      <w:r w:rsidR="00504984">
        <w:rPr>
          <w:sz w:val="28"/>
          <w:szCs w:val="28"/>
        </w:rPr>
        <w:t>3</w:t>
      </w:r>
      <w:bookmarkStart w:id="0" w:name="_GoBack"/>
      <w:bookmarkEnd w:id="0"/>
      <w:r w:rsidRPr="000B0B2E">
        <w:rPr>
          <w:sz w:val="28"/>
          <w:szCs w:val="28"/>
        </w:rPr>
        <w:t xml:space="preserve"> л. в 1 экз.</w:t>
      </w:r>
    </w:p>
    <w:p w:rsidR="00201F16" w:rsidRPr="000B0B2E" w:rsidRDefault="00201F16" w:rsidP="00B958DF">
      <w:pPr>
        <w:widowControl w:val="0"/>
        <w:numPr>
          <w:ilvl w:val="0"/>
          <w:numId w:val="1"/>
        </w:numPr>
        <w:tabs>
          <w:tab w:val="left" w:pos="1080"/>
        </w:tabs>
        <w:ind w:left="0" w:firstLine="720"/>
        <w:jc w:val="both"/>
        <w:rPr>
          <w:sz w:val="28"/>
          <w:szCs w:val="28"/>
        </w:rPr>
      </w:pPr>
      <w:r w:rsidRPr="000B0B2E">
        <w:rPr>
          <w:sz w:val="28"/>
          <w:szCs w:val="28"/>
        </w:rPr>
        <w:t xml:space="preserve">Предложение о разработке нормативных правовых актов, принятие которых необходимо для реализации областного закона Ленинградской области на </w:t>
      </w:r>
      <w:r w:rsidR="00366749" w:rsidRPr="000B0B2E">
        <w:rPr>
          <w:sz w:val="28"/>
          <w:szCs w:val="28"/>
        </w:rPr>
        <w:t>1</w:t>
      </w:r>
      <w:r w:rsidRPr="000B0B2E">
        <w:rPr>
          <w:sz w:val="28"/>
          <w:szCs w:val="28"/>
        </w:rPr>
        <w:t xml:space="preserve"> л. в 1 экз.</w:t>
      </w:r>
    </w:p>
    <w:p w:rsidR="00366749" w:rsidRPr="000B0B2E" w:rsidRDefault="00B958DF" w:rsidP="00B958DF">
      <w:pPr>
        <w:widowControl w:val="0"/>
        <w:numPr>
          <w:ilvl w:val="0"/>
          <w:numId w:val="1"/>
        </w:numPr>
        <w:tabs>
          <w:tab w:val="left" w:pos="1080"/>
        </w:tabs>
        <w:ind w:left="0" w:firstLine="720"/>
        <w:jc w:val="both"/>
        <w:rPr>
          <w:sz w:val="28"/>
          <w:szCs w:val="28"/>
        </w:rPr>
      </w:pPr>
      <w:r w:rsidRPr="000B0B2E">
        <w:rPr>
          <w:sz w:val="28"/>
          <w:szCs w:val="28"/>
        </w:rPr>
        <w:t xml:space="preserve">Перечень </w:t>
      </w:r>
      <w:r w:rsidR="00201F16" w:rsidRPr="000B0B2E">
        <w:rPr>
          <w:sz w:val="28"/>
          <w:szCs w:val="28"/>
        </w:rPr>
        <w:t>действующих на территории Ленинградской области нормативных правовых актов, отмены, изменения или дополнения которых потребу</w:t>
      </w:r>
      <w:r w:rsidR="00366749" w:rsidRPr="000B0B2E">
        <w:rPr>
          <w:sz w:val="28"/>
          <w:szCs w:val="28"/>
        </w:rPr>
        <w:t>е</w:t>
      </w:r>
      <w:r w:rsidR="00201F16" w:rsidRPr="000B0B2E">
        <w:rPr>
          <w:sz w:val="28"/>
          <w:szCs w:val="28"/>
        </w:rPr>
        <w:t>т принятие областного закона Ленинградской области</w:t>
      </w:r>
      <w:r w:rsidR="00366749" w:rsidRPr="000B0B2E">
        <w:rPr>
          <w:sz w:val="28"/>
          <w:szCs w:val="28"/>
        </w:rPr>
        <w:t xml:space="preserve"> на 1 л. в 1 экз.</w:t>
      </w:r>
    </w:p>
    <w:p w:rsidR="00B958DF" w:rsidRPr="000B0B2E" w:rsidRDefault="00366749" w:rsidP="00B958DF">
      <w:pPr>
        <w:widowControl w:val="0"/>
        <w:numPr>
          <w:ilvl w:val="0"/>
          <w:numId w:val="1"/>
        </w:numPr>
        <w:tabs>
          <w:tab w:val="left" w:pos="1080"/>
        </w:tabs>
        <w:ind w:left="0" w:firstLine="720"/>
        <w:jc w:val="both"/>
        <w:rPr>
          <w:sz w:val="28"/>
          <w:szCs w:val="28"/>
        </w:rPr>
      </w:pPr>
      <w:r w:rsidRPr="000B0B2E">
        <w:rPr>
          <w:sz w:val="28"/>
          <w:szCs w:val="28"/>
        </w:rPr>
        <w:t>Справка о состоянии законодательства в данной сфере правового регулирования на 1 л. в 1 экз.</w:t>
      </w:r>
    </w:p>
    <w:p w:rsidR="00B958DF" w:rsidRDefault="00B958DF" w:rsidP="00B958DF">
      <w:pPr>
        <w:widowControl w:val="0"/>
        <w:ind w:firstLine="709"/>
        <w:jc w:val="both"/>
        <w:rPr>
          <w:sz w:val="28"/>
          <w:szCs w:val="28"/>
        </w:rPr>
      </w:pPr>
    </w:p>
    <w:p w:rsidR="00B958DF" w:rsidRDefault="00B958DF" w:rsidP="00B958DF">
      <w:pPr>
        <w:widowControl w:val="0"/>
        <w:ind w:firstLine="709"/>
        <w:jc w:val="both"/>
        <w:rPr>
          <w:sz w:val="28"/>
          <w:szCs w:val="28"/>
        </w:rPr>
      </w:pPr>
    </w:p>
    <w:p w:rsidR="00B958DF" w:rsidRDefault="00B958DF" w:rsidP="00B958DF">
      <w:pPr>
        <w:widowControl w:val="0"/>
        <w:jc w:val="both"/>
        <w:rPr>
          <w:sz w:val="28"/>
          <w:szCs w:val="28"/>
        </w:rPr>
      </w:pPr>
      <w:r w:rsidRPr="00714E70">
        <w:rPr>
          <w:sz w:val="28"/>
          <w:szCs w:val="28"/>
        </w:rPr>
        <w:t>Губернатор</w:t>
      </w:r>
      <w:r>
        <w:rPr>
          <w:sz w:val="28"/>
          <w:szCs w:val="28"/>
        </w:rPr>
        <w:t xml:space="preserve"> </w:t>
      </w:r>
    </w:p>
    <w:p w:rsidR="00B11927" w:rsidRPr="00366749" w:rsidRDefault="00B958DF" w:rsidP="00B958DF">
      <w:pPr>
        <w:widowControl w:val="0"/>
        <w:jc w:val="both"/>
        <w:rPr>
          <w:sz w:val="28"/>
          <w:szCs w:val="28"/>
        </w:rPr>
      </w:pPr>
      <w:r w:rsidRPr="00714E70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                                                                   </w:t>
      </w:r>
      <w:r w:rsidRPr="00714E70">
        <w:rPr>
          <w:sz w:val="28"/>
          <w:szCs w:val="28"/>
        </w:rPr>
        <w:t>А. Дрозденко</w:t>
      </w:r>
    </w:p>
    <w:sectPr w:rsidR="00B11927" w:rsidRPr="00366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A15CF"/>
    <w:multiLevelType w:val="hybridMultilevel"/>
    <w:tmpl w:val="3ECC8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E2020954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8DF"/>
    <w:rsid w:val="00013A15"/>
    <w:rsid w:val="000B0B2E"/>
    <w:rsid w:val="00201F16"/>
    <w:rsid w:val="00306A6C"/>
    <w:rsid w:val="00366749"/>
    <w:rsid w:val="00491DCE"/>
    <w:rsid w:val="00504984"/>
    <w:rsid w:val="0065412E"/>
    <w:rsid w:val="00AF367A"/>
    <w:rsid w:val="00B11927"/>
    <w:rsid w:val="00B958DF"/>
    <w:rsid w:val="00D1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FD3D22-01D5-42CE-8E7E-C710371F9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8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1F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Стром Игорь Иванович</dc:creator>
  <cp:lastModifiedBy>Маслова Дарья Андреевна</cp:lastModifiedBy>
  <cp:revision>8</cp:revision>
  <dcterms:created xsi:type="dcterms:W3CDTF">2024-11-06T12:19:00Z</dcterms:created>
  <dcterms:modified xsi:type="dcterms:W3CDTF">2025-01-28T13:03:00Z</dcterms:modified>
</cp:coreProperties>
</file>