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2F1150">
        <w:rPr>
          <w:rFonts w:ascii="Times New Roman" w:hAnsi="Times New Roman"/>
          <w:b/>
          <w:sz w:val="28"/>
          <w:szCs w:val="28"/>
        </w:rPr>
        <w:t>«</w:t>
      </w:r>
      <w:r w:rsidR="002F1150" w:rsidRPr="00213591">
        <w:rPr>
          <w:rFonts w:ascii="Times New Roman" w:hAnsi="Times New Roman"/>
          <w:b/>
          <w:sz w:val="28"/>
          <w:szCs w:val="28"/>
        </w:rPr>
        <w:t>О</w:t>
      </w:r>
      <w:r w:rsidR="002F1150">
        <w:rPr>
          <w:rFonts w:ascii="Times New Roman" w:hAnsi="Times New Roman"/>
          <w:b/>
          <w:sz w:val="28"/>
          <w:szCs w:val="28"/>
        </w:rPr>
        <w:t xml:space="preserve"> внесении изменения в статью 2</w:t>
      </w:r>
      <w:r w:rsidR="002F1150" w:rsidRPr="00213591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 w:rsidR="002F1150" w:rsidRPr="00676649">
        <w:rPr>
          <w:rFonts w:ascii="Times New Roman" w:hAnsi="Times New Roman"/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315626" w:rsidRDefault="00315626" w:rsidP="00315626">
      <w:pPr>
        <w:rPr>
          <w:sz w:val="28"/>
          <w:szCs w:val="28"/>
        </w:rPr>
      </w:pPr>
    </w:p>
    <w:p w:rsidR="00705860" w:rsidRDefault="00705860" w:rsidP="002F1150">
      <w:pPr>
        <w:pStyle w:val="a6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F1150" w:rsidRPr="002F1150">
        <w:rPr>
          <w:rFonts w:ascii="Times New Roman" w:eastAsia="Calibri" w:hAnsi="Times New Roman" w:cs="Times New Roman"/>
          <w:sz w:val="28"/>
          <w:szCs w:val="28"/>
        </w:rPr>
        <w:t>«</w:t>
      </w:r>
      <w:r w:rsidR="002F1150" w:rsidRPr="002F115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областного закона </w:t>
      </w:r>
      <w:r w:rsidR="002F1150" w:rsidRPr="002F1150">
        <w:rPr>
          <w:rFonts w:ascii="Times New Roman" w:hAnsi="Times New Roman" w:cs="Times New Roman"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705860" w:rsidRDefault="00705860" w:rsidP="002F1150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небольшой вероятностью качественного прогноза количества лиц, которые воспользуются предлагаемыми законопроектом льготами, в том числе с учетом того, что специальная военная операция в настоящее время не завершена, отсутствием сведений о</w:t>
      </w:r>
      <w:r w:rsidR="002F1150">
        <w:rPr>
          <w:rFonts w:ascii="Times New Roman" w:hAnsi="Times New Roman" w:cs="Times New Roman"/>
          <w:sz w:val="28"/>
          <w:szCs w:val="28"/>
        </w:rPr>
        <w:t xml:space="preserve">б услугах, которые могут быть оказаны новой льготной категории, </w:t>
      </w:r>
      <w:r>
        <w:rPr>
          <w:rFonts w:ascii="Times New Roman" w:hAnsi="Times New Roman" w:cs="Times New Roman"/>
          <w:sz w:val="28"/>
          <w:szCs w:val="28"/>
        </w:rPr>
        <w:t xml:space="preserve">расчет объема </w:t>
      </w:r>
      <w:r w:rsidRPr="003B6684">
        <w:rPr>
          <w:rFonts w:ascii="Times New Roman" w:hAnsi="Times New Roman" w:cs="Times New Roman"/>
          <w:sz w:val="28"/>
          <w:szCs w:val="28"/>
        </w:rPr>
        <w:t xml:space="preserve">недополученных доходов </w:t>
      </w:r>
      <w:r>
        <w:rPr>
          <w:rFonts w:ascii="Times New Roman" w:hAnsi="Times New Roman" w:cs="Times New Roman"/>
          <w:sz w:val="28"/>
          <w:szCs w:val="28"/>
        </w:rPr>
        <w:t>в областной бюджет от принятия законопроекта не представляется возможным.</w:t>
      </w:r>
    </w:p>
    <w:p w:rsidR="00315626" w:rsidRPr="00705860" w:rsidRDefault="00705860" w:rsidP="002F1150">
      <w:pPr>
        <w:pStyle w:val="a6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Pr="003B6684">
        <w:rPr>
          <w:rFonts w:ascii="Times New Roman" w:hAnsi="Times New Roman" w:cs="Times New Roman"/>
          <w:sz w:val="28"/>
          <w:szCs w:val="28"/>
        </w:rPr>
        <w:t xml:space="preserve"> любом случае </w:t>
      </w: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3B6684">
        <w:rPr>
          <w:rFonts w:ascii="Times New Roman" w:hAnsi="Times New Roman" w:cs="Times New Roman"/>
          <w:sz w:val="28"/>
          <w:szCs w:val="28"/>
        </w:rPr>
        <w:t>сумм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B6684">
        <w:rPr>
          <w:rFonts w:ascii="Times New Roman" w:hAnsi="Times New Roman" w:cs="Times New Roman"/>
          <w:sz w:val="28"/>
          <w:szCs w:val="28"/>
        </w:rPr>
        <w:t xml:space="preserve"> недополученных доходов несовместим с социальным и общественным эффектом от принятия законопроекта.</w:t>
      </w:r>
    </w:p>
    <w:p w:rsidR="000D0057" w:rsidRPr="00DA17D8" w:rsidRDefault="000D0057" w:rsidP="00FD709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bookmarkStart w:id="0" w:name="_GoBack"/>
    </w:p>
    <w:p w:rsidR="00B95405" w:rsidRPr="00476308" w:rsidRDefault="00B95405" w:rsidP="00FD709F">
      <w:pPr>
        <w:spacing w:line="240" w:lineRule="exact"/>
        <w:jc w:val="both"/>
        <w:rPr>
          <w:sz w:val="28"/>
          <w:szCs w:val="28"/>
        </w:rPr>
      </w:pPr>
    </w:p>
    <w:bookmarkEnd w:id="0"/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066A1" w:rsidRPr="00C509CF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2F1150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05860"/>
    <w:rsid w:val="00760911"/>
    <w:rsid w:val="00766325"/>
    <w:rsid w:val="007D75A6"/>
    <w:rsid w:val="008079A2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C83B82"/>
    <w:rsid w:val="00D26A55"/>
    <w:rsid w:val="00D350DC"/>
    <w:rsid w:val="00D802AD"/>
    <w:rsid w:val="00DC2E3D"/>
    <w:rsid w:val="00E066A1"/>
    <w:rsid w:val="00E36B28"/>
    <w:rsid w:val="00EA1242"/>
    <w:rsid w:val="00EE3BA6"/>
    <w:rsid w:val="00F945F8"/>
    <w:rsid w:val="00F94D44"/>
    <w:rsid w:val="00FA0682"/>
    <w:rsid w:val="00FA24E6"/>
    <w:rsid w:val="00FC64B1"/>
    <w:rsid w:val="00FD709F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0F79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Базовый"/>
    <w:uiPriority w:val="99"/>
    <w:rsid w:val="00705860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2021-03-03T08:05:00Z</cp:lastPrinted>
  <dcterms:created xsi:type="dcterms:W3CDTF">2024-11-18T14:49:00Z</dcterms:created>
  <dcterms:modified xsi:type="dcterms:W3CDTF">2025-01-17T08:49:00Z</dcterms:modified>
</cp:coreProperties>
</file>