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F49" w:rsidRPr="00B8236F" w:rsidRDefault="000C0F49" w:rsidP="00B8236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6"/>
        </w:rPr>
      </w:pPr>
      <w:bookmarkStart w:id="0" w:name="_GoBack"/>
      <w:bookmarkEnd w:id="0"/>
      <w:r w:rsidRPr="00B8236F">
        <w:rPr>
          <w:rFonts w:ascii="Times New Roman" w:hAnsi="Times New Roman" w:cs="Times New Roman"/>
          <w:sz w:val="24"/>
          <w:szCs w:val="26"/>
        </w:rPr>
        <w:t xml:space="preserve">УТВЕРЖДЕНО </w:t>
      </w:r>
    </w:p>
    <w:p w:rsidR="000C0F49" w:rsidRPr="00B8236F" w:rsidRDefault="000C0F49" w:rsidP="00B8236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6"/>
        </w:rPr>
      </w:pPr>
      <w:r w:rsidRPr="00B8236F">
        <w:rPr>
          <w:rFonts w:ascii="Times New Roman" w:hAnsi="Times New Roman" w:cs="Times New Roman"/>
          <w:sz w:val="24"/>
          <w:szCs w:val="26"/>
        </w:rPr>
        <w:t>областным законом</w:t>
      </w:r>
    </w:p>
    <w:p w:rsidR="00764E11" w:rsidRDefault="00764E11" w:rsidP="00764E11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0C0F49" w:rsidRPr="00B8236F" w:rsidRDefault="000C0F49" w:rsidP="00764E1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6"/>
        </w:rPr>
      </w:pPr>
      <w:r w:rsidRPr="00B8236F">
        <w:rPr>
          <w:rFonts w:ascii="Times New Roman" w:hAnsi="Times New Roman" w:cs="Times New Roman"/>
          <w:sz w:val="24"/>
          <w:szCs w:val="26"/>
        </w:rPr>
        <w:t>(приложение 16)</w:t>
      </w:r>
    </w:p>
    <w:p w:rsidR="000C0F49" w:rsidRPr="00B8236F" w:rsidRDefault="000C0F49" w:rsidP="00B8236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6"/>
        </w:rPr>
      </w:pPr>
      <w:r w:rsidRPr="00B8236F">
        <w:rPr>
          <w:rFonts w:ascii="Times New Roman" w:hAnsi="Times New Roman" w:cs="Times New Roman"/>
          <w:sz w:val="24"/>
          <w:szCs w:val="26"/>
        </w:rPr>
        <w:t>Таблица 1</w:t>
      </w:r>
    </w:p>
    <w:p w:rsidR="000C0F49" w:rsidRPr="002B0F0C" w:rsidRDefault="000C0F49" w:rsidP="002B0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2B0F0C" w:rsidRPr="002B0F0C" w:rsidRDefault="002B0F0C" w:rsidP="002B0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2B0F0C" w:rsidRPr="002B0F0C" w:rsidRDefault="002B0F0C" w:rsidP="002B0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8436FA" w:rsidRPr="002B0F0C" w:rsidRDefault="008436FA" w:rsidP="002B0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107269" w:rsidRPr="002B0F0C" w:rsidRDefault="00107269" w:rsidP="00B82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0F0C">
        <w:rPr>
          <w:rFonts w:ascii="Times New Roman" w:hAnsi="Times New Roman" w:cs="Times New Roman"/>
          <w:b/>
          <w:sz w:val="26"/>
          <w:szCs w:val="26"/>
        </w:rPr>
        <w:t>РАСПРЕДЕЛЕНИЕ</w:t>
      </w:r>
    </w:p>
    <w:p w:rsidR="008436FA" w:rsidRPr="002B0F0C" w:rsidRDefault="00107269" w:rsidP="00B82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0F0C">
        <w:rPr>
          <w:rFonts w:ascii="Times New Roman" w:hAnsi="Times New Roman" w:cs="Times New Roman"/>
          <w:b/>
          <w:sz w:val="26"/>
          <w:szCs w:val="26"/>
        </w:rPr>
        <w:t>иных межбюджетных трансфертов бюджетам муниципальных</w:t>
      </w:r>
      <w:r w:rsidR="000C0F49" w:rsidRPr="002B0F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36FA" w:rsidRPr="002B0F0C">
        <w:rPr>
          <w:rFonts w:ascii="Times New Roman" w:hAnsi="Times New Roman" w:cs="Times New Roman"/>
          <w:b/>
          <w:sz w:val="26"/>
          <w:szCs w:val="26"/>
        </w:rPr>
        <w:t xml:space="preserve">образований </w:t>
      </w:r>
      <w:r w:rsidRPr="002B0F0C">
        <w:rPr>
          <w:rFonts w:ascii="Times New Roman" w:hAnsi="Times New Roman" w:cs="Times New Roman"/>
          <w:b/>
          <w:sz w:val="26"/>
          <w:szCs w:val="26"/>
        </w:rPr>
        <w:t xml:space="preserve">Ленинградской области </w:t>
      </w:r>
      <w:r w:rsidR="008436FA" w:rsidRPr="002B0F0C">
        <w:rPr>
          <w:rFonts w:ascii="Times New Roman" w:hAnsi="Times New Roman" w:cs="Times New Roman"/>
          <w:b/>
          <w:sz w:val="26"/>
          <w:szCs w:val="26"/>
        </w:rPr>
        <w:t>на поддержку социально ориентированных некоммерческих организаций Ленинградской области</w:t>
      </w:r>
    </w:p>
    <w:p w:rsidR="00107269" w:rsidRPr="002B0F0C" w:rsidRDefault="001E3FA9" w:rsidP="00B82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0F0C">
        <w:rPr>
          <w:rFonts w:ascii="Times New Roman" w:hAnsi="Times New Roman" w:cs="Times New Roman"/>
          <w:b/>
          <w:sz w:val="26"/>
          <w:szCs w:val="26"/>
        </w:rPr>
        <w:t>на 202</w:t>
      </w:r>
      <w:r w:rsidR="00496452" w:rsidRPr="002B0F0C">
        <w:rPr>
          <w:rFonts w:ascii="Times New Roman" w:hAnsi="Times New Roman" w:cs="Times New Roman"/>
          <w:b/>
          <w:sz w:val="26"/>
          <w:szCs w:val="26"/>
        </w:rPr>
        <w:t>5</w:t>
      </w:r>
      <w:r w:rsidR="00107269" w:rsidRPr="002B0F0C">
        <w:rPr>
          <w:rFonts w:ascii="Times New Roman" w:hAnsi="Times New Roman" w:cs="Times New Roman"/>
          <w:b/>
          <w:sz w:val="26"/>
          <w:szCs w:val="26"/>
        </w:rPr>
        <w:t xml:space="preserve"> год и на плановый</w:t>
      </w:r>
      <w:r w:rsidR="000C0F49" w:rsidRPr="002B0F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B0F0C">
        <w:rPr>
          <w:rFonts w:ascii="Times New Roman" w:hAnsi="Times New Roman" w:cs="Times New Roman"/>
          <w:b/>
          <w:sz w:val="26"/>
          <w:szCs w:val="26"/>
        </w:rPr>
        <w:t>период 202</w:t>
      </w:r>
      <w:r w:rsidR="00496452" w:rsidRPr="002B0F0C">
        <w:rPr>
          <w:rFonts w:ascii="Times New Roman" w:hAnsi="Times New Roman" w:cs="Times New Roman"/>
          <w:b/>
          <w:sz w:val="26"/>
          <w:szCs w:val="26"/>
        </w:rPr>
        <w:t>6</w:t>
      </w:r>
      <w:r w:rsidRPr="002B0F0C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496452" w:rsidRPr="002B0F0C">
        <w:rPr>
          <w:rFonts w:ascii="Times New Roman" w:hAnsi="Times New Roman" w:cs="Times New Roman"/>
          <w:b/>
          <w:sz w:val="26"/>
          <w:szCs w:val="26"/>
        </w:rPr>
        <w:t>7</w:t>
      </w:r>
      <w:r w:rsidR="00107269" w:rsidRPr="002B0F0C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0C0F49" w:rsidRPr="002B0F0C" w:rsidRDefault="000C0F49" w:rsidP="002B0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0C0F49" w:rsidRPr="002B0F0C" w:rsidRDefault="000C0F49" w:rsidP="002B0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0C0F49" w:rsidRPr="002B0F0C" w:rsidTr="002B0F0C">
        <w:trPr>
          <w:cantSplit/>
          <w:trHeight w:val="20"/>
        </w:trPr>
        <w:tc>
          <w:tcPr>
            <w:tcW w:w="567" w:type="dxa"/>
            <w:vMerge w:val="restart"/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 xml:space="preserve">Наименование </w:t>
            </w:r>
          </w:p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 xml:space="preserve">Сумма </w:t>
            </w:r>
          </w:p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(тысяч рублей)</w:t>
            </w:r>
          </w:p>
        </w:tc>
      </w:tr>
      <w:tr w:rsidR="000C0F49" w:rsidRPr="002B0F0C" w:rsidTr="002B0F0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C0F49" w:rsidRPr="002B0F0C" w:rsidRDefault="000C0F49" w:rsidP="00B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C0F49" w:rsidRPr="002B0F0C" w:rsidRDefault="000C0F49" w:rsidP="00B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C0F49" w:rsidRPr="002B0F0C" w:rsidRDefault="000C0F49" w:rsidP="00B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2027 год</w:t>
            </w:r>
          </w:p>
        </w:tc>
      </w:tr>
      <w:tr w:rsidR="000C0F49" w:rsidRPr="002B0F0C" w:rsidTr="002B0F0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511,39</w:t>
            </w:r>
          </w:p>
        </w:tc>
        <w:tc>
          <w:tcPr>
            <w:tcW w:w="1417" w:type="dxa"/>
            <w:tcBorders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511,39</w:t>
            </w:r>
          </w:p>
        </w:tc>
        <w:tc>
          <w:tcPr>
            <w:tcW w:w="1417" w:type="dxa"/>
            <w:tcBorders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511,39</w:t>
            </w:r>
          </w:p>
        </w:tc>
      </w:tr>
      <w:tr w:rsidR="000C0F49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337,14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337,14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337,14</w:t>
            </w:r>
          </w:p>
        </w:tc>
      </w:tr>
      <w:tr w:rsidR="000C0F49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789,64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789,64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789,64</w:t>
            </w:r>
          </w:p>
        </w:tc>
      </w:tr>
      <w:tr w:rsidR="000C0F49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517,33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517,33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517,33</w:t>
            </w:r>
          </w:p>
        </w:tc>
      </w:tr>
      <w:tr w:rsidR="000C0F49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645,54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645,54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645,54</w:t>
            </w:r>
          </w:p>
        </w:tc>
      </w:tr>
      <w:tr w:rsidR="000C0F49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0F49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767,79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767,79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767,79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711,88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711,88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711,88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839,45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839,45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839,45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261,73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261,73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261,73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606,86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606,86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606,86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713,99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713,99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713,99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324,06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324,06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324,06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538,57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538,57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538,57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401,52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401,52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401,52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754,4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022,08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022,08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022,08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059,82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059,82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457ACC"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059,82</w:t>
            </w:r>
          </w:p>
        </w:tc>
      </w:tr>
      <w:tr w:rsidR="000C467A" w:rsidRPr="002B0F0C" w:rsidTr="002B0F0C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C467A" w:rsidRPr="002B0F0C" w:rsidRDefault="00457ACC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987,31</w:t>
            </w:r>
          </w:p>
        </w:tc>
        <w:tc>
          <w:tcPr>
            <w:tcW w:w="1417" w:type="dxa"/>
            <w:tcBorders>
              <w:top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987,31</w:t>
            </w:r>
          </w:p>
        </w:tc>
        <w:tc>
          <w:tcPr>
            <w:tcW w:w="1417" w:type="dxa"/>
            <w:tcBorders>
              <w:top w:val="nil"/>
            </w:tcBorders>
          </w:tcPr>
          <w:p w:rsidR="000C467A" w:rsidRPr="002B0F0C" w:rsidRDefault="000C467A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987,31</w:t>
            </w:r>
          </w:p>
        </w:tc>
      </w:tr>
      <w:tr w:rsidR="000C0F49" w:rsidRPr="002B0F0C" w:rsidTr="002B0F0C">
        <w:trPr>
          <w:cantSplit/>
          <w:trHeight w:val="20"/>
        </w:trPr>
        <w:tc>
          <w:tcPr>
            <w:tcW w:w="567" w:type="dxa"/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15 790,5</w:t>
            </w:r>
          </w:p>
        </w:tc>
        <w:tc>
          <w:tcPr>
            <w:tcW w:w="1417" w:type="dxa"/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15 790,5</w:t>
            </w:r>
          </w:p>
        </w:tc>
        <w:tc>
          <w:tcPr>
            <w:tcW w:w="1417" w:type="dxa"/>
          </w:tcPr>
          <w:p w:rsidR="000C0F49" w:rsidRPr="002B0F0C" w:rsidRDefault="000C0F49" w:rsidP="00B82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15 790,5</w:t>
            </w:r>
          </w:p>
        </w:tc>
      </w:tr>
    </w:tbl>
    <w:p w:rsidR="006F5C81" w:rsidRPr="002B0F0C" w:rsidRDefault="006F5C81" w:rsidP="00B8236F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sectPr w:rsidR="006F5C81" w:rsidRPr="002B0F0C" w:rsidSect="00B8236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69"/>
    <w:rsid w:val="000000F3"/>
    <w:rsid w:val="000A0B77"/>
    <w:rsid w:val="000C0F49"/>
    <w:rsid w:val="000C467A"/>
    <w:rsid w:val="00107269"/>
    <w:rsid w:val="00175D1A"/>
    <w:rsid w:val="001D5DE5"/>
    <w:rsid w:val="001E3FA9"/>
    <w:rsid w:val="002B0F0C"/>
    <w:rsid w:val="00322DE6"/>
    <w:rsid w:val="003876CE"/>
    <w:rsid w:val="003B32AA"/>
    <w:rsid w:val="00457ACC"/>
    <w:rsid w:val="00496452"/>
    <w:rsid w:val="005333DC"/>
    <w:rsid w:val="00582B37"/>
    <w:rsid w:val="00592A1D"/>
    <w:rsid w:val="005B0DFA"/>
    <w:rsid w:val="00630E30"/>
    <w:rsid w:val="006F5C81"/>
    <w:rsid w:val="0071202F"/>
    <w:rsid w:val="00732B87"/>
    <w:rsid w:val="00764E11"/>
    <w:rsid w:val="007B586B"/>
    <w:rsid w:val="008436FA"/>
    <w:rsid w:val="0090511D"/>
    <w:rsid w:val="00984614"/>
    <w:rsid w:val="009E1CDB"/>
    <w:rsid w:val="00A5228F"/>
    <w:rsid w:val="00AB5586"/>
    <w:rsid w:val="00AD1A12"/>
    <w:rsid w:val="00B021C0"/>
    <w:rsid w:val="00B8236F"/>
    <w:rsid w:val="00BC23CD"/>
    <w:rsid w:val="00BC4DE8"/>
    <w:rsid w:val="00C238BA"/>
    <w:rsid w:val="00D45D45"/>
    <w:rsid w:val="00D934C6"/>
    <w:rsid w:val="00DB31A1"/>
    <w:rsid w:val="00E20BAE"/>
    <w:rsid w:val="00E4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987F8F-05E4-4AE2-8AEB-7AE4BEE6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Викторовна Ильвес</dc:creator>
  <cp:lastModifiedBy>Артёмова Светлана Борисовна</cp:lastModifiedBy>
  <cp:revision>2</cp:revision>
  <cp:lastPrinted>2024-11-28T13:19:00Z</cp:lastPrinted>
  <dcterms:created xsi:type="dcterms:W3CDTF">2025-01-10T11:56:00Z</dcterms:created>
  <dcterms:modified xsi:type="dcterms:W3CDTF">2025-01-10T11:56:00Z</dcterms:modified>
</cp:coreProperties>
</file>