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1FA" w:rsidRPr="004936BC" w:rsidRDefault="007431FA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493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3D0430" w:rsidRPr="004936BC" w:rsidRDefault="007431FA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3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9C4B63" w:rsidRPr="004936BC" w:rsidRDefault="00CD7C65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7431FA" w:rsidRPr="004936BC" w:rsidRDefault="007431FA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3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8)</w:t>
      </w:r>
    </w:p>
    <w:p w:rsidR="00F552EF" w:rsidRPr="004936BC" w:rsidRDefault="00F552EF" w:rsidP="004936B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C4B63" w:rsidRPr="004936BC" w:rsidRDefault="009C4B63" w:rsidP="004936B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C4B63" w:rsidRPr="004936BC" w:rsidRDefault="009C4B63" w:rsidP="004936B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6EC1" w:rsidRPr="004936BC" w:rsidRDefault="00416EC1" w:rsidP="004936B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E0E4D" w:rsidRPr="004936BC" w:rsidRDefault="003B21EE" w:rsidP="00493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73070A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дресная инвестиционная программа </w:t>
      </w:r>
      <w:r w:rsidR="00F20DB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="00F20DB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</w:t>
      </w:r>
      <w:r w:rsidR="009C4B6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9C4B6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9C4B6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9E0E4D" w:rsidRPr="004936BC" w:rsidRDefault="009E0E4D" w:rsidP="00493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3ADA" w:rsidRPr="004936BC" w:rsidRDefault="00823ADA" w:rsidP="00493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A24" w:rsidRPr="004936BC" w:rsidRDefault="00F31A24" w:rsidP="004936B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19"/>
        <w:gridCol w:w="1419"/>
        <w:gridCol w:w="1307"/>
        <w:gridCol w:w="1276"/>
        <w:gridCol w:w="1276"/>
        <w:gridCol w:w="1276"/>
        <w:gridCol w:w="1280"/>
        <w:gridCol w:w="1276"/>
        <w:gridCol w:w="1273"/>
        <w:gridCol w:w="1521"/>
      </w:tblGrid>
      <w:tr w:rsidR="000B45D3" w:rsidRPr="004936BC" w:rsidTr="000B45D3">
        <w:trPr>
          <w:cantSplit/>
          <w:trHeight w:val="20"/>
          <w:tblHeader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I. Программная часть</w:t>
            </w:r>
          </w:p>
        </w:tc>
      </w:tr>
      <w:tr w:rsidR="000B45D3" w:rsidRPr="004936BC" w:rsidTr="00CF2E74">
        <w:trPr>
          <w:cantSplit/>
          <w:trHeight w:val="20"/>
          <w:tblHeader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Наименование государственной программы Ленинградской области</w:t>
            </w:r>
          </w:p>
        </w:tc>
        <w:tc>
          <w:tcPr>
            <w:tcW w:w="381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Сумма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(тысяч рублей)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Главный распорядитель бюджетных средств областного бюджета Ленинградской области</w:t>
            </w:r>
          </w:p>
        </w:tc>
      </w:tr>
      <w:tr w:rsidR="000B45D3" w:rsidRPr="004936BC" w:rsidTr="00CF2E74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 w:rsidR="009C4B63"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 w:rsidR="009C4B63"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 w:rsidR="009C4B63"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7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4936BC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4936BC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4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</w:tbl>
    <w:p w:rsidR="000B45D3" w:rsidRPr="004936BC" w:rsidRDefault="000B45D3" w:rsidP="004936BC">
      <w:pPr>
        <w:tabs>
          <w:tab w:val="left" w:pos="1954"/>
          <w:tab w:val="left" w:pos="3374"/>
          <w:tab w:val="left" w:pos="4793"/>
          <w:tab w:val="left" w:pos="6100"/>
          <w:tab w:val="left" w:pos="7376"/>
          <w:tab w:val="left" w:pos="8652"/>
          <w:tab w:val="left" w:pos="9928"/>
          <w:tab w:val="left" w:pos="11207"/>
          <w:tab w:val="left" w:pos="12483"/>
          <w:tab w:val="left" w:pos="13756"/>
        </w:tabs>
        <w:spacing w:after="0" w:line="240" w:lineRule="auto"/>
        <w:ind w:left="-176" w:right="-57"/>
        <w:rPr>
          <w:rFonts w:ascii="Times New Roman" w:eastAsia="Times New Roman" w:hAnsi="Times New Roman" w:cs="Times New Roman"/>
          <w:bCs/>
          <w:spacing w:val="-2"/>
          <w:sz w:val="2"/>
          <w:szCs w:val="2"/>
          <w:lang w:eastAsia="ru-RU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19"/>
        <w:gridCol w:w="1419"/>
        <w:gridCol w:w="1307"/>
        <w:gridCol w:w="1276"/>
        <w:gridCol w:w="1276"/>
        <w:gridCol w:w="1276"/>
        <w:gridCol w:w="1280"/>
        <w:gridCol w:w="1276"/>
        <w:gridCol w:w="1273"/>
        <w:gridCol w:w="1521"/>
      </w:tblGrid>
      <w:tr w:rsidR="000B45D3" w:rsidRPr="004936BC" w:rsidTr="00D21CD7">
        <w:trPr>
          <w:cantSplit/>
          <w:trHeight w:val="20"/>
          <w:tblHeader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tabs>
                <w:tab w:val="left" w:pos="530"/>
                <w:tab w:val="center" w:pos="601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9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11</w:t>
            </w:r>
          </w:p>
        </w:tc>
      </w:tr>
      <w:tr w:rsidR="009C4B63" w:rsidRPr="004936BC" w:rsidTr="00D21CD7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адресной инвестиционной программе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26 852 545,1</w:t>
            </w:r>
          </w:p>
        </w:tc>
        <w:tc>
          <w:tcPr>
            <w:tcW w:w="45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16 601 058,1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10 251 487,0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20 051 915,6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16 152 168,4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3 899 747,2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17 330 084,0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10 772 887,2</w:t>
            </w:r>
          </w:p>
        </w:tc>
        <w:tc>
          <w:tcPr>
            <w:tcW w:w="41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6 557 196,8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4B63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программам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26 663 795,1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16 412 308,1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10 251 487,0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19 876 749,5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15 977 002,3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3 899 747,2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17 154 917,9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10 597 721,1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6 557 196,8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C4B63" w:rsidRPr="004936BC" w:rsidRDefault="009C4B63" w:rsidP="004936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4B63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B710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здравоохранения в</w:t>
            </w:r>
            <w:r w:rsidR="00B710A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2 926 131,2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2 926 131,2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317 323,0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317 323,0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185 700,0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B63" w:rsidRPr="004936BC" w:rsidRDefault="009C4B63" w:rsidP="004936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C4B63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9C4B63" w:rsidRPr="004936BC" w:rsidRDefault="009C4B6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"Обеспечение медицинских организаций системы здравоохранения </w:t>
            </w:r>
            <w:r w:rsidRPr="00B710A6">
              <w:rPr>
                <w:rFonts w:ascii="Times New Roman" w:eastAsia="Times New Roman" w:hAnsi="Times New Roman" w:cs="Times New Roman"/>
                <w:lang w:eastAsia="ru-RU"/>
              </w:rPr>
              <w:t>квалифицирован</w:t>
            </w:r>
            <w:r w:rsidR="00B710A6" w:rsidRPr="00B710A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B710A6">
              <w:rPr>
                <w:rFonts w:ascii="Times New Roman" w:eastAsia="Times New Roman" w:hAnsi="Times New Roman" w:cs="Times New Roman"/>
                <w:lang w:eastAsia="ru-RU"/>
              </w:rPr>
              <w:t>ными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кадрами"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4B63" w:rsidRPr="004936BC" w:rsidRDefault="009C4B6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B63" w:rsidRPr="004936BC" w:rsidRDefault="009C4B6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9C4B63" w:rsidRPr="004936BC" w:rsidRDefault="009C4B6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по здраво-охранению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AA29C5" w:rsidRPr="004936BC" w:rsidTr="00D21CD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объектов здравоохранения"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60 000,0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60 000,0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AA29C5" w:rsidRPr="004936BC" w:rsidRDefault="00AA29C5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по здраво-охранению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AA29C5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AA29C5" w:rsidRPr="004936BC" w:rsidRDefault="00AA29C5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747 061,2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747 061,2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131 623,0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131 623,0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lastRenderedPageBreak/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AA29C5" w:rsidRPr="004936BC" w:rsidTr="00D21CD7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AA29C5" w:rsidRPr="004936BC" w:rsidRDefault="00AA29C5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lastRenderedPageBreak/>
              <w:t>Региональный проект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"Модернизация первичного звена здравоохранения Российской Федерации"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1 933 370,0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1 933 370,0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AA29C5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5 708 519,5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443 538,0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5 264 981,5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2 507 356,5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81 172,0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2 426 184,5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944 152,2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29C5" w:rsidRPr="004936BC" w:rsidRDefault="00AA29C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944 152,2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9C5" w:rsidRPr="004936BC" w:rsidRDefault="00AA29C5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72843" w:rsidRPr="004936BC" w:rsidTr="00D21CD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pageBreakBefore/>
              <w:spacing w:after="0" w:line="240" w:lineRule="auto"/>
              <w:ind w:left="-57" w:right="-170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Отраслевой проект "Сохранение и развитие материально-технической базы общего и дополнительного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3 669 737,8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200 000,0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3 469 737,8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1 766 508,0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1 766 508,0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F72843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341 828,2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341 828,2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355 780,0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355 780,0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388 875,9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388 875,9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72843" w:rsidRPr="004936BC" w:rsidRDefault="00F7284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936BC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F72843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 развитие материально-технической базы профессионального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243 538,0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243 538,0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81 172,0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81 172,0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F72843" w:rsidRPr="004936BC" w:rsidTr="00D21CD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 развитие материально-технической базы дошкольного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55 276,3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55 276,3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F72843" w:rsidRPr="004936BC" w:rsidRDefault="00F7284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4936BC">
              <w:rPr>
                <w:rFonts w:ascii="Times New Roman" w:eastAsia="Times New Roman" w:hAnsi="Times New Roman" w:cs="Times New Roman"/>
                <w:spacing w:val="-12"/>
                <w:lang w:eastAsia="ru-RU"/>
              </w:rPr>
              <w:t>общего и профес-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F72843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1 453 415,5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1 453 415,5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303 896,5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303 896,5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500 000,0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72843" w:rsidRPr="004936BC" w:rsidRDefault="00F7284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F72843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1 917 333,9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1 096 678,0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820 655,9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1 700 930,1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1 169 015,1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531 915,0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180 753,9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167 809,3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12 944,6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F72843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1 096 678,0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1 096 678,0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1 169 015,1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1 169 015,1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167 809,3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167 809,3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F72843" w:rsidRPr="004936BC" w:rsidRDefault="00F72843" w:rsidP="004936BC">
            <w:pPr>
              <w:spacing w:after="0" w:line="24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спорту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F72843" w:rsidRPr="004936BC" w:rsidTr="00D21CD7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843" w:rsidRPr="004936BC" w:rsidRDefault="00F72843" w:rsidP="004936BC">
            <w:pPr>
              <w:spacing w:after="0" w:line="245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820 655,9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820 655,9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531 915,0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531 915,0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12 944,6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12 944,6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F72843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культуры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775 998,0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288 398,0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487 600,0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930 531,3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758 825,0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171 706,3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2843" w:rsidRPr="004936BC" w:rsidRDefault="00F72843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843" w:rsidRPr="004936BC" w:rsidRDefault="00F72843" w:rsidP="004936BC">
            <w:pPr>
              <w:spacing w:after="0" w:line="24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1CD7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4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имущественного комплекса музеев"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122 000,0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122 000,0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488 000,0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488 000,0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21CD7" w:rsidRPr="004936BC" w:rsidRDefault="00D21CD7" w:rsidP="004936BC">
            <w:pPr>
              <w:spacing w:after="0" w:line="24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D21CD7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4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Отраслевой проект "Развитие инфраструктуры культуры"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653 998,0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166 398,0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487 600,0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442 531,3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270 825,0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171 706,3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4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21CD7" w:rsidRPr="004936BC" w:rsidRDefault="00D21CD7" w:rsidP="004936BC">
            <w:pPr>
              <w:spacing w:after="0" w:line="24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D21CD7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"Формирование городской среды и обеспечение качественным жильем граждан на территории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2 225 592,5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2 225 592,5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370 000,0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5 500 000,0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5 500 000,0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21CD7" w:rsidRPr="004936BC" w:rsidRDefault="00D21CD7" w:rsidP="004936BC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21CD7" w:rsidRPr="004936BC" w:rsidTr="00712353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21CD7" w:rsidRPr="004936BC" w:rsidRDefault="00D21CD7" w:rsidP="004936BC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D21CD7" w:rsidRPr="004936BC" w:rsidTr="004936BC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2 208 704,2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2 208 704,2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370 000,0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370 000,0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5 500 000,0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1CD7" w:rsidRPr="004936BC" w:rsidRDefault="00D21CD7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5 500 000,0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21CD7" w:rsidRPr="004936BC" w:rsidRDefault="00D21CD7" w:rsidP="004936BC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712353" w:rsidRPr="004936BC" w:rsidTr="004936BC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712353" w:rsidRPr="004936BC" w:rsidRDefault="00712353" w:rsidP="004936BC">
            <w:pPr>
              <w:spacing w:after="0" w:line="235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"Обеспечение устойчивого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функционирования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развития коммунальной и инженерной инфраструктуры и повышение энергоэффек-тивности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3 310 790,8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2 974 880,2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335 910,6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1 228 497,1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1 177 635,2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50 861,9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2 249 088,7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2 249 088,7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12353" w:rsidRPr="004936BC" w:rsidRDefault="00712353" w:rsidP="004936BC">
            <w:pPr>
              <w:spacing w:after="0" w:line="235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12353" w:rsidRPr="004936BC" w:rsidTr="004936BC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712353" w:rsidRPr="004936BC" w:rsidRDefault="0071235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"Создание, развитие и обеспечение устойчивого функционирования объектов водоснабжения и водоотведения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3 197 108,8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2 974 880,2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222 228,6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1 217 271,2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1 177 635,2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39 636,0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2 249 088,7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2 249 088,7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12353" w:rsidRPr="004936BC" w:rsidRDefault="00712353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>по жилищно-</w:t>
            </w: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хозяйству Ленинградской области </w:t>
            </w:r>
          </w:p>
        </w:tc>
      </w:tr>
      <w:tr w:rsidR="0071235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712353" w:rsidRPr="004936BC" w:rsidRDefault="0071235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"Обеспечение надежности и качества 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снабжения населения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и организаций Ленинградской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области электрической 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 тепловой энергией"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113 682,0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113 682,0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11 225,9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11 225,9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12353" w:rsidRPr="004936BC" w:rsidRDefault="00712353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br/>
              <w:t>по топливно-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энергетическому</w:t>
            </w: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комплексу Ленинградской области </w:t>
            </w:r>
          </w:p>
        </w:tc>
      </w:tr>
      <w:tr w:rsidR="0071235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712353" w:rsidRPr="004936BC" w:rsidRDefault="0071235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331 420,0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331 420,0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12353" w:rsidRPr="004936BC" w:rsidRDefault="00712353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71235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712353" w:rsidRPr="004936BC" w:rsidRDefault="0071235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 бизнес-инкубаторов"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331 420,0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331 420,0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12353" w:rsidRPr="004936BC" w:rsidRDefault="0071235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712353" w:rsidRPr="004936BC" w:rsidTr="00C23FB5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712353" w:rsidRPr="004936BC" w:rsidRDefault="00712353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8 419 909,9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8 180 823,9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239 086,0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12 549 231,5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12 370 348,0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178 883,5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8 095 223,1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7 995 123,1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2353" w:rsidRPr="004936BC" w:rsidRDefault="00712353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100 100,0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12353" w:rsidRPr="004936BC" w:rsidRDefault="00712353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C23FB5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C23FB5" w:rsidRPr="004936BC" w:rsidRDefault="00C23FB5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 приведение в нормативное состояние автомобильных дорог общего пользования"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7 100 114,2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6 861 028,2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239 086,0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6 546 357,8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6 367 474,3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178 883,5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2 705 088,7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2 604 988,7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100 100,0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23FB5" w:rsidRPr="004936BC" w:rsidRDefault="00C23FB5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C23FB5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C23FB5" w:rsidRPr="004936BC" w:rsidRDefault="00C23FB5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Региональный проект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"Региональная и местная дорожная сеть"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1 319 795,7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1 319 795,7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6 002 873,7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6 002 873,7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5 390 134,4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5 390 134,4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3FB5" w:rsidRPr="004936BC" w:rsidRDefault="00C23FB5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23FB5" w:rsidRPr="004936BC" w:rsidRDefault="00C23FB5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DA5F8C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DA5F8C" w:rsidRPr="004936BC" w:rsidRDefault="00DA5F8C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"Развитие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сельского хозяйства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315 847,0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315 847,0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A5F8C" w:rsidRPr="004936BC" w:rsidRDefault="00DA5F8C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DA5F8C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DA5F8C" w:rsidRPr="004936BC" w:rsidRDefault="00DA5F8C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"Сохранение и развитие государственной 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ветеринарной службы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315 847,0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315 847,0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DA5F8C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DA5F8C" w:rsidRPr="004936BC" w:rsidRDefault="00DA5F8C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области "Содействие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занятости населения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145 031,1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145 031,1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A5F8C" w:rsidRPr="004936BC" w:rsidRDefault="00DA5F8C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DA5F8C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DA5F8C" w:rsidRPr="004936BC" w:rsidRDefault="00DA5F8C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для оказания услуг в сфере занятости и социальной защиты населения"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145 031,1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145 031,1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DA5F8C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DA5F8C" w:rsidRPr="004936BC" w:rsidRDefault="00DA5F8C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587 221,2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40 980,7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546 240,5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170 196,0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170 196,0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A5F8C" w:rsidRPr="004936BC" w:rsidRDefault="00DA5F8C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DA5F8C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DA5F8C" w:rsidRPr="004936BC" w:rsidRDefault="00DA5F8C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"Современный облик сельских территорий"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587 221,2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40 980,7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546 240,5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170 196,0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170 196,0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</w:tbl>
    <w:p w:rsidR="004936BC" w:rsidRPr="004936BC" w:rsidRDefault="004936BC" w:rsidP="004936BC">
      <w:pPr>
        <w:tabs>
          <w:tab w:val="left" w:pos="1954"/>
          <w:tab w:val="left" w:pos="3374"/>
          <w:tab w:val="left" w:pos="4793"/>
          <w:tab w:val="left" w:pos="6100"/>
          <w:tab w:val="left" w:pos="7376"/>
          <w:tab w:val="left" w:pos="8652"/>
          <w:tab w:val="left" w:pos="9928"/>
          <w:tab w:val="left" w:pos="11207"/>
          <w:tab w:val="left" w:pos="12483"/>
          <w:tab w:val="left" w:pos="13756"/>
        </w:tabs>
        <w:spacing w:after="0" w:line="240" w:lineRule="auto"/>
        <w:ind w:left="-176" w:right="-57"/>
        <w:rPr>
          <w:rFonts w:ascii="Times New Roman" w:eastAsia="Times New Roman" w:hAnsi="Times New Roman" w:cs="Times New Roman"/>
          <w:lang w:eastAsia="ru-RU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20"/>
        <w:gridCol w:w="1419"/>
        <w:gridCol w:w="1307"/>
        <w:gridCol w:w="1276"/>
        <w:gridCol w:w="1276"/>
        <w:gridCol w:w="1276"/>
        <w:gridCol w:w="1270"/>
        <w:gridCol w:w="1273"/>
        <w:gridCol w:w="1276"/>
        <w:gridCol w:w="1530"/>
      </w:tblGrid>
      <w:tr w:rsidR="00DA5F8C" w:rsidRPr="004936BC" w:rsidTr="004936BC">
        <w:trPr>
          <w:cantSplit/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F8C" w:rsidRPr="004936BC" w:rsidRDefault="00DA5F8C" w:rsidP="004936BC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II. Непрограммная часть</w:t>
            </w: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81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Главный распорядитель бюджетных средств областного бюджета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области</w:t>
            </w: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год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государ-ственной собствен-ности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A5F8C" w:rsidRPr="004936BC" w:rsidTr="004936BC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 непрограммной части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188 750,0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188 750,0 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5F8C" w:rsidRPr="004936BC" w:rsidTr="004936BC">
        <w:trPr>
          <w:cantSplit/>
          <w:trHeight w:val="2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Проектирование объектов государственной собственности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188 701,0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188 701,0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4936BC" w:rsidRPr="003F414B" w:rsidTr="004936BC">
        <w:trPr>
          <w:cantSplit/>
          <w:trHeight w:val="2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936BC" w:rsidRPr="004936BC" w:rsidRDefault="004936BC" w:rsidP="004936B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 исполнение судебных актов по искам к государственному учреждению об оплате кредиторской задолженности по договорам </w:t>
            </w: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на поставку товаров,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выполнение работ, оказание услуг 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для государственных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нужд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6BC" w:rsidRPr="004936BC" w:rsidRDefault="004936B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49,0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6BC" w:rsidRPr="004936BC" w:rsidRDefault="004936B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49,0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6BC" w:rsidRPr="004936BC" w:rsidRDefault="004936B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6BC" w:rsidRPr="004936BC" w:rsidRDefault="004936B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6BC" w:rsidRPr="004936BC" w:rsidRDefault="004936B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6BC" w:rsidRPr="004936BC" w:rsidRDefault="004936B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6BC" w:rsidRPr="004936BC" w:rsidRDefault="004936B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6BC" w:rsidRPr="004936BC" w:rsidRDefault="004936B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936BC" w:rsidRPr="004936BC" w:rsidRDefault="004936BC" w:rsidP="0049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9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36BC" w:rsidRPr="004748B7" w:rsidRDefault="004936BC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F414B" w:rsidRPr="009D2082" w:rsidRDefault="003F414B" w:rsidP="004936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F414B" w:rsidRPr="009D2082" w:rsidSect="007026C4">
      <w:headerReference w:type="default" r:id="rId6"/>
      <w:type w:val="continuous"/>
      <w:pgSz w:w="16838" w:h="11906" w:orient="landscape"/>
      <w:pgMar w:top="1531" w:right="68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2FF" w:rsidRDefault="009362FF" w:rsidP="00EC15B8">
      <w:pPr>
        <w:spacing w:after="0" w:line="240" w:lineRule="auto"/>
      </w:pPr>
      <w:r>
        <w:separator/>
      </w:r>
    </w:p>
  </w:endnote>
  <w:endnote w:type="continuationSeparator" w:id="0">
    <w:p w:rsidR="009362FF" w:rsidRDefault="009362FF" w:rsidP="00EC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2FF" w:rsidRDefault="009362FF" w:rsidP="00EC15B8">
      <w:pPr>
        <w:spacing w:after="0" w:line="240" w:lineRule="auto"/>
      </w:pPr>
      <w:r>
        <w:separator/>
      </w:r>
    </w:p>
  </w:footnote>
  <w:footnote w:type="continuationSeparator" w:id="0">
    <w:p w:rsidR="009362FF" w:rsidRDefault="009362FF" w:rsidP="00EC1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551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A5F8C" w:rsidRPr="00EC15B8" w:rsidRDefault="00DA5F8C" w:rsidP="00A66039">
        <w:pPr>
          <w:pStyle w:val="a3"/>
          <w:spacing w:before="4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1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1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387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4B"/>
    <w:rsid w:val="00017509"/>
    <w:rsid w:val="00045B90"/>
    <w:rsid w:val="0006599D"/>
    <w:rsid w:val="0007337E"/>
    <w:rsid w:val="00087CA9"/>
    <w:rsid w:val="000A63DA"/>
    <w:rsid w:val="000B45D3"/>
    <w:rsid w:val="000D5580"/>
    <w:rsid w:val="000E0699"/>
    <w:rsid w:val="000E4052"/>
    <w:rsid w:val="00134473"/>
    <w:rsid w:val="00134E0B"/>
    <w:rsid w:val="001673BD"/>
    <w:rsid w:val="001D7B6C"/>
    <w:rsid w:val="002338DB"/>
    <w:rsid w:val="00280E8F"/>
    <w:rsid w:val="00286B4D"/>
    <w:rsid w:val="002A1CD5"/>
    <w:rsid w:val="002C3291"/>
    <w:rsid w:val="002C32DE"/>
    <w:rsid w:val="002E435E"/>
    <w:rsid w:val="002F1036"/>
    <w:rsid w:val="00304996"/>
    <w:rsid w:val="00305D95"/>
    <w:rsid w:val="00306B64"/>
    <w:rsid w:val="0032281D"/>
    <w:rsid w:val="00330F53"/>
    <w:rsid w:val="0033584B"/>
    <w:rsid w:val="00372799"/>
    <w:rsid w:val="0038713A"/>
    <w:rsid w:val="003915A5"/>
    <w:rsid w:val="003B1F34"/>
    <w:rsid w:val="003B21EE"/>
    <w:rsid w:val="003D0430"/>
    <w:rsid w:val="003E3F90"/>
    <w:rsid w:val="003E792E"/>
    <w:rsid w:val="003F414B"/>
    <w:rsid w:val="004023FE"/>
    <w:rsid w:val="00413876"/>
    <w:rsid w:val="00416EC1"/>
    <w:rsid w:val="00420D28"/>
    <w:rsid w:val="004478A3"/>
    <w:rsid w:val="00464374"/>
    <w:rsid w:val="004748B7"/>
    <w:rsid w:val="004936BC"/>
    <w:rsid w:val="004A021C"/>
    <w:rsid w:val="004A04B8"/>
    <w:rsid w:val="004A2C70"/>
    <w:rsid w:val="004C13C3"/>
    <w:rsid w:val="004D6EB7"/>
    <w:rsid w:val="004E30A4"/>
    <w:rsid w:val="004E5E96"/>
    <w:rsid w:val="004F1283"/>
    <w:rsid w:val="00517C14"/>
    <w:rsid w:val="00526458"/>
    <w:rsid w:val="00531A3B"/>
    <w:rsid w:val="0055178D"/>
    <w:rsid w:val="00586B91"/>
    <w:rsid w:val="005E22B9"/>
    <w:rsid w:val="005E404E"/>
    <w:rsid w:val="005F25C5"/>
    <w:rsid w:val="005F33FA"/>
    <w:rsid w:val="006045E5"/>
    <w:rsid w:val="0062137B"/>
    <w:rsid w:val="006220EF"/>
    <w:rsid w:val="00635A38"/>
    <w:rsid w:val="006A2BD7"/>
    <w:rsid w:val="006B5447"/>
    <w:rsid w:val="006F1623"/>
    <w:rsid w:val="007026C4"/>
    <w:rsid w:val="00711CC1"/>
    <w:rsid w:val="00712353"/>
    <w:rsid w:val="007132B5"/>
    <w:rsid w:val="00716A18"/>
    <w:rsid w:val="0073070A"/>
    <w:rsid w:val="007310A3"/>
    <w:rsid w:val="007431FA"/>
    <w:rsid w:val="00771956"/>
    <w:rsid w:val="00775E2B"/>
    <w:rsid w:val="00792303"/>
    <w:rsid w:val="0079564A"/>
    <w:rsid w:val="007971FE"/>
    <w:rsid w:val="007A12BD"/>
    <w:rsid w:val="007D3D76"/>
    <w:rsid w:val="00801EA8"/>
    <w:rsid w:val="00823ADA"/>
    <w:rsid w:val="00825BEA"/>
    <w:rsid w:val="0083474E"/>
    <w:rsid w:val="0087553B"/>
    <w:rsid w:val="00884695"/>
    <w:rsid w:val="00894841"/>
    <w:rsid w:val="008A0F2B"/>
    <w:rsid w:val="008A50E9"/>
    <w:rsid w:val="008B06AA"/>
    <w:rsid w:val="008B1075"/>
    <w:rsid w:val="008E0633"/>
    <w:rsid w:val="00902F70"/>
    <w:rsid w:val="009362FF"/>
    <w:rsid w:val="009522E7"/>
    <w:rsid w:val="009C0B6D"/>
    <w:rsid w:val="009C4B63"/>
    <w:rsid w:val="009D1C35"/>
    <w:rsid w:val="009D2082"/>
    <w:rsid w:val="009D51FC"/>
    <w:rsid w:val="009E0E4D"/>
    <w:rsid w:val="009F5960"/>
    <w:rsid w:val="00A00C35"/>
    <w:rsid w:val="00A20302"/>
    <w:rsid w:val="00A36016"/>
    <w:rsid w:val="00A42529"/>
    <w:rsid w:val="00A54EF7"/>
    <w:rsid w:val="00A66039"/>
    <w:rsid w:val="00A756D9"/>
    <w:rsid w:val="00A8054A"/>
    <w:rsid w:val="00A80ECD"/>
    <w:rsid w:val="00A94CE0"/>
    <w:rsid w:val="00AA1372"/>
    <w:rsid w:val="00AA29C5"/>
    <w:rsid w:val="00AB1384"/>
    <w:rsid w:val="00AC0CFA"/>
    <w:rsid w:val="00AF1931"/>
    <w:rsid w:val="00AF39C0"/>
    <w:rsid w:val="00AF4E9B"/>
    <w:rsid w:val="00B21803"/>
    <w:rsid w:val="00B312EE"/>
    <w:rsid w:val="00B3156D"/>
    <w:rsid w:val="00B40ED7"/>
    <w:rsid w:val="00B710A6"/>
    <w:rsid w:val="00B73406"/>
    <w:rsid w:val="00B86718"/>
    <w:rsid w:val="00B950EB"/>
    <w:rsid w:val="00B96128"/>
    <w:rsid w:val="00BA2ACC"/>
    <w:rsid w:val="00BB6B81"/>
    <w:rsid w:val="00BE09B1"/>
    <w:rsid w:val="00BF4131"/>
    <w:rsid w:val="00BF7B46"/>
    <w:rsid w:val="00C23FB5"/>
    <w:rsid w:val="00C878C3"/>
    <w:rsid w:val="00CB0C81"/>
    <w:rsid w:val="00CC1084"/>
    <w:rsid w:val="00CD7C65"/>
    <w:rsid w:val="00CF2E74"/>
    <w:rsid w:val="00D018B8"/>
    <w:rsid w:val="00D21CD7"/>
    <w:rsid w:val="00D22045"/>
    <w:rsid w:val="00D22331"/>
    <w:rsid w:val="00D65EAB"/>
    <w:rsid w:val="00D663EB"/>
    <w:rsid w:val="00D66A52"/>
    <w:rsid w:val="00D96993"/>
    <w:rsid w:val="00DA5F8C"/>
    <w:rsid w:val="00DA605D"/>
    <w:rsid w:val="00DA69C7"/>
    <w:rsid w:val="00DF24E3"/>
    <w:rsid w:val="00DF32E8"/>
    <w:rsid w:val="00E211F6"/>
    <w:rsid w:val="00E27FCF"/>
    <w:rsid w:val="00E3725C"/>
    <w:rsid w:val="00E66136"/>
    <w:rsid w:val="00E727A7"/>
    <w:rsid w:val="00E74059"/>
    <w:rsid w:val="00EB7533"/>
    <w:rsid w:val="00EC0223"/>
    <w:rsid w:val="00EC15B8"/>
    <w:rsid w:val="00EC2A14"/>
    <w:rsid w:val="00EF29E9"/>
    <w:rsid w:val="00F1061E"/>
    <w:rsid w:val="00F1550C"/>
    <w:rsid w:val="00F20DB3"/>
    <w:rsid w:val="00F31A24"/>
    <w:rsid w:val="00F332C7"/>
    <w:rsid w:val="00F552EF"/>
    <w:rsid w:val="00F61E6B"/>
    <w:rsid w:val="00F71D78"/>
    <w:rsid w:val="00F72843"/>
    <w:rsid w:val="00F73127"/>
    <w:rsid w:val="00F90319"/>
    <w:rsid w:val="00F93EC0"/>
    <w:rsid w:val="00F954BD"/>
    <w:rsid w:val="00FA0B7F"/>
    <w:rsid w:val="00FB3C2D"/>
    <w:rsid w:val="00FE1223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CA7D6-2AAB-417A-8536-0C96C97B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5B8"/>
  </w:style>
  <w:style w:type="paragraph" w:styleId="a5">
    <w:name w:val="footer"/>
    <w:basedOn w:val="a"/>
    <w:link w:val="a6"/>
    <w:uiPriority w:val="99"/>
    <w:semiHidden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15B8"/>
  </w:style>
  <w:style w:type="paragraph" w:styleId="a7">
    <w:name w:val="Balloon Text"/>
    <w:basedOn w:val="a"/>
    <w:link w:val="a8"/>
    <w:uiPriority w:val="99"/>
    <w:semiHidden/>
    <w:unhideWhenUsed/>
    <w:rsid w:val="00F90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1240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cp:lastPrinted>2024-12-09T11:16:00Z</cp:lastPrinted>
  <dcterms:created xsi:type="dcterms:W3CDTF">2025-01-10T10:43:00Z</dcterms:created>
  <dcterms:modified xsi:type="dcterms:W3CDTF">2025-01-10T10:43:00Z</dcterms:modified>
</cp:coreProperties>
</file>