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9448E6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9448E6">
        <w:rPr>
          <w:rFonts w:ascii="Times New Roman" w:hAnsi="Times New Roman"/>
          <w:b/>
          <w:sz w:val="27"/>
          <w:szCs w:val="27"/>
        </w:rPr>
        <w:t>Справка</w:t>
      </w:r>
    </w:p>
    <w:p w:rsidR="00AB7420" w:rsidRPr="009448E6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9448E6">
        <w:rPr>
          <w:rFonts w:ascii="Times New Roman" w:hAnsi="Times New Roman"/>
          <w:b/>
          <w:sz w:val="27"/>
          <w:szCs w:val="27"/>
        </w:rPr>
        <w:t xml:space="preserve">о состоянии законодательства в сфере правового регулирования </w:t>
      </w:r>
    </w:p>
    <w:p w:rsidR="00416CF7" w:rsidRPr="009448E6" w:rsidRDefault="00AB7420" w:rsidP="0041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9448E6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областного закона </w:t>
      </w:r>
      <w:r w:rsidR="00D55096" w:rsidRPr="009448E6">
        <w:rPr>
          <w:rFonts w:ascii="Times New Roman" w:hAnsi="Times New Roman"/>
          <w:sz w:val="27"/>
          <w:szCs w:val="27"/>
        </w:rPr>
        <w:t>«</w:t>
      </w:r>
      <w:r w:rsidR="00416CF7" w:rsidRPr="009448E6">
        <w:rPr>
          <w:rFonts w:ascii="Times New Roman" w:hAnsi="Times New Roman"/>
          <w:b/>
          <w:bCs/>
          <w:sz w:val="27"/>
          <w:szCs w:val="27"/>
        </w:rPr>
        <w:t>О внесении изменения в статью 1.5 областного закона «Социальный кодекс Ленинградской области»</w:t>
      </w:r>
    </w:p>
    <w:p w:rsidR="00AB7420" w:rsidRPr="009448E6" w:rsidRDefault="00AB7420" w:rsidP="0041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highlight w:val="yellow"/>
        </w:rPr>
      </w:pPr>
    </w:p>
    <w:p w:rsidR="00953112" w:rsidRPr="009448E6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448E6">
        <w:rPr>
          <w:rFonts w:ascii="Times New Roman" w:eastAsia="Calibri" w:hAnsi="Times New Roman" w:cs="Times New Roman"/>
          <w:sz w:val="27"/>
          <w:szCs w:val="27"/>
        </w:rPr>
        <w:t>Областной закон от 17 ноября 2017 года № 72-оз «Социальный кодекс Ленинградской области»;</w:t>
      </w:r>
    </w:p>
    <w:p w:rsidR="00953112" w:rsidRPr="009448E6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Постановление Правительства Ленинградской области </w:t>
      </w:r>
      <w:r w:rsidR="009448E6">
        <w:rPr>
          <w:rFonts w:ascii="Times New Roman" w:eastAsia="Calibri" w:hAnsi="Times New Roman" w:cs="Times New Roman"/>
          <w:sz w:val="27"/>
          <w:szCs w:val="27"/>
        </w:rPr>
        <w:br/>
        <w:t xml:space="preserve">от 19 марта </w:t>
      </w: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2018 </w:t>
      </w:r>
      <w:r w:rsidR="009448E6">
        <w:rPr>
          <w:rFonts w:ascii="Times New Roman" w:eastAsia="Calibri" w:hAnsi="Times New Roman" w:cs="Times New Roman"/>
          <w:sz w:val="27"/>
          <w:szCs w:val="27"/>
        </w:rPr>
        <w:t xml:space="preserve">года </w:t>
      </w: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9448E6">
        <w:rPr>
          <w:rFonts w:ascii="Times New Roman" w:eastAsia="Calibri" w:hAnsi="Times New Roman" w:cs="Times New Roman"/>
          <w:sz w:val="27"/>
          <w:szCs w:val="27"/>
        </w:rPr>
        <w:t>утратившими</w:t>
      </w:r>
      <w:proofErr w:type="gramEnd"/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 силу отдельных постановлений Правительства Ленинградской области»;</w:t>
      </w:r>
    </w:p>
    <w:p w:rsidR="009448E6" w:rsidRPr="009448E6" w:rsidRDefault="009448E6" w:rsidP="009448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Постановление Правительства Ленинградской области </w:t>
      </w:r>
      <w:r>
        <w:rPr>
          <w:rFonts w:ascii="Times New Roman" w:eastAsia="Calibri" w:hAnsi="Times New Roman" w:cs="Times New Roman"/>
          <w:sz w:val="27"/>
          <w:szCs w:val="27"/>
        </w:rPr>
        <w:br/>
      </w: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от 13.03.2018 № 78 «Об утверждении порядков предоставления мер социальной поддержки отдельным категориям граждан и признании </w:t>
      </w:r>
      <w:proofErr w:type="gramStart"/>
      <w:r w:rsidRPr="009448E6">
        <w:rPr>
          <w:rFonts w:ascii="Times New Roman" w:eastAsia="Calibri" w:hAnsi="Times New Roman" w:cs="Times New Roman"/>
          <w:sz w:val="27"/>
          <w:szCs w:val="27"/>
        </w:rPr>
        <w:t>утратившими</w:t>
      </w:r>
      <w:proofErr w:type="gramEnd"/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 силу отдельных постановлений Правительства Ленинградской области»;</w:t>
      </w:r>
    </w:p>
    <w:p w:rsidR="00AB7420" w:rsidRPr="009448E6" w:rsidRDefault="009448E6" w:rsidP="009448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Постановление Правительства Ленинградской области </w:t>
      </w:r>
      <w:r>
        <w:rPr>
          <w:rFonts w:ascii="Times New Roman" w:eastAsia="Calibri" w:hAnsi="Times New Roman" w:cs="Times New Roman"/>
          <w:sz w:val="27"/>
          <w:szCs w:val="27"/>
        </w:rPr>
        <w:br/>
      </w: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от 21.10.2022 № 758 «Об установлении права льготного проезда по единым социальным проездным билетам на основе бесконтактных электронных пластиковых карт членам семей участников специальной военной операции </w:t>
      </w:r>
      <w:r>
        <w:rPr>
          <w:rFonts w:ascii="Times New Roman" w:eastAsia="Calibri" w:hAnsi="Times New Roman" w:cs="Times New Roman"/>
          <w:sz w:val="27"/>
          <w:szCs w:val="27"/>
        </w:rPr>
        <w:br/>
      </w:r>
      <w:r w:rsidRPr="009448E6">
        <w:rPr>
          <w:rFonts w:ascii="Times New Roman" w:eastAsia="Calibri" w:hAnsi="Times New Roman" w:cs="Times New Roman"/>
          <w:sz w:val="27"/>
          <w:szCs w:val="27"/>
        </w:rPr>
        <w:t>и внесении изменений в постановление Правительства Ленинградской области от 27 июля 2018 года № 273»;</w:t>
      </w:r>
    </w:p>
    <w:p w:rsidR="009448E6" w:rsidRPr="009448E6" w:rsidRDefault="009448E6" w:rsidP="009448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Постановление Правительства Ленинградской области </w:t>
      </w:r>
      <w:r>
        <w:rPr>
          <w:rFonts w:ascii="Times New Roman" w:eastAsia="Calibri" w:hAnsi="Times New Roman" w:cs="Times New Roman"/>
          <w:sz w:val="27"/>
          <w:szCs w:val="27"/>
        </w:rPr>
        <w:br/>
      </w:r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от 30.08.2024 № 597 «Об утверждении </w:t>
      </w:r>
      <w:proofErr w:type="gramStart"/>
      <w:r w:rsidRPr="009448E6">
        <w:rPr>
          <w:rFonts w:ascii="Times New Roman" w:eastAsia="Calibri" w:hAnsi="Times New Roman" w:cs="Times New Roman"/>
          <w:sz w:val="27"/>
          <w:szCs w:val="27"/>
        </w:rPr>
        <w:t>Порядка присвоения статуса многодетной семьи Ленинградской области</w:t>
      </w:r>
      <w:proofErr w:type="gramEnd"/>
      <w:r w:rsidRPr="009448E6">
        <w:rPr>
          <w:rFonts w:ascii="Times New Roman" w:eastAsia="Calibri" w:hAnsi="Times New Roman" w:cs="Times New Roman"/>
          <w:sz w:val="27"/>
          <w:szCs w:val="27"/>
        </w:rPr>
        <w:t xml:space="preserve"> и выдачи (переоформления) удостоверения многодетной семьи Ленинградской области и признании утратившими силу полностью или частично отдельных постановлений Прави</w:t>
      </w:r>
      <w:r w:rsidR="002728BE">
        <w:rPr>
          <w:rFonts w:ascii="Times New Roman" w:eastAsia="Calibri" w:hAnsi="Times New Roman" w:cs="Times New Roman"/>
          <w:sz w:val="27"/>
          <w:szCs w:val="27"/>
        </w:rPr>
        <w:t>тельства Ленинградской области»;</w:t>
      </w:r>
    </w:p>
    <w:p w:rsidR="00AB7420" w:rsidRPr="000A07B3" w:rsidRDefault="000A07B3" w:rsidP="000A07B3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A07B3">
        <w:rPr>
          <w:rFonts w:ascii="Times New Roman" w:eastAsia="Calibri" w:hAnsi="Times New Roman" w:cs="Times New Roman"/>
          <w:sz w:val="27"/>
          <w:szCs w:val="27"/>
        </w:rPr>
        <w:t xml:space="preserve"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</w:t>
      </w:r>
      <w:r>
        <w:rPr>
          <w:rFonts w:ascii="Times New Roman" w:eastAsia="Calibri" w:hAnsi="Times New Roman" w:cs="Times New Roman"/>
          <w:sz w:val="27"/>
          <w:szCs w:val="27"/>
        </w:rPr>
        <w:br/>
      </w:r>
      <w:r w:rsidRPr="000A07B3">
        <w:rPr>
          <w:rFonts w:ascii="Times New Roman" w:eastAsia="Calibri" w:hAnsi="Times New Roman" w:cs="Times New Roman"/>
          <w:sz w:val="27"/>
          <w:szCs w:val="27"/>
        </w:rPr>
        <w:t>в сфере социальной защиты населения»</w:t>
      </w:r>
      <w:r w:rsidR="002728BE">
        <w:rPr>
          <w:rFonts w:ascii="Times New Roman" w:eastAsia="Calibri" w:hAnsi="Times New Roman" w:cs="Times New Roman"/>
          <w:sz w:val="27"/>
          <w:szCs w:val="27"/>
        </w:rPr>
        <w:t>.</w:t>
      </w:r>
      <w:bookmarkStart w:id="0" w:name="_GoBack"/>
      <w:bookmarkEnd w:id="0"/>
    </w:p>
    <w:p w:rsidR="00ED3ACD" w:rsidRDefault="00ED3ACD" w:rsidP="000A0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A07B3" w:rsidRPr="000A07B3" w:rsidRDefault="000A07B3" w:rsidP="000A0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F1B77" w:rsidRPr="009448E6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Председатель комитета </w:t>
      </w:r>
    </w:p>
    <w:p w:rsidR="00B33B2C" w:rsidRPr="009448E6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>по социальной защите населения</w:t>
      </w:r>
    </w:p>
    <w:p w:rsidR="002161B0" w:rsidRPr="009448E6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>Ленинградской области</w:t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9448E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</w:t>
      </w:r>
      <w:r w:rsidR="003F1B77" w:rsidRPr="009448E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</w:t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>А. Толмачева</w:t>
      </w:r>
    </w:p>
    <w:sectPr w:rsidR="002161B0" w:rsidRPr="009448E6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EA" w:rsidRDefault="004E3AEA">
      <w:pPr>
        <w:spacing w:after="0" w:line="240" w:lineRule="auto"/>
      </w:pPr>
      <w:r>
        <w:separator/>
      </w:r>
    </w:p>
  </w:endnote>
  <w:endnote w:type="continuationSeparator" w:id="0">
    <w:p w:rsidR="004E3AEA" w:rsidRDefault="004E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EA" w:rsidRDefault="004E3AEA">
      <w:pPr>
        <w:spacing w:after="0" w:line="240" w:lineRule="auto"/>
      </w:pPr>
      <w:r>
        <w:separator/>
      </w:r>
    </w:p>
  </w:footnote>
  <w:footnote w:type="continuationSeparator" w:id="0">
    <w:p w:rsidR="004E3AEA" w:rsidRDefault="004E3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153"/>
    <w:rsid w:val="00033715"/>
    <w:rsid w:val="000424CE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1E1"/>
    <w:rsid w:val="000972B7"/>
    <w:rsid w:val="000A07B3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52D51"/>
    <w:rsid w:val="00161B1C"/>
    <w:rsid w:val="00161EA2"/>
    <w:rsid w:val="00164FDB"/>
    <w:rsid w:val="00172567"/>
    <w:rsid w:val="00172BEB"/>
    <w:rsid w:val="00176FBF"/>
    <w:rsid w:val="00180BAD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351C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28BE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D73D7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87288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16CF7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11B4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E3AEA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D0A"/>
    <w:rsid w:val="00546F87"/>
    <w:rsid w:val="00546FB2"/>
    <w:rsid w:val="00547087"/>
    <w:rsid w:val="0054791A"/>
    <w:rsid w:val="005612A6"/>
    <w:rsid w:val="005903B7"/>
    <w:rsid w:val="00596CE4"/>
    <w:rsid w:val="00597921"/>
    <w:rsid w:val="005A2784"/>
    <w:rsid w:val="005A48F9"/>
    <w:rsid w:val="005A4A8E"/>
    <w:rsid w:val="005B0332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386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E278E"/>
    <w:rsid w:val="006F25F7"/>
    <w:rsid w:val="006F324E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1120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858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B5E03"/>
    <w:rsid w:val="008D6B57"/>
    <w:rsid w:val="008E0758"/>
    <w:rsid w:val="008E4C5C"/>
    <w:rsid w:val="00907C97"/>
    <w:rsid w:val="00910035"/>
    <w:rsid w:val="00911C27"/>
    <w:rsid w:val="009120F6"/>
    <w:rsid w:val="0091353D"/>
    <w:rsid w:val="009229AF"/>
    <w:rsid w:val="00923610"/>
    <w:rsid w:val="00941608"/>
    <w:rsid w:val="009439C8"/>
    <w:rsid w:val="009448E6"/>
    <w:rsid w:val="00946231"/>
    <w:rsid w:val="00950EDF"/>
    <w:rsid w:val="00953112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1B0F"/>
    <w:rsid w:val="009C3BE8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457EE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3956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06E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31262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A4DA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4E90"/>
    <w:rsid w:val="00ED0689"/>
    <w:rsid w:val="00ED381D"/>
    <w:rsid w:val="00ED3AC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86C52-C9E7-4024-ADC0-F1CE012CB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9</cp:revision>
  <cp:lastPrinted>2023-09-28T08:37:00Z</cp:lastPrinted>
  <dcterms:created xsi:type="dcterms:W3CDTF">2024-11-15T07:03:00Z</dcterms:created>
  <dcterms:modified xsi:type="dcterms:W3CDTF">2024-12-03T13:53:00Z</dcterms:modified>
</cp:coreProperties>
</file>