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pStyle w:val="ConsPlusNormal"/>
        <w:ind w:right="567"/>
        <w:jc w:val="center"/>
        <w:rPr>
          <w:b/>
          <w:bCs/>
        </w:rPr>
      </w:pPr>
      <w:r w:rsidRPr="009842F5">
        <w:rPr>
          <w:b/>
          <w:bCs/>
        </w:rPr>
        <w:t xml:space="preserve">О внесении изменения в статью 3 </w:t>
      </w:r>
      <w:r>
        <w:rPr>
          <w:b/>
          <w:bCs/>
        </w:rPr>
        <w:br/>
      </w:r>
      <w:r w:rsidRPr="009842F5">
        <w:rPr>
          <w:b/>
          <w:bCs/>
        </w:rPr>
        <w:t>о</w:t>
      </w:r>
      <w:r>
        <w:rPr>
          <w:b/>
          <w:bCs/>
        </w:rPr>
        <w:t>бластного закона "</w:t>
      </w:r>
      <w:r w:rsidRPr="009842F5">
        <w:rPr>
          <w:b/>
          <w:bCs/>
        </w:rPr>
        <w:t>О транспортном налоге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EC2D3A">
        <w:rPr>
          <w:rFonts w:ascii="Times New Roman" w:hAnsi="Times New Roman" w:cs="Times New Roman"/>
          <w:sz w:val="28"/>
          <w:szCs w:val="28"/>
        </w:rPr>
        <w:t>3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9842F5">
        <w:rPr>
          <w:rFonts w:ascii="Times New Roman" w:hAnsi="Times New Roman" w:cs="Times New Roman"/>
          <w:sz w:val="28"/>
          <w:szCs w:val="28"/>
        </w:rPr>
        <w:t>декабря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C2D3A">
        <w:rPr>
          <w:rFonts w:ascii="Times New Roman" w:hAnsi="Times New Roman" w:cs="Times New Roman"/>
          <w:sz w:val="28"/>
          <w:szCs w:val="28"/>
        </w:rPr>
        <w:t>4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2F5">
        <w:rPr>
          <w:rFonts w:ascii="Times New Roman" w:hAnsi="Times New Roman" w:cs="Times New Roman"/>
          <w:spacing w:val="-3"/>
          <w:sz w:val="28"/>
          <w:szCs w:val="28"/>
        </w:rPr>
        <w:t xml:space="preserve">Внести в часть 4 статьи 3 областного закона от 22 ноября 2002 года № 51-оз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заменив цифры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 xml:space="preserve"> цифрами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842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027".</w:t>
      </w:r>
    </w:p>
    <w:p w:rsidR="00FB5A31" w:rsidRPr="00EC2D3A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2F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</w:t>
      </w:r>
      <w:r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1 </w:t>
      </w:r>
      <w:r w:rsidRPr="009842F5">
        <w:rPr>
          <w:rFonts w:ascii="Times New Roman" w:hAnsi="Times New Roman" w:cs="Times New Roman"/>
          <w:sz w:val="28"/>
          <w:szCs w:val="28"/>
        </w:rPr>
        <w:t>января 2024 года.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2F5" w:rsidRDefault="0074266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842F5" w:rsidRDefault="0074266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декабря 2024 года</w:t>
      </w:r>
    </w:p>
    <w:p w:rsidR="009842F5" w:rsidRPr="00EC2D3A" w:rsidRDefault="0074266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175-оз</w:t>
      </w:r>
    </w:p>
    <w:sectPr w:rsidR="009842F5" w:rsidRPr="00EC2D3A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229" w:rsidRDefault="003C6229" w:rsidP="004D5946">
      <w:pPr>
        <w:spacing w:after="0" w:line="240" w:lineRule="auto"/>
      </w:pPr>
      <w:r>
        <w:separator/>
      </w:r>
    </w:p>
  </w:endnote>
  <w:endnote w:type="continuationSeparator" w:id="0">
    <w:p w:rsidR="003C6229" w:rsidRDefault="003C622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229" w:rsidRDefault="003C6229" w:rsidP="004D5946">
      <w:pPr>
        <w:spacing w:after="0" w:line="240" w:lineRule="auto"/>
      </w:pPr>
      <w:r>
        <w:separator/>
      </w:r>
    </w:p>
  </w:footnote>
  <w:footnote w:type="continuationSeparator" w:id="0">
    <w:p w:rsidR="003C6229" w:rsidRDefault="003C622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42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C6229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42663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C32FF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2025-01-10T07:05:00Z</dcterms:created>
  <dcterms:modified xsi:type="dcterms:W3CDTF">2025-01-10T07:05:00Z</dcterms:modified>
</cp:coreProperties>
</file>