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98A" w:rsidRPr="00B95A5B" w:rsidRDefault="00F7598A" w:rsidP="009112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5A5B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040A2F" w:rsidRPr="00040A2F" w:rsidRDefault="00B75A32" w:rsidP="00040A2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5A32">
        <w:rPr>
          <w:rFonts w:ascii="Times New Roman" w:hAnsi="Times New Roman" w:cs="Times New Roman"/>
          <w:b/>
          <w:sz w:val="28"/>
          <w:szCs w:val="28"/>
        </w:rPr>
        <w:t>областных законов и иных действующих нормативных правовых актов Ленинградской области, отмены, изменения или дополнения которых потребует принятие областного закона</w:t>
      </w:r>
      <w:r w:rsidR="00F7598A" w:rsidRPr="00B95A5B">
        <w:rPr>
          <w:rFonts w:ascii="Times New Roman" w:hAnsi="Times New Roman" w:cs="Times New Roman"/>
          <w:sz w:val="28"/>
          <w:szCs w:val="28"/>
        </w:rPr>
        <w:t xml:space="preserve"> </w:t>
      </w:r>
      <w:r w:rsidR="00E01EF5" w:rsidRPr="00E01EF5">
        <w:rPr>
          <w:rFonts w:ascii="Times New Roman" w:hAnsi="Times New Roman" w:cs="Times New Roman"/>
          <w:b/>
          <w:sz w:val="28"/>
          <w:szCs w:val="28"/>
        </w:rPr>
        <w:t>«О внесении изменения в статью 2 областного закона «О почетном звании Ленинградской области «Почетный строитель Ленинградской области»</w:t>
      </w:r>
    </w:p>
    <w:p w:rsidR="009112BD" w:rsidRPr="009112BD" w:rsidRDefault="009112BD" w:rsidP="009112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0680" w:rsidRDefault="005E7C85" w:rsidP="00081202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E7C85">
        <w:rPr>
          <w:rFonts w:ascii="Times New Roman" w:hAnsi="Times New Roman" w:cs="Times New Roman"/>
          <w:bCs/>
          <w:sz w:val="28"/>
          <w:szCs w:val="28"/>
        </w:rPr>
        <w:t xml:space="preserve">Принятие областного </w:t>
      </w:r>
      <w:r>
        <w:rPr>
          <w:rFonts w:ascii="Times New Roman" w:hAnsi="Times New Roman" w:cs="Times New Roman"/>
          <w:bCs/>
          <w:sz w:val="28"/>
          <w:szCs w:val="28"/>
        </w:rPr>
        <w:t xml:space="preserve">закона </w:t>
      </w:r>
      <w:r w:rsidR="00E01EF5" w:rsidRPr="00E01EF5">
        <w:rPr>
          <w:rFonts w:ascii="Times New Roman" w:hAnsi="Times New Roman" w:cs="Times New Roman"/>
          <w:sz w:val="28"/>
          <w:szCs w:val="28"/>
        </w:rPr>
        <w:t>«О внесении изменения в статью 2 областного закона «О почетном звании Ленинградской области «Почетный строитель Ленинградской области»</w:t>
      </w:r>
      <w:r w:rsidR="000850EB" w:rsidRPr="00A56A3E">
        <w:rPr>
          <w:rFonts w:ascii="Times New Roman" w:hAnsi="Times New Roman" w:cs="Times New Roman"/>
          <w:bCs/>
          <w:sz w:val="28"/>
          <w:szCs w:val="28"/>
        </w:rPr>
        <w:t xml:space="preserve"> потребует внесения соответствующих изменений в </w:t>
      </w:r>
      <w:r w:rsidR="00E01EF5">
        <w:rPr>
          <w:rFonts w:ascii="Times New Roman" w:hAnsi="Times New Roman" w:cs="Times New Roman"/>
          <w:bCs/>
          <w:sz w:val="28"/>
          <w:szCs w:val="28"/>
        </w:rPr>
        <w:t>п</w:t>
      </w:r>
      <w:bookmarkStart w:id="0" w:name="_GoBack"/>
      <w:bookmarkEnd w:id="0"/>
      <w:r w:rsidR="00A56A3E" w:rsidRPr="00A56A3E">
        <w:rPr>
          <w:rFonts w:ascii="Times New Roman" w:hAnsi="Times New Roman" w:cs="Times New Roman"/>
          <w:bCs/>
          <w:sz w:val="28"/>
          <w:szCs w:val="28"/>
        </w:rPr>
        <w:t xml:space="preserve">остановление Губернатора </w:t>
      </w:r>
      <w:r w:rsidR="000850EB" w:rsidRPr="00A56A3E">
        <w:rPr>
          <w:rFonts w:ascii="Times New Roman" w:hAnsi="Times New Roman" w:cs="Times New Roman"/>
          <w:bCs/>
          <w:sz w:val="28"/>
          <w:szCs w:val="28"/>
        </w:rPr>
        <w:t>Ленинградской области от 1</w:t>
      </w:r>
      <w:r w:rsidR="00A56A3E" w:rsidRPr="00A56A3E">
        <w:rPr>
          <w:rFonts w:ascii="Times New Roman" w:hAnsi="Times New Roman" w:cs="Times New Roman"/>
          <w:bCs/>
          <w:sz w:val="28"/>
          <w:szCs w:val="28"/>
        </w:rPr>
        <w:t>8</w:t>
      </w:r>
      <w:r w:rsidR="000850EB" w:rsidRPr="00A56A3E">
        <w:rPr>
          <w:rFonts w:ascii="Times New Roman" w:hAnsi="Times New Roman" w:cs="Times New Roman"/>
          <w:bCs/>
          <w:sz w:val="28"/>
          <w:szCs w:val="28"/>
        </w:rPr>
        <w:t>.</w:t>
      </w:r>
      <w:r w:rsidR="00A56A3E" w:rsidRPr="00A56A3E">
        <w:rPr>
          <w:rFonts w:ascii="Times New Roman" w:hAnsi="Times New Roman" w:cs="Times New Roman"/>
          <w:bCs/>
          <w:sz w:val="28"/>
          <w:szCs w:val="28"/>
        </w:rPr>
        <w:t>04</w:t>
      </w:r>
      <w:r w:rsidR="000850EB" w:rsidRPr="00A56A3E">
        <w:rPr>
          <w:rFonts w:ascii="Times New Roman" w:hAnsi="Times New Roman" w:cs="Times New Roman"/>
          <w:bCs/>
          <w:sz w:val="28"/>
          <w:szCs w:val="28"/>
        </w:rPr>
        <w:t>.20</w:t>
      </w:r>
      <w:r w:rsidR="00A56A3E" w:rsidRPr="00A56A3E">
        <w:rPr>
          <w:rFonts w:ascii="Times New Roman" w:hAnsi="Times New Roman" w:cs="Times New Roman"/>
          <w:bCs/>
          <w:sz w:val="28"/>
          <w:szCs w:val="28"/>
        </w:rPr>
        <w:t>22</w:t>
      </w:r>
      <w:r w:rsidR="000850EB" w:rsidRPr="00A56A3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01EF5">
        <w:rPr>
          <w:rFonts w:ascii="Times New Roman" w:hAnsi="Times New Roman" w:cs="Times New Roman"/>
          <w:bCs/>
          <w:sz w:val="28"/>
          <w:szCs w:val="28"/>
        </w:rPr>
        <w:br/>
      </w:r>
      <w:r w:rsidR="000850EB" w:rsidRPr="00A56A3E">
        <w:rPr>
          <w:rFonts w:ascii="Times New Roman" w:hAnsi="Times New Roman" w:cs="Times New Roman"/>
          <w:bCs/>
          <w:sz w:val="28"/>
          <w:szCs w:val="28"/>
        </w:rPr>
        <w:t xml:space="preserve">№ </w:t>
      </w:r>
      <w:r w:rsidR="00A56A3E" w:rsidRPr="00A56A3E">
        <w:rPr>
          <w:rFonts w:ascii="Times New Roman" w:hAnsi="Times New Roman" w:cs="Times New Roman"/>
          <w:bCs/>
          <w:sz w:val="28"/>
          <w:szCs w:val="28"/>
        </w:rPr>
        <w:t>35-пг</w:t>
      </w:r>
      <w:r w:rsidR="000850EB" w:rsidRPr="00A56A3E">
        <w:rPr>
          <w:rFonts w:ascii="Times New Roman" w:hAnsi="Times New Roman" w:cs="Times New Roman"/>
          <w:bCs/>
          <w:sz w:val="28"/>
          <w:szCs w:val="28"/>
        </w:rPr>
        <w:t xml:space="preserve"> «Об утверждении </w:t>
      </w:r>
      <w:r w:rsidR="00A56A3E" w:rsidRPr="00A56A3E">
        <w:rPr>
          <w:rFonts w:ascii="Times New Roman" w:hAnsi="Times New Roman" w:cs="Times New Roman"/>
          <w:bCs/>
          <w:sz w:val="28"/>
          <w:szCs w:val="28"/>
        </w:rPr>
        <w:t>Положения о порядке присвоения почетного звания Ленинградской области «Почетный строитель Ленинградской области</w:t>
      </w:r>
      <w:r w:rsidR="000850EB" w:rsidRPr="00A56A3E">
        <w:rPr>
          <w:rFonts w:ascii="Times New Roman" w:hAnsi="Times New Roman" w:cs="Times New Roman"/>
          <w:bCs/>
          <w:sz w:val="28"/>
          <w:szCs w:val="28"/>
        </w:rPr>
        <w:t>»</w:t>
      </w:r>
      <w:r w:rsidR="00EB0D53" w:rsidRPr="00A56A3E">
        <w:rPr>
          <w:rFonts w:ascii="Times New Roman" w:hAnsi="Times New Roman" w:cs="Times New Roman"/>
          <w:bCs/>
          <w:sz w:val="28"/>
          <w:szCs w:val="28"/>
        </w:rPr>
        <w:t>.</w:t>
      </w:r>
      <w:r w:rsidR="000850EB" w:rsidRPr="000850E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040A2F" w:rsidRDefault="00040A2F" w:rsidP="00B80680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81202" w:rsidRDefault="00B80680" w:rsidP="00081202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0680">
        <w:rPr>
          <w:rFonts w:ascii="Times New Roman" w:hAnsi="Times New Roman" w:cs="Times New Roman"/>
          <w:bCs/>
          <w:sz w:val="28"/>
          <w:szCs w:val="28"/>
        </w:rPr>
        <w:t>Председатель комитета</w:t>
      </w:r>
    </w:p>
    <w:p w:rsidR="00B80680" w:rsidRPr="00B80680" w:rsidRDefault="00B80680" w:rsidP="00081202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0680">
        <w:rPr>
          <w:rFonts w:ascii="Times New Roman" w:hAnsi="Times New Roman" w:cs="Times New Roman"/>
          <w:bCs/>
          <w:sz w:val="28"/>
          <w:szCs w:val="28"/>
        </w:rPr>
        <w:t xml:space="preserve">по </w:t>
      </w:r>
      <w:r w:rsidR="00081202">
        <w:rPr>
          <w:rFonts w:ascii="Times New Roman" w:hAnsi="Times New Roman" w:cs="Times New Roman"/>
          <w:bCs/>
          <w:sz w:val="28"/>
          <w:szCs w:val="28"/>
        </w:rPr>
        <w:t>строительству</w:t>
      </w:r>
      <w:r w:rsidRPr="00B80680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B80680" w:rsidRPr="00B80680" w:rsidRDefault="00081202" w:rsidP="00081202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Ленинградской области</w:t>
      </w:r>
      <w:r w:rsidR="00B80680" w:rsidRPr="00B80680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B80680" w:rsidRPr="00B80680">
        <w:rPr>
          <w:rFonts w:ascii="Times New Roman" w:hAnsi="Times New Roman" w:cs="Times New Roman"/>
          <w:bCs/>
          <w:sz w:val="28"/>
          <w:szCs w:val="28"/>
        </w:rPr>
        <w:tab/>
      </w:r>
      <w:r w:rsidR="00B80680" w:rsidRPr="00B80680">
        <w:rPr>
          <w:rFonts w:ascii="Times New Roman" w:hAnsi="Times New Roman" w:cs="Times New Roman"/>
          <w:bCs/>
          <w:sz w:val="28"/>
          <w:szCs w:val="28"/>
        </w:rPr>
        <w:tab/>
        <w:t xml:space="preserve">  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В.В.Лазуткин</w:t>
      </w:r>
      <w:proofErr w:type="spellEnd"/>
    </w:p>
    <w:p w:rsidR="004B7270" w:rsidRDefault="004B7270" w:rsidP="009112BD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4B7270" w:rsidSect="00081202"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1E63B7"/>
    <w:multiLevelType w:val="hybridMultilevel"/>
    <w:tmpl w:val="47248DC4"/>
    <w:lvl w:ilvl="0" w:tplc="37BC98D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98A"/>
    <w:rsid w:val="00040A2F"/>
    <w:rsid w:val="0004726C"/>
    <w:rsid w:val="00070458"/>
    <w:rsid w:val="00071C89"/>
    <w:rsid w:val="00081202"/>
    <w:rsid w:val="000850EB"/>
    <w:rsid w:val="00094D0B"/>
    <w:rsid w:val="000B4FED"/>
    <w:rsid w:val="000B5A5B"/>
    <w:rsid w:val="000F7ECE"/>
    <w:rsid w:val="00106FC1"/>
    <w:rsid w:val="001569A6"/>
    <w:rsid w:val="00165FBA"/>
    <w:rsid w:val="00172E06"/>
    <w:rsid w:val="001933DE"/>
    <w:rsid w:val="001B1449"/>
    <w:rsid w:val="001E7813"/>
    <w:rsid w:val="00240E47"/>
    <w:rsid w:val="002816F0"/>
    <w:rsid w:val="00281B4A"/>
    <w:rsid w:val="002F30CF"/>
    <w:rsid w:val="003070A1"/>
    <w:rsid w:val="00371EBE"/>
    <w:rsid w:val="00377194"/>
    <w:rsid w:val="003867F7"/>
    <w:rsid w:val="003D48CE"/>
    <w:rsid w:val="003E6146"/>
    <w:rsid w:val="0040092E"/>
    <w:rsid w:val="00431389"/>
    <w:rsid w:val="004629BB"/>
    <w:rsid w:val="0049338B"/>
    <w:rsid w:val="004A1768"/>
    <w:rsid w:val="004B7270"/>
    <w:rsid w:val="004C7B7F"/>
    <w:rsid w:val="004E02FB"/>
    <w:rsid w:val="0053628B"/>
    <w:rsid w:val="005653FA"/>
    <w:rsid w:val="005E7C85"/>
    <w:rsid w:val="00663556"/>
    <w:rsid w:val="006A35BD"/>
    <w:rsid w:val="006C68C0"/>
    <w:rsid w:val="006F5815"/>
    <w:rsid w:val="00731C8E"/>
    <w:rsid w:val="0074068E"/>
    <w:rsid w:val="007C6279"/>
    <w:rsid w:val="007D279E"/>
    <w:rsid w:val="007F4F23"/>
    <w:rsid w:val="007F50BD"/>
    <w:rsid w:val="00800272"/>
    <w:rsid w:val="0080297B"/>
    <w:rsid w:val="00840AFA"/>
    <w:rsid w:val="008509C4"/>
    <w:rsid w:val="00855C16"/>
    <w:rsid w:val="00867EBB"/>
    <w:rsid w:val="008C3389"/>
    <w:rsid w:val="008D29F5"/>
    <w:rsid w:val="00907A66"/>
    <w:rsid w:val="009112BD"/>
    <w:rsid w:val="00912CFF"/>
    <w:rsid w:val="00954BA5"/>
    <w:rsid w:val="00955937"/>
    <w:rsid w:val="00974F85"/>
    <w:rsid w:val="00981A1C"/>
    <w:rsid w:val="00993BB2"/>
    <w:rsid w:val="00994B05"/>
    <w:rsid w:val="00995FC4"/>
    <w:rsid w:val="009A0E3E"/>
    <w:rsid w:val="009A5D04"/>
    <w:rsid w:val="009D6C42"/>
    <w:rsid w:val="00A02A74"/>
    <w:rsid w:val="00A102A4"/>
    <w:rsid w:val="00A238BC"/>
    <w:rsid w:val="00A30A16"/>
    <w:rsid w:val="00A46A10"/>
    <w:rsid w:val="00A56A3E"/>
    <w:rsid w:val="00A72994"/>
    <w:rsid w:val="00A80932"/>
    <w:rsid w:val="00A9326B"/>
    <w:rsid w:val="00B02B14"/>
    <w:rsid w:val="00B211CA"/>
    <w:rsid w:val="00B244F7"/>
    <w:rsid w:val="00B371FD"/>
    <w:rsid w:val="00B527D6"/>
    <w:rsid w:val="00B75A32"/>
    <w:rsid w:val="00B77807"/>
    <w:rsid w:val="00B80680"/>
    <w:rsid w:val="00B8584B"/>
    <w:rsid w:val="00B95A5B"/>
    <w:rsid w:val="00BB1A5C"/>
    <w:rsid w:val="00BC0741"/>
    <w:rsid w:val="00C51FE2"/>
    <w:rsid w:val="00C614BC"/>
    <w:rsid w:val="00D06C99"/>
    <w:rsid w:val="00D20CE0"/>
    <w:rsid w:val="00D70515"/>
    <w:rsid w:val="00D743C5"/>
    <w:rsid w:val="00E01990"/>
    <w:rsid w:val="00E01EF5"/>
    <w:rsid w:val="00E107E0"/>
    <w:rsid w:val="00E1659E"/>
    <w:rsid w:val="00E30BF7"/>
    <w:rsid w:val="00E45313"/>
    <w:rsid w:val="00E548FA"/>
    <w:rsid w:val="00E85A7F"/>
    <w:rsid w:val="00EA4E3C"/>
    <w:rsid w:val="00EB0D53"/>
    <w:rsid w:val="00EC6DF1"/>
    <w:rsid w:val="00EF4975"/>
    <w:rsid w:val="00F217AE"/>
    <w:rsid w:val="00F32CC3"/>
    <w:rsid w:val="00F726FB"/>
    <w:rsid w:val="00F7598A"/>
    <w:rsid w:val="00FC6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5A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1FD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95A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5A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1FD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95A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9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2</dc:creator>
  <cp:lastModifiedBy>Таволжанская Екатерина Валерьевна</cp:lastModifiedBy>
  <cp:revision>2</cp:revision>
  <cp:lastPrinted>2014-10-22T13:27:00Z</cp:lastPrinted>
  <dcterms:created xsi:type="dcterms:W3CDTF">2024-12-12T10:15:00Z</dcterms:created>
  <dcterms:modified xsi:type="dcterms:W3CDTF">2024-12-12T10:15:00Z</dcterms:modified>
</cp:coreProperties>
</file>