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61169">
        <w:rPr>
          <w:sz w:val="28"/>
          <w:szCs w:val="28"/>
        </w:rPr>
        <w:t>616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A036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A036E" w:rsidRPr="00527A30">
        <w:rPr>
          <w:b/>
          <w:sz w:val="26"/>
          <w:szCs w:val="26"/>
        </w:rPr>
        <w:t>О внесении изменени</w:t>
      </w:r>
      <w:r w:rsidR="004E57E2">
        <w:rPr>
          <w:b/>
          <w:sz w:val="26"/>
          <w:szCs w:val="26"/>
        </w:rPr>
        <w:t>я</w:t>
      </w:r>
      <w:r w:rsidR="009A036E" w:rsidRPr="00527A30">
        <w:rPr>
          <w:b/>
          <w:sz w:val="26"/>
          <w:szCs w:val="26"/>
        </w:rPr>
        <w:t xml:space="preserve"> в</w:t>
      </w:r>
      <w:r w:rsidR="004E57E2">
        <w:rPr>
          <w:b/>
          <w:sz w:val="26"/>
          <w:szCs w:val="26"/>
        </w:rPr>
        <w:t xml:space="preserve"> статью </w:t>
      </w:r>
      <w:r w:rsidR="00961169">
        <w:rPr>
          <w:b/>
          <w:sz w:val="26"/>
          <w:szCs w:val="26"/>
        </w:rPr>
        <w:t>9</w:t>
      </w:r>
      <w:r w:rsidR="009A036E" w:rsidRPr="00527A30">
        <w:rPr>
          <w:b/>
          <w:sz w:val="26"/>
          <w:szCs w:val="26"/>
        </w:rPr>
        <w:t xml:space="preserve"> областно</w:t>
      </w:r>
      <w:r w:rsidR="004E57E2">
        <w:rPr>
          <w:b/>
          <w:sz w:val="26"/>
          <w:szCs w:val="26"/>
        </w:rPr>
        <w:t>го</w:t>
      </w:r>
      <w:r w:rsidR="009A036E" w:rsidRPr="00527A30">
        <w:rPr>
          <w:b/>
          <w:sz w:val="26"/>
          <w:szCs w:val="26"/>
        </w:rPr>
        <w:t xml:space="preserve"> закон</w:t>
      </w:r>
      <w:r w:rsidR="004E57E2">
        <w:rPr>
          <w:b/>
          <w:sz w:val="26"/>
          <w:szCs w:val="26"/>
        </w:rPr>
        <w:t>а</w:t>
      </w:r>
      <w:r w:rsidR="009A036E" w:rsidRPr="00527A30">
        <w:rPr>
          <w:b/>
          <w:sz w:val="26"/>
          <w:szCs w:val="26"/>
        </w:rPr>
        <w:t xml:space="preserve"> </w:t>
      </w:r>
      <w:r w:rsidR="00961169">
        <w:rPr>
          <w:b/>
          <w:sz w:val="26"/>
          <w:szCs w:val="26"/>
        </w:rPr>
        <w:br/>
      </w:r>
      <w:r w:rsidR="009A036E" w:rsidRPr="00527A30">
        <w:rPr>
          <w:b/>
          <w:sz w:val="26"/>
          <w:szCs w:val="26"/>
        </w:rPr>
        <w:t xml:space="preserve">"О </w:t>
      </w:r>
      <w:r w:rsidR="00961169">
        <w:rPr>
          <w:b/>
          <w:sz w:val="26"/>
          <w:szCs w:val="26"/>
        </w:rPr>
        <w:t>пчеловодстве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961169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 xml:space="preserve">"О </w:t>
      </w:r>
      <w:r w:rsidR="00961169" w:rsidRPr="00961169">
        <w:rPr>
          <w:szCs w:val="28"/>
        </w:rPr>
        <w:t>внесении изменения в статью 9 областного закона "О пчеловодстве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C83" w:rsidRDefault="009D1C83" w:rsidP="00D87C3A">
      <w:r>
        <w:separator/>
      </w:r>
    </w:p>
  </w:endnote>
  <w:endnote w:type="continuationSeparator" w:id="0">
    <w:p w:rsidR="009D1C83" w:rsidRDefault="009D1C8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C83" w:rsidRDefault="009D1C83" w:rsidP="00D87C3A">
      <w:r>
        <w:separator/>
      </w:r>
    </w:p>
  </w:footnote>
  <w:footnote w:type="continuationSeparator" w:id="0">
    <w:p w:rsidR="009D1C83" w:rsidRDefault="009D1C8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3801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1169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1C83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611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611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AC06E-663B-48EE-ADB0-EBAFFD52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2024-12-11T06:42:00Z</cp:lastPrinted>
  <dcterms:created xsi:type="dcterms:W3CDTF">2024-12-17T08:47:00Z</dcterms:created>
  <dcterms:modified xsi:type="dcterms:W3CDTF">2024-12-17T08:47:00Z</dcterms:modified>
</cp:coreProperties>
</file>