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F2F" w:rsidRDefault="00E11F2F" w:rsidP="00E11F2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11F2F" w:rsidRPr="002B7030" w:rsidRDefault="00E11F2F" w:rsidP="00066508">
      <w:pPr>
        <w:pStyle w:val="a9"/>
        <w:ind w:left="56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E11F2F" w:rsidRDefault="00E11F2F" w:rsidP="00066508">
      <w:pPr>
        <w:pStyle w:val="a9"/>
        <w:ind w:left="56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E11F2F" w:rsidRDefault="00E11F2F" w:rsidP="00066508">
      <w:pPr>
        <w:pStyle w:val="a9"/>
        <w:ind w:left="5663" w:firstLine="709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E11F2F" w:rsidRPr="002B7030" w:rsidRDefault="00E11F2F" w:rsidP="00066508">
      <w:pPr>
        <w:pStyle w:val="a9"/>
        <w:ind w:left="6371" w:firstLine="1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С.М. </w:t>
      </w:r>
      <w:proofErr w:type="spellStart"/>
      <w:r w:rsidRPr="002B7030">
        <w:rPr>
          <w:rFonts w:ascii="Times New Roman" w:hAnsi="Times New Roman"/>
          <w:sz w:val="28"/>
          <w:szCs w:val="28"/>
        </w:rPr>
        <w:t>Бебенину</w:t>
      </w:r>
      <w:proofErr w:type="spellEnd"/>
    </w:p>
    <w:p w:rsidR="00E11F2F" w:rsidRPr="002B7030" w:rsidRDefault="00E11F2F" w:rsidP="00066508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E11F2F" w:rsidRDefault="00E11F2F" w:rsidP="00066508">
      <w:pPr>
        <w:pStyle w:val="a9"/>
        <w:rPr>
          <w:rFonts w:ascii="Times New Roman" w:hAnsi="Times New Roman"/>
          <w:sz w:val="28"/>
          <w:szCs w:val="28"/>
        </w:rPr>
      </w:pPr>
    </w:p>
    <w:p w:rsidR="00E11F2F" w:rsidRDefault="00E11F2F" w:rsidP="00066508">
      <w:pPr>
        <w:pStyle w:val="a9"/>
        <w:rPr>
          <w:rFonts w:ascii="Times New Roman" w:hAnsi="Times New Roman"/>
          <w:sz w:val="28"/>
          <w:szCs w:val="28"/>
        </w:rPr>
      </w:pPr>
    </w:p>
    <w:p w:rsidR="00E11F2F" w:rsidRPr="002B7030" w:rsidRDefault="00E11F2F" w:rsidP="00066508">
      <w:pPr>
        <w:pStyle w:val="a9"/>
        <w:rPr>
          <w:rFonts w:ascii="Times New Roman" w:hAnsi="Times New Roman"/>
          <w:sz w:val="28"/>
          <w:szCs w:val="28"/>
        </w:rPr>
      </w:pPr>
    </w:p>
    <w:p w:rsidR="00E11F2F" w:rsidRPr="002B7030" w:rsidRDefault="00E11F2F" w:rsidP="00066508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E11F2F" w:rsidRPr="002B7030" w:rsidRDefault="00E11F2F" w:rsidP="0006650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11F2F" w:rsidRPr="00066508" w:rsidRDefault="00E11F2F" w:rsidP="0006650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собрания Ленинградской области вно</w:t>
      </w:r>
      <w:r w:rsidR="005A6504">
        <w:rPr>
          <w:rFonts w:ascii="Times New Roman" w:hAnsi="Times New Roman"/>
          <w:sz w:val="28"/>
          <w:szCs w:val="28"/>
        </w:rPr>
        <w:t>шу</w:t>
      </w:r>
      <w:r w:rsidRPr="3150D671">
        <w:rPr>
          <w:rFonts w:ascii="Times New Roman" w:hAnsi="Times New Roman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</w:t>
      </w:r>
      <w:r w:rsidRPr="00066508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066508" w:rsidRPr="00066508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</w:t>
      </w:r>
      <w:r w:rsidR="00066508" w:rsidRPr="00066508">
        <w:rPr>
          <w:rFonts w:ascii="Times New Roman" w:hAnsi="Times New Roman" w:cs="Times New Roman"/>
          <w:sz w:val="28"/>
        </w:rPr>
        <w:t>3</w:t>
      </w:r>
      <w:r w:rsidR="00066508" w:rsidRPr="00066508">
        <w:rPr>
          <w:rFonts w:ascii="Times New Roman" w:hAnsi="Times New Roman" w:cs="Times New Roman"/>
          <w:sz w:val="28"/>
          <w:vertAlign w:val="superscript"/>
        </w:rPr>
        <w:t xml:space="preserve">1 </w:t>
      </w:r>
      <w:r w:rsidR="00066508" w:rsidRPr="00066508">
        <w:rPr>
          <w:rFonts w:ascii="Times New Roman" w:hAnsi="Times New Roman" w:cs="Times New Roman"/>
          <w:sz w:val="28"/>
          <w:szCs w:val="28"/>
        </w:rPr>
        <w:t>областного закона «О налоге на имущество организаций»</w:t>
      </w:r>
      <w:r w:rsidRPr="00066508">
        <w:rPr>
          <w:rFonts w:ascii="Times New Roman" w:hAnsi="Times New Roman" w:cs="Times New Roman"/>
          <w:bCs/>
          <w:sz w:val="28"/>
          <w:szCs w:val="28"/>
        </w:rPr>
        <w:t>.</w:t>
      </w:r>
    </w:p>
    <w:p w:rsidR="00E11F2F" w:rsidRPr="00B74B4F" w:rsidRDefault="00E11F2F" w:rsidP="00066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1F2F" w:rsidRPr="00B74B4F" w:rsidRDefault="00E11F2F" w:rsidP="000665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E11F2F" w:rsidRPr="00795470" w:rsidRDefault="00E11F2F" w:rsidP="007954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1. Проект областного закона </w:t>
      </w:r>
      <w:r w:rsidR="00066508" w:rsidRPr="00066508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</w:t>
      </w:r>
      <w:r w:rsidR="00066508" w:rsidRPr="00066508">
        <w:rPr>
          <w:rFonts w:ascii="Times New Roman" w:hAnsi="Times New Roman" w:cs="Times New Roman"/>
          <w:sz w:val="28"/>
        </w:rPr>
        <w:t>3</w:t>
      </w:r>
      <w:r w:rsidR="00066508" w:rsidRPr="00066508">
        <w:rPr>
          <w:rFonts w:ascii="Times New Roman" w:hAnsi="Times New Roman" w:cs="Times New Roman"/>
          <w:sz w:val="28"/>
          <w:vertAlign w:val="superscript"/>
        </w:rPr>
        <w:t xml:space="preserve">1 </w:t>
      </w:r>
      <w:r w:rsidR="00066508" w:rsidRPr="00066508">
        <w:rPr>
          <w:rFonts w:ascii="Times New Roman" w:hAnsi="Times New Roman" w:cs="Times New Roman"/>
          <w:sz w:val="28"/>
          <w:szCs w:val="28"/>
        </w:rPr>
        <w:t>областного закона «О налоге на имущество организаций»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795470">
        <w:rPr>
          <w:rFonts w:ascii="Times New Roman" w:hAnsi="Times New Roman"/>
          <w:sz w:val="28"/>
          <w:szCs w:val="28"/>
        </w:rPr>
        <w:t>1</w:t>
      </w:r>
      <w:r w:rsidRPr="00B74B4F">
        <w:rPr>
          <w:rFonts w:ascii="Times New Roman" w:hAnsi="Times New Roman"/>
          <w:sz w:val="28"/>
          <w:szCs w:val="28"/>
        </w:rPr>
        <w:t xml:space="preserve"> л. в 1 экз.;</w:t>
      </w:r>
    </w:p>
    <w:p w:rsidR="00E11F2F" w:rsidRPr="00795470" w:rsidRDefault="00E11F2F" w:rsidP="007954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2. Пояснительная записка к проекту областного закона </w:t>
      </w:r>
      <w:r w:rsidR="00795470" w:rsidRPr="00066508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</w:t>
      </w:r>
      <w:r w:rsidR="00795470" w:rsidRPr="00066508">
        <w:rPr>
          <w:rFonts w:ascii="Times New Roman" w:hAnsi="Times New Roman" w:cs="Times New Roman"/>
          <w:sz w:val="28"/>
        </w:rPr>
        <w:t>3</w:t>
      </w:r>
      <w:r w:rsidR="00795470" w:rsidRPr="00066508">
        <w:rPr>
          <w:rFonts w:ascii="Times New Roman" w:hAnsi="Times New Roman" w:cs="Times New Roman"/>
          <w:sz w:val="28"/>
          <w:vertAlign w:val="superscript"/>
        </w:rPr>
        <w:t xml:space="preserve">1 </w:t>
      </w:r>
      <w:r w:rsidR="00795470" w:rsidRPr="00066508">
        <w:rPr>
          <w:rFonts w:ascii="Times New Roman" w:hAnsi="Times New Roman" w:cs="Times New Roman"/>
          <w:sz w:val="28"/>
          <w:szCs w:val="28"/>
        </w:rPr>
        <w:t>областного закона «О налоге на имущество организаций»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="00AD4763">
        <w:rPr>
          <w:rFonts w:ascii="Times New Roman" w:hAnsi="Times New Roman"/>
          <w:sz w:val="28"/>
          <w:szCs w:val="28"/>
        </w:rPr>
        <w:t>3</w:t>
      </w:r>
      <w:r w:rsidRPr="00B74B4F">
        <w:rPr>
          <w:rFonts w:ascii="Times New Roman" w:hAnsi="Times New Roman"/>
          <w:sz w:val="28"/>
          <w:szCs w:val="28"/>
        </w:rPr>
        <w:t xml:space="preserve"> л. в 1 экз.;</w:t>
      </w:r>
    </w:p>
    <w:p w:rsidR="00E11F2F" w:rsidRPr="00795470" w:rsidRDefault="00E11F2F" w:rsidP="0079547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795470" w:rsidRPr="00066508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</w:t>
      </w:r>
      <w:r w:rsidR="00795470" w:rsidRPr="00066508">
        <w:rPr>
          <w:rFonts w:ascii="Times New Roman" w:hAnsi="Times New Roman" w:cs="Times New Roman"/>
          <w:sz w:val="28"/>
        </w:rPr>
        <w:t>3</w:t>
      </w:r>
      <w:r w:rsidR="00795470" w:rsidRPr="00066508">
        <w:rPr>
          <w:rFonts w:ascii="Times New Roman" w:hAnsi="Times New Roman" w:cs="Times New Roman"/>
          <w:sz w:val="28"/>
          <w:vertAlign w:val="superscript"/>
        </w:rPr>
        <w:t xml:space="preserve">1 </w:t>
      </w:r>
      <w:r w:rsidR="00795470" w:rsidRPr="00066508">
        <w:rPr>
          <w:rFonts w:ascii="Times New Roman" w:hAnsi="Times New Roman" w:cs="Times New Roman"/>
          <w:sz w:val="28"/>
          <w:szCs w:val="28"/>
        </w:rPr>
        <w:t>областного закона «О налоге на имущество организаций»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3150D671">
        <w:rPr>
          <w:rFonts w:ascii="Times New Roman" w:hAnsi="Times New Roman"/>
          <w:sz w:val="28"/>
          <w:szCs w:val="28"/>
        </w:rPr>
        <w:t xml:space="preserve">на </w:t>
      </w:r>
      <w:r w:rsidR="00AD4763">
        <w:rPr>
          <w:rFonts w:ascii="Times New Roman" w:hAnsi="Times New Roman"/>
          <w:sz w:val="28"/>
          <w:szCs w:val="28"/>
        </w:rPr>
        <w:t>3</w:t>
      </w:r>
      <w:r w:rsidRPr="3150D671">
        <w:rPr>
          <w:rFonts w:ascii="Times New Roman" w:hAnsi="Times New Roman"/>
          <w:sz w:val="28"/>
          <w:szCs w:val="28"/>
        </w:rPr>
        <w:t xml:space="preserve"> л. в 1 экз.;</w:t>
      </w:r>
    </w:p>
    <w:p w:rsidR="00E11F2F" w:rsidRPr="00AD4763" w:rsidRDefault="00E11F2F" w:rsidP="00AD47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AD4763" w:rsidRPr="00066508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</w:t>
      </w:r>
      <w:r w:rsidR="00AD4763" w:rsidRPr="00066508">
        <w:rPr>
          <w:rFonts w:ascii="Times New Roman" w:hAnsi="Times New Roman" w:cs="Times New Roman"/>
          <w:sz w:val="28"/>
        </w:rPr>
        <w:t>3</w:t>
      </w:r>
      <w:r w:rsidR="00AD4763" w:rsidRPr="00066508">
        <w:rPr>
          <w:rFonts w:ascii="Times New Roman" w:hAnsi="Times New Roman" w:cs="Times New Roman"/>
          <w:sz w:val="28"/>
          <w:vertAlign w:val="superscript"/>
        </w:rPr>
        <w:t xml:space="preserve">1 </w:t>
      </w:r>
      <w:r w:rsidR="00AD4763" w:rsidRPr="00066508">
        <w:rPr>
          <w:rFonts w:ascii="Times New Roman" w:hAnsi="Times New Roman" w:cs="Times New Roman"/>
          <w:sz w:val="28"/>
          <w:szCs w:val="28"/>
        </w:rPr>
        <w:t>областного закона «О налоге на имущество организаций»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экз.;</w:t>
      </w:r>
    </w:p>
    <w:p w:rsidR="00E11F2F" w:rsidRPr="00AD4763" w:rsidRDefault="00E11F2F" w:rsidP="00AD47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AD4763" w:rsidRPr="00066508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</w:t>
      </w:r>
      <w:r w:rsidR="00AD4763" w:rsidRPr="00066508">
        <w:rPr>
          <w:rFonts w:ascii="Times New Roman" w:hAnsi="Times New Roman" w:cs="Times New Roman"/>
          <w:sz w:val="28"/>
        </w:rPr>
        <w:t>3</w:t>
      </w:r>
      <w:r w:rsidR="00AD4763" w:rsidRPr="00066508">
        <w:rPr>
          <w:rFonts w:ascii="Times New Roman" w:hAnsi="Times New Roman" w:cs="Times New Roman"/>
          <w:sz w:val="28"/>
          <w:vertAlign w:val="superscript"/>
        </w:rPr>
        <w:t xml:space="preserve">1 </w:t>
      </w:r>
      <w:r w:rsidR="00AD4763" w:rsidRPr="00066508">
        <w:rPr>
          <w:rFonts w:ascii="Times New Roman" w:hAnsi="Times New Roman" w:cs="Times New Roman"/>
          <w:sz w:val="28"/>
          <w:szCs w:val="28"/>
        </w:rPr>
        <w:t>областного закона «О налоге на имущество организаций»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E11F2F" w:rsidRPr="00034CB4" w:rsidRDefault="00E11F2F" w:rsidP="00034C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034CB4" w:rsidRPr="00066508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</w:t>
      </w:r>
      <w:r w:rsidR="00034CB4" w:rsidRPr="00066508">
        <w:rPr>
          <w:rFonts w:ascii="Times New Roman" w:hAnsi="Times New Roman" w:cs="Times New Roman"/>
          <w:sz w:val="28"/>
        </w:rPr>
        <w:t>3</w:t>
      </w:r>
      <w:r w:rsidR="00034CB4" w:rsidRPr="00066508">
        <w:rPr>
          <w:rFonts w:ascii="Times New Roman" w:hAnsi="Times New Roman" w:cs="Times New Roman"/>
          <w:sz w:val="28"/>
          <w:vertAlign w:val="superscript"/>
        </w:rPr>
        <w:t xml:space="preserve">1 </w:t>
      </w:r>
      <w:r w:rsidR="00034CB4" w:rsidRPr="00066508">
        <w:rPr>
          <w:rFonts w:ascii="Times New Roman" w:hAnsi="Times New Roman" w:cs="Times New Roman"/>
          <w:sz w:val="28"/>
          <w:szCs w:val="28"/>
        </w:rPr>
        <w:t>областного закона «О налоге на имущество организаций»</w:t>
      </w:r>
      <w:r w:rsidR="00034CB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r w:rsidRPr="3150D671">
        <w:rPr>
          <w:rFonts w:ascii="Times New Roman" w:hAnsi="Times New Roman"/>
          <w:sz w:val="28"/>
          <w:szCs w:val="28"/>
        </w:rPr>
        <w:t xml:space="preserve">1 л. </w:t>
      </w:r>
      <w:r w:rsidRPr="00B74B4F">
        <w:rPr>
          <w:rFonts w:ascii="Times New Roman" w:hAnsi="Times New Roman"/>
          <w:sz w:val="28"/>
          <w:szCs w:val="28"/>
        </w:rPr>
        <w:t>в 1 экз.</w:t>
      </w:r>
    </w:p>
    <w:p w:rsidR="00E11F2F" w:rsidRDefault="00E11F2F" w:rsidP="000665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B40B7" w:rsidRDefault="000B40B7" w:rsidP="000665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11F2F" w:rsidRPr="00B81672" w:rsidRDefault="005A6504" w:rsidP="000665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E11F2F" w:rsidRPr="00B81672" w:rsidRDefault="00E11F2F" w:rsidP="00066508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E11F2F" w:rsidRPr="00B81672" w:rsidRDefault="00E11F2F" w:rsidP="000665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E11F2F" w:rsidRPr="00B81672" w:rsidRDefault="00E11F2F" w:rsidP="00066508">
      <w:pPr>
        <w:pStyle w:val="a9"/>
        <w:ind w:firstLine="709"/>
        <w:rPr>
          <w:rFonts w:ascii="Times New Roman" w:hAnsi="Times New Roman"/>
          <w:sz w:val="28"/>
          <w:szCs w:val="28"/>
        </w:rPr>
      </w:pPr>
    </w:p>
    <w:p w:rsidR="00AD4763" w:rsidRDefault="00AD4763" w:rsidP="00B40F0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D4763" w:rsidRDefault="00AD4763" w:rsidP="00B40F0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AD4763" w:rsidRDefault="00AD4763" w:rsidP="00B40F0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A6504" w:rsidRDefault="005A6504" w:rsidP="00B40F0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34CB4" w:rsidRDefault="00034CB4" w:rsidP="00B40F0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34CB4" w:rsidRDefault="00034CB4" w:rsidP="00034CB4">
      <w:pPr>
        <w:pStyle w:val="a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Проект</w:t>
      </w:r>
    </w:p>
    <w:p w:rsidR="00034CB4" w:rsidRDefault="00034CB4" w:rsidP="00034CB4">
      <w:pPr>
        <w:pStyle w:val="a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внос</w:t>
      </w:r>
      <w:r w:rsidR="005A6504">
        <w:rPr>
          <w:rFonts w:ascii="Times New Roman" w:hAnsi="Times New Roman"/>
        </w:rPr>
        <w:t>и</w:t>
      </w:r>
      <w:r>
        <w:rPr>
          <w:rFonts w:ascii="Times New Roman" w:hAnsi="Times New Roman"/>
        </w:rPr>
        <w:t>т депутат</w:t>
      </w:r>
    </w:p>
    <w:p w:rsidR="00034CB4" w:rsidRDefault="00034CB4" w:rsidP="00034CB4">
      <w:pPr>
        <w:pStyle w:val="a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Законодательного собрания</w:t>
      </w:r>
    </w:p>
    <w:p w:rsidR="00034CB4" w:rsidRDefault="00034CB4" w:rsidP="00034CB4">
      <w:pPr>
        <w:pStyle w:val="a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Ленинградской области</w:t>
      </w:r>
    </w:p>
    <w:p w:rsidR="00034CB4" w:rsidRDefault="00034CB4" w:rsidP="00034CB4">
      <w:pPr>
        <w:pStyle w:val="a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</w:t>
      </w:r>
      <w:r w:rsidRPr="006578E7">
        <w:rPr>
          <w:rFonts w:ascii="Times New Roman" w:hAnsi="Times New Roman"/>
        </w:rPr>
        <w:t>.</w:t>
      </w:r>
      <w:r>
        <w:rPr>
          <w:rFonts w:ascii="Times New Roman" w:hAnsi="Times New Roman"/>
        </w:rPr>
        <w:t>В</w:t>
      </w:r>
      <w:r w:rsidRPr="006578E7"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Коломыцев</w:t>
      </w:r>
      <w:proofErr w:type="spellEnd"/>
    </w:p>
    <w:p w:rsidR="00034CB4" w:rsidRPr="002D39B4" w:rsidRDefault="00034CB4" w:rsidP="00034CB4">
      <w:pPr>
        <w:pStyle w:val="a9"/>
        <w:jc w:val="right"/>
        <w:rPr>
          <w:rFonts w:ascii="Times New Roman" w:hAnsi="Times New Roman"/>
        </w:rPr>
      </w:pPr>
    </w:p>
    <w:p w:rsidR="00353456" w:rsidRDefault="00353456" w:rsidP="00B40F0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4CA2" w:rsidRDefault="00BB4CA2" w:rsidP="00B40F0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B4CA2" w:rsidRPr="001E5735" w:rsidRDefault="00BB4CA2" w:rsidP="00B40F0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34B1C" w:rsidRDefault="00434B1C" w:rsidP="00B40F00">
      <w:pPr>
        <w:pStyle w:val="a6"/>
        <w:spacing w:line="240" w:lineRule="auto"/>
        <w:jc w:val="center"/>
        <w:rPr>
          <w:rFonts w:ascii="Times New Roman" w:eastAsiaTheme="minorEastAsia" w:hAnsi="Times New Roman" w:cs="Times New Roman"/>
          <w:color w:val="auto"/>
          <w:sz w:val="26"/>
          <w:szCs w:val="26"/>
        </w:rPr>
      </w:pPr>
    </w:p>
    <w:p w:rsidR="001836DC" w:rsidRPr="00165B57" w:rsidRDefault="001836DC" w:rsidP="00B40F00">
      <w:pPr>
        <w:pStyle w:val="a6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A11DC5" w:rsidRDefault="00A11DC5" w:rsidP="00B40F00">
      <w:pPr>
        <w:pStyle w:val="a6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836DC" w:rsidRPr="00165B57" w:rsidRDefault="001836DC" w:rsidP="00B40F00">
      <w:pPr>
        <w:pStyle w:val="a6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5B57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1836DC" w:rsidRDefault="001836DC" w:rsidP="00B40F00">
      <w:pPr>
        <w:pStyle w:val="a6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6FAD" w:rsidRPr="00326FAD" w:rsidRDefault="00326FAD" w:rsidP="00326FAD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6FAD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изменения в статью </w:t>
      </w:r>
      <w:r w:rsidRPr="00326FAD">
        <w:rPr>
          <w:rFonts w:ascii="Times New Roman" w:hAnsi="Times New Roman" w:cs="Times New Roman"/>
          <w:b/>
          <w:sz w:val="28"/>
        </w:rPr>
        <w:t>3</w:t>
      </w:r>
      <w:r w:rsidRPr="00326FAD">
        <w:rPr>
          <w:rFonts w:ascii="Times New Roman" w:hAnsi="Times New Roman" w:cs="Times New Roman"/>
          <w:b/>
          <w:sz w:val="28"/>
          <w:vertAlign w:val="superscript"/>
        </w:rPr>
        <w:t>1</w:t>
      </w:r>
      <w:r w:rsidRPr="00326FAD">
        <w:rPr>
          <w:rFonts w:ascii="Times New Roman" w:hAnsi="Times New Roman" w:cs="Times New Roman"/>
          <w:b/>
          <w:bCs/>
          <w:sz w:val="28"/>
          <w:szCs w:val="28"/>
        </w:rPr>
        <w:t xml:space="preserve"> областного закона</w:t>
      </w:r>
    </w:p>
    <w:p w:rsidR="001836DC" w:rsidRDefault="00326FAD" w:rsidP="00326FAD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326FAD">
        <w:rPr>
          <w:rFonts w:ascii="Times New Roman" w:hAnsi="Times New Roman" w:cs="Times New Roman"/>
          <w:b/>
          <w:bCs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F22A67" w:rsidRDefault="00F22A67" w:rsidP="00326FAD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22A67" w:rsidRPr="00102B14" w:rsidRDefault="00F22A67" w:rsidP="00F22A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02B14">
        <w:rPr>
          <w:rFonts w:ascii="Times New Roman" w:hAnsi="Times New Roman" w:cs="Times New Roman"/>
          <w:sz w:val="28"/>
          <w:szCs w:val="28"/>
        </w:rPr>
        <w:t>(Принят Законодательным собранием Ленинградской области</w:t>
      </w:r>
      <w:proofErr w:type="gramEnd"/>
    </w:p>
    <w:p w:rsidR="00F22A67" w:rsidRPr="00102B14" w:rsidRDefault="00F22A67" w:rsidP="00F22A6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102B14">
        <w:rPr>
          <w:rFonts w:ascii="Times New Roman" w:hAnsi="Times New Roman" w:cs="Times New Roman"/>
          <w:sz w:val="28"/>
          <w:szCs w:val="28"/>
        </w:rPr>
        <w:t>________________)</w:t>
      </w:r>
    </w:p>
    <w:p w:rsidR="00F22A67" w:rsidRDefault="00F22A67" w:rsidP="00326FAD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26FAD" w:rsidRDefault="00326FAD" w:rsidP="00326FAD">
      <w:pPr>
        <w:pStyle w:val="a6"/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7383B" w:rsidRPr="0087383B" w:rsidRDefault="0087383B" w:rsidP="0087383B">
      <w:pPr>
        <w:pStyle w:val="a6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836DC" w:rsidRPr="0087383B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87383B" w:rsidRPr="0087383B" w:rsidRDefault="0087383B" w:rsidP="0087383B">
      <w:pPr>
        <w:pStyle w:val="a6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7383B" w:rsidRDefault="0087383B" w:rsidP="0087383B">
      <w:pPr>
        <w:pStyle w:val="a6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383B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326FAD" w:rsidRPr="0087383B">
        <w:rPr>
          <w:rFonts w:ascii="Times New Roman" w:hAnsi="Times New Roman" w:cs="Times New Roman"/>
          <w:bCs/>
          <w:sz w:val="28"/>
          <w:szCs w:val="28"/>
        </w:rPr>
        <w:t xml:space="preserve">Внести в часть </w:t>
      </w:r>
      <w:r w:rsidR="00BB4CA2" w:rsidRPr="0087383B">
        <w:rPr>
          <w:rFonts w:ascii="Times New Roman" w:hAnsi="Times New Roman" w:cs="Times New Roman"/>
          <w:bCs/>
          <w:sz w:val="28"/>
          <w:szCs w:val="28"/>
        </w:rPr>
        <w:t>1</w:t>
      </w:r>
      <w:r w:rsidR="00326FAD" w:rsidRPr="0087383B">
        <w:rPr>
          <w:rFonts w:ascii="Times New Roman" w:hAnsi="Times New Roman" w:cs="Times New Roman"/>
          <w:bCs/>
          <w:sz w:val="28"/>
          <w:szCs w:val="28"/>
        </w:rPr>
        <w:t xml:space="preserve"> статьи </w:t>
      </w:r>
      <w:r w:rsidR="00326FAD" w:rsidRPr="0087383B">
        <w:rPr>
          <w:rFonts w:ascii="Times New Roman" w:hAnsi="Times New Roman" w:cs="Times New Roman"/>
          <w:sz w:val="28"/>
          <w:szCs w:val="28"/>
        </w:rPr>
        <w:t>3</w:t>
      </w:r>
      <w:r w:rsidR="00326FAD" w:rsidRPr="0087383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26FAD" w:rsidRPr="0087383B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25 ноября 2003 года</w:t>
      </w:r>
      <w:r w:rsidR="000B40B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6FAD" w:rsidRPr="0087383B">
        <w:rPr>
          <w:rFonts w:ascii="Times New Roman" w:hAnsi="Times New Roman" w:cs="Times New Roman"/>
          <w:bCs/>
          <w:sz w:val="28"/>
          <w:szCs w:val="28"/>
        </w:rPr>
        <w:t xml:space="preserve">№ 98-оз «О налоге на имущество организаций» (с последующими изменениями) изменение, дополнив ее пунктом </w:t>
      </w:r>
      <w:r w:rsidR="00326FAD" w:rsidRPr="007934D9">
        <w:rPr>
          <w:rFonts w:ascii="Times New Roman" w:hAnsi="Times New Roman" w:cs="Times New Roman"/>
          <w:bCs/>
          <w:sz w:val="28"/>
          <w:szCs w:val="28"/>
        </w:rPr>
        <w:t>«</w:t>
      </w:r>
      <w:r w:rsidR="007934D9" w:rsidRPr="007934D9">
        <w:rPr>
          <w:rFonts w:ascii="Times New Roman" w:hAnsi="Times New Roman" w:cs="Times New Roman"/>
          <w:sz w:val="28"/>
          <w:szCs w:val="28"/>
        </w:rPr>
        <w:t>я</w:t>
      </w:r>
      <w:proofErr w:type="gramStart"/>
      <w:r w:rsidR="007934D9" w:rsidRPr="007934D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326FAD" w:rsidRPr="007934D9">
        <w:rPr>
          <w:rFonts w:ascii="Times New Roman" w:hAnsi="Times New Roman" w:cs="Times New Roman"/>
          <w:bCs/>
          <w:sz w:val="28"/>
          <w:szCs w:val="28"/>
        </w:rPr>
        <w:t>»</w:t>
      </w:r>
      <w:r w:rsidR="00326FAD" w:rsidRPr="0087383B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содержания:</w:t>
      </w:r>
    </w:p>
    <w:p w:rsidR="0087383B" w:rsidRDefault="0087383B" w:rsidP="0087383B">
      <w:pPr>
        <w:pStyle w:val="a6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87383B" w:rsidRDefault="0087383B" w:rsidP="0087383B">
      <w:pPr>
        <w:pStyle w:val="a6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326FAD" w:rsidRPr="007934D9">
        <w:rPr>
          <w:rFonts w:ascii="Times New Roman" w:hAnsi="Times New Roman" w:cs="Times New Roman"/>
          <w:bCs/>
          <w:sz w:val="28"/>
          <w:szCs w:val="28"/>
        </w:rPr>
        <w:t>«</w:t>
      </w:r>
      <w:r w:rsidR="007934D9" w:rsidRPr="007934D9">
        <w:rPr>
          <w:rFonts w:ascii="Times New Roman" w:hAnsi="Times New Roman" w:cs="Times New Roman"/>
          <w:sz w:val="28"/>
          <w:szCs w:val="28"/>
        </w:rPr>
        <w:t>я</w:t>
      </w:r>
      <w:r w:rsidR="007934D9" w:rsidRPr="007934D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326FAD" w:rsidRPr="007934D9">
        <w:rPr>
          <w:rFonts w:ascii="Times New Roman" w:hAnsi="Times New Roman" w:cs="Times New Roman"/>
          <w:bCs/>
          <w:sz w:val="28"/>
          <w:szCs w:val="28"/>
        </w:rPr>
        <w:t>) организации</w:t>
      </w:r>
      <w:r w:rsidR="00326FAD" w:rsidRPr="0087383B">
        <w:rPr>
          <w:rFonts w:ascii="Times New Roman" w:hAnsi="Times New Roman" w:cs="Times New Roman"/>
          <w:bCs/>
          <w:sz w:val="28"/>
          <w:szCs w:val="28"/>
        </w:rPr>
        <w:t xml:space="preserve"> – в отношении объектов судоходных гидротехнических сооружений, расположенных на внутренних водных путях </w:t>
      </w:r>
      <w:r w:rsidR="00167FF3" w:rsidRPr="0087383B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="00326FAD" w:rsidRPr="0087383B">
        <w:rPr>
          <w:rFonts w:ascii="Times New Roman" w:hAnsi="Times New Roman" w:cs="Times New Roman"/>
          <w:bCs/>
          <w:sz w:val="28"/>
          <w:szCs w:val="28"/>
        </w:rPr>
        <w:t>, по которым законченные капитальные вложения на строительство, реконструкцию</w:t>
      </w:r>
      <w:r w:rsidRPr="0087383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326FAD" w:rsidRPr="0087383B">
        <w:rPr>
          <w:rFonts w:ascii="Times New Roman" w:hAnsi="Times New Roman" w:cs="Times New Roman"/>
          <w:bCs/>
          <w:sz w:val="28"/>
          <w:szCs w:val="28"/>
        </w:rPr>
        <w:t>и(</w:t>
      </w:r>
      <w:proofErr w:type="gramEnd"/>
      <w:r w:rsidR="00326FAD" w:rsidRPr="0087383B">
        <w:rPr>
          <w:rFonts w:ascii="Times New Roman" w:hAnsi="Times New Roman" w:cs="Times New Roman"/>
          <w:bCs/>
          <w:sz w:val="28"/>
          <w:szCs w:val="28"/>
        </w:rPr>
        <w:t>или) модернизацию, учтены</w:t>
      </w:r>
      <w:bookmarkStart w:id="0" w:name="_GoBack"/>
      <w:bookmarkEnd w:id="0"/>
      <w:r w:rsidR="00326FAD" w:rsidRPr="0087383B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A5B44" w:rsidRPr="0087383B">
        <w:rPr>
          <w:rFonts w:ascii="Times New Roman" w:hAnsi="Times New Roman" w:cs="Times New Roman"/>
          <w:bCs/>
          <w:sz w:val="28"/>
          <w:szCs w:val="28"/>
        </w:rPr>
        <w:t xml:space="preserve">их </w:t>
      </w:r>
      <w:r w:rsidR="00326FAD" w:rsidRPr="0087383B">
        <w:rPr>
          <w:rFonts w:ascii="Times New Roman" w:hAnsi="Times New Roman" w:cs="Times New Roman"/>
          <w:bCs/>
          <w:sz w:val="28"/>
          <w:szCs w:val="28"/>
        </w:rPr>
        <w:t xml:space="preserve">балансовой стоимости </w:t>
      </w:r>
      <w:r w:rsidR="007A5B44" w:rsidRPr="0087383B">
        <w:rPr>
          <w:rFonts w:ascii="Times New Roman" w:hAnsi="Times New Roman" w:cs="Times New Roman"/>
          <w:bCs/>
          <w:sz w:val="28"/>
          <w:szCs w:val="28"/>
        </w:rPr>
        <w:t>до 1</w:t>
      </w:r>
      <w:r w:rsidR="000B40B7">
        <w:rPr>
          <w:rFonts w:ascii="Times New Roman" w:hAnsi="Times New Roman" w:cs="Times New Roman"/>
          <w:bCs/>
          <w:sz w:val="28"/>
          <w:szCs w:val="28"/>
        </w:rPr>
        <w:t xml:space="preserve"> октября </w:t>
      </w:r>
      <w:r w:rsidR="007A5B44" w:rsidRPr="0087383B">
        <w:rPr>
          <w:rFonts w:ascii="Times New Roman" w:hAnsi="Times New Roman" w:cs="Times New Roman"/>
          <w:bCs/>
          <w:sz w:val="28"/>
          <w:szCs w:val="28"/>
        </w:rPr>
        <w:t>2010</w:t>
      </w:r>
      <w:r w:rsidR="000B40B7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DD3061">
        <w:rPr>
          <w:rFonts w:ascii="Times New Roman" w:hAnsi="Times New Roman" w:cs="Times New Roman"/>
          <w:bCs/>
          <w:sz w:val="28"/>
          <w:szCs w:val="28"/>
        </w:rPr>
        <w:t>.</w:t>
      </w:r>
      <w:r w:rsidR="00326FAD" w:rsidRPr="0087383B">
        <w:rPr>
          <w:rFonts w:ascii="Times New Roman" w:hAnsi="Times New Roman" w:cs="Times New Roman"/>
          <w:bCs/>
          <w:sz w:val="28"/>
          <w:szCs w:val="28"/>
        </w:rPr>
        <w:t>».</w:t>
      </w:r>
    </w:p>
    <w:p w:rsidR="0087383B" w:rsidRDefault="0087383B" w:rsidP="0087383B">
      <w:pPr>
        <w:pStyle w:val="a6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383B" w:rsidRDefault="0087383B" w:rsidP="0087383B">
      <w:pPr>
        <w:pStyle w:val="a6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1836DC" w:rsidRPr="0087383B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326FAD" w:rsidRPr="0087383B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87383B" w:rsidRDefault="0087383B" w:rsidP="0087383B">
      <w:pPr>
        <w:pStyle w:val="a6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B14CA" w:rsidRDefault="0087383B" w:rsidP="00BB1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4205ED" w:rsidRPr="0087383B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BB14CA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 и распространяется на правоотношения, возникшие с 1 января 202</w:t>
      </w:r>
      <w:r w:rsidR="00DC6852">
        <w:rPr>
          <w:rFonts w:ascii="Times New Roman" w:hAnsi="Times New Roman" w:cs="Times New Roman"/>
          <w:sz w:val="28"/>
          <w:szCs w:val="28"/>
        </w:rPr>
        <w:t>5</w:t>
      </w:r>
      <w:r w:rsidR="00BB14CA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7383B" w:rsidRPr="00BB14CA" w:rsidRDefault="0087383B" w:rsidP="00BB14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</w:p>
    <w:p w:rsidR="001836DC" w:rsidRPr="0087383B" w:rsidRDefault="0087383B" w:rsidP="0087383B">
      <w:pPr>
        <w:pStyle w:val="a6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4205ED" w:rsidRPr="0087383B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326FAD" w:rsidRPr="0087383B">
        <w:rPr>
          <w:rFonts w:ascii="Times New Roman" w:hAnsi="Times New Roman" w:cs="Times New Roman"/>
          <w:bCs/>
          <w:sz w:val="28"/>
          <w:szCs w:val="28"/>
        </w:rPr>
        <w:t>Положения пункта «</w:t>
      </w:r>
      <w:r w:rsidR="0080107D" w:rsidRPr="007934D9">
        <w:rPr>
          <w:rFonts w:ascii="Times New Roman" w:hAnsi="Times New Roman" w:cs="Times New Roman"/>
          <w:sz w:val="28"/>
          <w:szCs w:val="28"/>
        </w:rPr>
        <w:t>я</w:t>
      </w:r>
      <w:proofErr w:type="gramStart"/>
      <w:r w:rsidR="0080107D" w:rsidRPr="007934D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326FAD" w:rsidRPr="0087383B">
        <w:rPr>
          <w:rFonts w:ascii="Times New Roman" w:hAnsi="Times New Roman" w:cs="Times New Roman"/>
          <w:bCs/>
          <w:sz w:val="28"/>
          <w:szCs w:val="28"/>
        </w:rPr>
        <w:t xml:space="preserve">» части </w:t>
      </w:r>
      <w:r w:rsidR="007A5B44" w:rsidRPr="0087383B">
        <w:rPr>
          <w:rFonts w:ascii="Times New Roman" w:hAnsi="Times New Roman" w:cs="Times New Roman"/>
          <w:bCs/>
          <w:sz w:val="28"/>
          <w:szCs w:val="28"/>
        </w:rPr>
        <w:t>1</w:t>
      </w:r>
      <w:r w:rsidR="00326FAD" w:rsidRPr="0087383B">
        <w:rPr>
          <w:rFonts w:ascii="Times New Roman" w:hAnsi="Times New Roman" w:cs="Times New Roman"/>
          <w:bCs/>
          <w:sz w:val="28"/>
          <w:szCs w:val="28"/>
        </w:rPr>
        <w:t xml:space="preserve"> статьи </w:t>
      </w:r>
      <w:r w:rsidR="00326FAD" w:rsidRPr="0087383B">
        <w:rPr>
          <w:rFonts w:ascii="Times New Roman" w:hAnsi="Times New Roman" w:cs="Times New Roman"/>
          <w:sz w:val="28"/>
          <w:szCs w:val="28"/>
        </w:rPr>
        <w:t>3</w:t>
      </w:r>
      <w:r w:rsidR="00326FAD" w:rsidRPr="0087383B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326FAD" w:rsidRPr="0087383B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25 ноября 2003 года № 98-оз «О налоге на имущество организаций» (в редакции настоящего об</w:t>
      </w:r>
      <w:r w:rsidR="007A5B44" w:rsidRPr="0087383B">
        <w:rPr>
          <w:rFonts w:ascii="Times New Roman" w:hAnsi="Times New Roman" w:cs="Times New Roman"/>
          <w:bCs/>
          <w:sz w:val="28"/>
          <w:szCs w:val="28"/>
        </w:rPr>
        <w:t xml:space="preserve">ластного закона) </w:t>
      </w:r>
      <w:r w:rsidR="007A5B44" w:rsidRPr="00E9692D">
        <w:rPr>
          <w:rFonts w:ascii="Times New Roman" w:hAnsi="Times New Roman" w:cs="Times New Roman"/>
          <w:bCs/>
          <w:sz w:val="28"/>
          <w:szCs w:val="28"/>
        </w:rPr>
        <w:t xml:space="preserve">применяются </w:t>
      </w:r>
      <w:r w:rsidR="00E9692D" w:rsidRPr="00E9692D">
        <w:rPr>
          <w:rFonts w:ascii="Times New Roman" w:hAnsi="Times New Roman" w:cs="Times New Roman"/>
          <w:bCs/>
          <w:sz w:val="28"/>
          <w:szCs w:val="28"/>
        </w:rPr>
        <w:t>по</w:t>
      </w:r>
      <w:r w:rsidR="007A5B44" w:rsidRPr="00E969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692D" w:rsidRPr="00E9692D">
        <w:rPr>
          <w:rFonts w:ascii="Times New Roman" w:hAnsi="Times New Roman" w:cs="Times New Roman"/>
          <w:bCs/>
          <w:sz w:val="28"/>
          <w:szCs w:val="28"/>
        </w:rPr>
        <w:t>31</w:t>
      </w:r>
      <w:r w:rsidR="00DD3061" w:rsidRPr="00E969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692D" w:rsidRPr="00E9692D">
        <w:rPr>
          <w:rFonts w:ascii="Times New Roman" w:hAnsi="Times New Roman" w:cs="Times New Roman"/>
          <w:bCs/>
          <w:sz w:val="28"/>
          <w:szCs w:val="28"/>
        </w:rPr>
        <w:t>декабря</w:t>
      </w:r>
      <w:r w:rsidR="00DD3061" w:rsidRPr="00E969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A5B44" w:rsidRPr="00E9692D">
        <w:rPr>
          <w:rFonts w:ascii="Times New Roman" w:hAnsi="Times New Roman" w:cs="Times New Roman"/>
          <w:bCs/>
          <w:sz w:val="28"/>
          <w:szCs w:val="28"/>
        </w:rPr>
        <w:t>20</w:t>
      </w:r>
      <w:r w:rsidR="00E9692D" w:rsidRPr="00E9692D">
        <w:rPr>
          <w:rFonts w:ascii="Times New Roman" w:hAnsi="Times New Roman" w:cs="Times New Roman"/>
          <w:bCs/>
          <w:sz w:val="28"/>
          <w:szCs w:val="28"/>
        </w:rPr>
        <w:t>29</w:t>
      </w:r>
      <w:r w:rsidR="00326FAD" w:rsidRPr="00E9692D">
        <w:rPr>
          <w:rFonts w:ascii="Times New Roman" w:hAnsi="Times New Roman" w:cs="Times New Roman"/>
          <w:bCs/>
          <w:sz w:val="28"/>
          <w:szCs w:val="28"/>
        </w:rPr>
        <w:t xml:space="preserve"> года включительно.</w:t>
      </w:r>
    </w:p>
    <w:p w:rsidR="00434B1C" w:rsidRPr="0087383B" w:rsidRDefault="00434B1C" w:rsidP="00326FAD">
      <w:pPr>
        <w:pStyle w:val="ConsPlusNormal"/>
        <w:ind w:firstLine="360"/>
        <w:jc w:val="both"/>
        <w:rPr>
          <w:bCs/>
        </w:rPr>
      </w:pPr>
    </w:p>
    <w:p w:rsidR="00326FAD" w:rsidRDefault="00326FAD" w:rsidP="00326FAD">
      <w:pPr>
        <w:pStyle w:val="ConsPlusNormal"/>
        <w:jc w:val="both"/>
        <w:rPr>
          <w:bCs/>
        </w:rPr>
      </w:pPr>
    </w:p>
    <w:p w:rsidR="001836DC" w:rsidRPr="00165B57" w:rsidRDefault="001836DC" w:rsidP="00B40F00">
      <w:pPr>
        <w:pStyle w:val="ConsPlusNormal"/>
        <w:jc w:val="both"/>
        <w:rPr>
          <w:bCs/>
        </w:rPr>
      </w:pPr>
      <w:r w:rsidRPr="00165B57">
        <w:rPr>
          <w:bCs/>
        </w:rPr>
        <w:t xml:space="preserve">Губернатор </w:t>
      </w:r>
    </w:p>
    <w:p w:rsidR="00795470" w:rsidRDefault="001836DC" w:rsidP="00BB14CA">
      <w:pPr>
        <w:pStyle w:val="ConsPlusNormal"/>
        <w:jc w:val="both"/>
        <w:rPr>
          <w:bCs/>
        </w:rPr>
      </w:pPr>
      <w:r w:rsidRPr="00165B57">
        <w:rPr>
          <w:bCs/>
        </w:rPr>
        <w:t>Лени</w:t>
      </w:r>
      <w:r w:rsidR="00516BB3">
        <w:rPr>
          <w:bCs/>
        </w:rPr>
        <w:t>нградской области</w:t>
      </w:r>
      <w:r w:rsidR="00516BB3">
        <w:rPr>
          <w:bCs/>
        </w:rPr>
        <w:tab/>
      </w:r>
      <w:r w:rsidR="00516BB3">
        <w:rPr>
          <w:bCs/>
        </w:rPr>
        <w:tab/>
      </w:r>
      <w:r w:rsidR="00516BB3">
        <w:rPr>
          <w:bCs/>
        </w:rPr>
        <w:tab/>
      </w:r>
      <w:r w:rsidR="00516BB3">
        <w:rPr>
          <w:bCs/>
        </w:rPr>
        <w:tab/>
      </w:r>
      <w:r w:rsidR="00516BB3">
        <w:rPr>
          <w:bCs/>
        </w:rPr>
        <w:tab/>
      </w:r>
      <w:r w:rsidR="00516BB3">
        <w:rPr>
          <w:bCs/>
        </w:rPr>
        <w:tab/>
      </w:r>
      <w:r w:rsidR="00516BB3">
        <w:rPr>
          <w:bCs/>
        </w:rPr>
        <w:tab/>
      </w:r>
      <w:r w:rsidR="00516BB3">
        <w:rPr>
          <w:bCs/>
        </w:rPr>
        <w:tab/>
      </w:r>
      <w:r w:rsidRPr="00165B57">
        <w:rPr>
          <w:bCs/>
        </w:rPr>
        <w:t>А. Дрозденко</w:t>
      </w:r>
    </w:p>
    <w:p w:rsidR="00BB14CA" w:rsidRDefault="00BB14CA" w:rsidP="00BB14CA">
      <w:pPr>
        <w:pStyle w:val="ConsPlusNormal"/>
        <w:jc w:val="both"/>
        <w:rPr>
          <w:b/>
          <w:bCs/>
        </w:rPr>
      </w:pPr>
    </w:p>
    <w:p w:rsidR="006451D5" w:rsidRDefault="006451D5" w:rsidP="00471A62">
      <w:pPr>
        <w:pStyle w:val="Default"/>
        <w:jc w:val="center"/>
        <w:rPr>
          <w:b/>
          <w:bCs/>
          <w:sz w:val="28"/>
          <w:szCs w:val="28"/>
        </w:rPr>
      </w:pPr>
    </w:p>
    <w:p w:rsidR="00520A80" w:rsidRDefault="00CA2316" w:rsidP="00471A62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Пояснительная записка </w:t>
      </w:r>
    </w:p>
    <w:p w:rsidR="00471A62" w:rsidRPr="00520A80" w:rsidRDefault="00520A80" w:rsidP="00520A8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 проекту</w:t>
      </w:r>
      <w:r w:rsidR="00471A62">
        <w:rPr>
          <w:b/>
          <w:bCs/>
          <w:sz w:val="28"/>
          <w:szCs w:val="28"/>
        </w:rPr>
        <w:t xml:space="preserve"> областного закона «О внесении изменения в статью </w:t>
      </w:r>
      <w:r w:rsidR="00471A62">
        <w:rPr>
          <w:b/>
          <w:sz w:val="28"/>
        </w:rPr>
        <w:t>3</w:t>
      </w:r>
      <w:r w:rsidR="00471A62">
        <w:rPr>
          <w:b/>
          <w:sz w:val="28"/>
          <w:vertAlign w:val="superscript"/>
        </w:rPr>
        <w:t>1</w:t>
      </w:r>
      <w:r w:rsidR="00471A62">
        <w:rPr>
          <w:sz w:val="28"/>
          <w:vertAlign w:val="superscript"/>
        </w:rPr>
        <w:t xml:space="preserve"> </w:t>
      </w:r>
      <w:r w:rsidR="00471A62">
        <w:rPr>
          <w:b/>
          <w:bCs/>
          <w:sz w:val="28"/>
          <w:szCs w:val="28"/>
        </w:rPr>
        <w:t>областного закона «О налоге на имущество организаций»</w:t>
      </w:r>
    </w:p>
    <w:p w:rsidR="00471A62" w:rsidRDefault="00471A62" w:rsidP="00471A62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</w:p>
    <w:p w:rsidR="00471A62" w:rsidRDefault="00471A62" w:rsidP="00471A6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областного закона «О внесении изменения в статью </w:t>
      </w:r>
      <w:r>
        <w:rPr>
          <w:sz w:val="28"/>
        </w:rPr>
        <w:t>3</w:t>
      </w:r>
      <w:r>
        <w:rPr>
          <w:sz w:val="28"/>
          <w:vertAlign w:val="superscript"/>
        </w:rPr>
        <w:t xml:space="preserve">1 </w:t>
      </w:r>
      <w:r>
        <w:rPr>
          <w:sz w:val="28"/>
          <w:szCs w:val="28"/>
        </w:rPr>
        <w:t xml:space="preserve">областного закона «О налоге на имущество организаций» (далее – законопроект) разработан во исполнение пункта 5 перечня поручений Президента Российской Федерации от 30 июля 2023 года № Пр-1496 по итогам совещания по вопросам развития речного судоходства (далее – поручение Президента России). </w:t>
      </w:r>
    </w:p>
    <w:p w:rsidR="00471A62" w:rsidRDefault="00471A62" w:rsidP="00471A62">
      <w:pPr>
        <w:pStyle w:val="Defaul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С</w:t>
      </w:r>
      <w:r w:rsidRPr="00AF49EF">
        <w:rPr>
          <w:color w:val="auto"/>
          <w:sz w:val="28"/>
          <w:szCs w:val="28"/>
        </w:rPr>
        <w:t xml:space="preserve"> учётом наличия поручения Президента </w:t>
      </w:r>
      <w:r w:rsidRPr="00AF49EF">
        <w:rPr>
          <w:color w:val="auto"/>
          <w:sz w:val="28"/>
          <w:szCs w:val="28"/>
          <w:shd w:val="clear" w:color="auto" w:fill="FFFFFF"/>
        </w:rPr>
        <w:t>Российской Федерации</w:t>
      </w:r>
      <w:r w:rsidRPr="00AF49EF">
        <w:rPr>
          <w:color w:val="auto"/>
          <w:sz w:val="28"/>
          <w:szCs w:val="28"/>
        </w:rPr>
        <w:t xml:space="preserve"> и обращения </w:t>
      </w:r>
      <w:proofErr w:type="spellStart"/>
      <w:r w:rsidRPr="00AF49EF">
        <w:rPr>
          <w:color w:val="auto"/>
          <w:sz w:val="28"/>
          <w:szCs w:val="28"/>
        </w:rPr>
        <w:t>Росморречфлота</w:t>
      </w:r>
      <w:proofErr w:type="spellEnd"/>
      <w:r w:rsidRPr="00AF49EF">
        <w:rPr>
          <w:color w:val="auto"/>
          <w:sz w:val="28"/>
          <w:szCs w:val="28"/>
        </w:rPr>
        <w:t>, длительности сроков разработки и реализации капиталоемких проектов развития внутреннего водного транспорта, а также в целях обеспечения планомерного развития внутреннего водного транспорта Ленинградской области, представляется целесообразным заблаговременно принять меры по обеспече</w:t>
      </w:r>
      <w:r>
        <w:rPr>
          <w:sz w:val="28"/>
          <w:szCs w:val="28"/>
        </w:rPr>
        <w:t>нию льготных условий реализации крупных проектов.</w:t>
      </w:r>
    </w:p>
    <w:p w:rsidR="00471A62" w:rsidRDefault="00471A62" w:rsidP="00471A6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работы по строительству современных пассажирских причалов и развития водных путей сообщения выполнено следующее:</w:t>
      </w:r>
    </w:p>
    <w:p w:rsidR="00471A62" w:rsidRPr="00AF49EF" w:rsidRDefault="00471A62" w:rsidP="00471A62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>
        <w:rPr>
          <w:sz w:val="28"/>
          <w:szCs w:val="28"/>
        </w:rPr>
        <w:t>- в Ленинградской области построено восемь причалов на реках Нева (Дубровка, о.</w:t>
      </w:r>
      <w:r w:rsidR="00DD306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Ореховый, Музей прорыва блокады </w:t>
      </w:r>
      <w:r w:rsidRPr="00AF49EF">
        <w:rPr>
          <w:color w:val="auto"/>
          <w:sz w:val="28"/>
          <w:szCs w:val="28"/>
        </w:rPr>
        <w:t>Ленинграда), Волхов (Старая Ладога, Кириши), Свирь (Свирьстрой), на Ладожском озере (о.</w:t>
      </w:r>
      <w:r w:rsidR="00DD3061">
        <w:rPr>
          <w:color w:val="auto"/>
          <w:sz w:val="28"/>
          <w:szCs w:val="28"/>
        </w:rPr>
        <w:t xml:space="preserve"> </w:t>
      </w:r>
      <w:proofErr w:type="spellStart"/>
      <w:r w:rsidRPr="00AF49EF">
        <w:rPr>
          <w:color w:val="auto"/>
          <w:sz w:val="28"/>
          <w:szCs w:val="28"/>
        </w:rPr>
        <w:t>Коневец</w:t>
      </w:r>
      <w:proofErr w:type="spellEnd"/>
      <w:r w:rsidRPr="00AF49EF">
        <w:rPr>
          <w:color w:val="auto"/>
          <w:sz w:val="28"/>
          <w:szCs w:val="28"/>
        </w:rPr>
        <w:t xml:space="preserve">, бухта Владимировская). </w:t>
      </w:r>
      <w:proofErr w:type="gramEnd"/>
    </w:p>
    <w:p w:rsidR="00471A62" w:rsidRPr="00AF49EF" w:rsidRDefault="00471A62" w:rsidP="00471A62">
      <w:pPr>
        <w:pStyle w:val="Default"/>
        <w:shd w:val="clear" w:color="auto" w:fill="FFFFFF"/>
        <w:ind w:firstLine="709"/>
        <w:jc w:val="both"/>
        <w:rPr>
          <w:color w:val="auto"/>
          <w:sz w:val="28"/>
          <w:szCs w:val="28"/>
        </w:rPr>
      </w:pPr>
      <w:r w:rsidRPr="00AF49EF">
        <w:rPr>
          <w:color w:val="auto"/>
          <w:sz w:val="28"/>
          <w:szCs w:val="28"/>
        </w:rPr>
        <w:t>- в Новгородской области построен</w:t>
      </w:r>
      <w:r>
        <w:rPr>
          <w:color w:val="auto"/>
          <w:sz w:val="28"/>
          <w:szCs w:val="28"/>
        </w:rPr>
        <w:t>ы</w:t>
      </w:r>
      <w:r w:rsidRPr="00AF49EF">
        <w:rPr>
          <w:color w:val="auto"/>
          <w:sz w:val="28"/>
          <w:szCs w:val="28"/>
        </w:rPr>
        <w:t xml:space="preserve"> причал</w:t>
      </w:r>
      <w:r>
        <w:rPr>
          <w:color w:val="auto"/>
          <w:sz w:val="28"/>
          <w:szCs w:val="28"/>
        </w:rPr>
        <w:t>ы</w:t>
      </w:r>
      <w:r w:rsidRPr="00AF49EF">
        <w:rPr>
          <w:color w:val="auto"/>
          <w:sz w:val="28"/>
          <w:szCs w:val="28"/>
        </w:rPr>
        <w:t xml:space="preserve"> в дер</w:t>
      </w:r>
      <w:r>
        <w:rPr>
          <w:color w:val="auto"/>
          <w:sz w:val="28"/>
          <w:szCs w:val="28"/>
        </w:rPr>
        <w:t xml:space="preserve">евне </w:t>
      </w:r>
      <w:proofErr w:type="spellStart"/>
      <w:r w:rsidRPr="00AF49EF">
        <w:rPr>
          <w:color w:val="auto"/>
          <w:sz w:val="28"/>
          <w:szCs w:val="28"/>
        </w:rPr>
        <w:t>Грузино</w:t>
      </w:r>
      <w:proofErr w:type="spellEnd"/>
      <w:r>
        <w:rPr>
          <w:color w:val="auto"/>
          <w:sz w:val="28"/>
          <w:szCs w:val="28"/>
        </w:rPr>
        <w:t xml:space="preserve"> и в </w:t>
      </w:r>
      <w:r w:rsidRPr="00AF49EF">
        <w:rPr>
          <w:color w:val="auto"/>
          <w:sz w:val="28"/>
          <w:szCs w:val="28"/>
        </w:rPr>
        <w:t xml:space="preserve">Великом Новгороде; </w:t>
      </w:r>
    </w:p>
    <w:p w:rsidR="00471A62" w:rsidRDefault="00471A62" w:rsidP="00471A62">
      <w:pPr>
        <w:pStyle w:val="Default"/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в Республике Карелия подготовлен проект строительства причала в 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 xml:space="preserve">ортавала, выбраны перспективные места для строительства в н.п.Лахденпохья и </w:t>
      </w:r>
      <w:proofErr w:type="spellStart"/>
      <w:r>
        <w:rPr>
          <w:sz w:val="28"/>
          <w:szCs w:val="28"/>
        </w:rPr>
        <w:t>Хийденсельга</w:t>
      </w:r>
      <w:proofErr w:type="spellEnd"/>
      <w:r>
        <w:rPr>
          <w:sz w:val="28"/>
          <w:szCs w:val="28"/>
        </w:rPr>
        <w:t xml:space="preserve">. </w:t>
      </w:r>
    </w:p>
    <w:p w:rsidR="00471A62" w:rsidRPr="00AF49EF" w:rsidRDefault="00471A62" w:rsidP="00471A62">
      <w:pPr>
        <w:spacing w:after="0" w:line="100" w:lineRule="atLeast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Работа во всех перечисленных субъектах Российской Федерации осуществляется в соответствии с государственной программой «Развитие транспортной системы Ленинградской области» и соглашением между Ленинградской </w:t>
      </w:r>
      <w:r w:rsidRPr="00AF49EF">
        <w:rPr>
          <w:rFonts w:ascii="Times New Roman" w:hAnsi="Times New Roman" w:cs="Times New Roman"/>
          <w:sz w:val="28"/>
          <w:szCs w:val="28"/>
        </w:rPr>
        <w:t xml:space="preserve">областью, Новгородской областью, Республикой Карелия,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9EF">
        <w:rPr>
          <w:rFonts w:ascii="Times New Roman" w:hAnsi="Times New Roman" w:cs="Times New Roman"/>
          <w:sz w:val="28"/>
          <w:szCs w:val="28"/>
        </w:rPr>
        <w:t>ООО «КОНТ» и ООО «СК «ИНФОФЛОТ» «О сотрудничестве в сфере развития инфраструктуры морского и внутреннего водного транспорта для пассажирского сообщения в Ленинградской области, Новгородской области и в Республике Карелия» от 2018 года.</w:t>
      </w:r>
      <w:proofErr w:type="gramEnd"/>
    </w:p>
    <w:p w:rsidR="00471A62" w:rsidRPr="00AF49EF" w:rsidRDefault="00471A62" w:rsidP="00471A62">
      <w:pPr>
        <w:spacing w:after="0" w:line="100" w:lineRule="atLeast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9EF">
        <w:rPr>
          <w:rFonts w:ascii="Times New Roman" w:hAnsi="Times New Roman" w:cs="Times New Roman"/>
          <w:sz w:val="28"/>
          <w:szCs w:val="28"/>
        </w:rPr>
        <w:t xml:space="preserve">Следует отметить, что за последние 50 лет на внутренних водных путях в Ленинградской области практически отсутствовала пассажирская причальная инфраструктура, а река Волхов и </w:t>
      </w:r>
      <w:proofErr w:type="spellStart"/>
      <w:r w:rsidRPr="00AF49EF">
        <w:rPr>
          <w:rFonts w:ascii="Times New Roman" w:hAnsi="Times New Roman" w:cs="Times New Roman"/>
          <w:sz w:val="28"/>
          <w:szCs w:val="28"/>
        </w:rPr>
        <w:t>Приладожские</w:t>
      </w:r>
      <w:proofErr w:type="spellEnd"/>
      <w:r w:rsidRPr="00AF49EF">
        <w:rPr>
          <w:rFonts w:ascii="Times New Roman" w:hAnsi="Times New Roman" w:cs="Times New Roman"/>
          <w:sz w:val="28"/>
          <w:szCs w:val="28"/>
        </w:rPr>
        <w:t xml:space="preserve"> каналы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49EF">
        <w:rPr>
          <w:rFonts w:ascii="Times New Roman" w:hAnsi="Times New Roman" w:cs="Times New Roman"/>
          <w:sz w:val="28"/>
          <w:szCs w:val="28"/>
        </w:rPr>
        <w:t xml:space="preserve">теряли своё </w:t>
      </w:r>
      <w:r>
        <w:rPr>
          <w:rFonts w:ascii="Times New Roman" w:hAnsi="Times New Roman" w:cs="Times New Roman"/>
          <w:sz w:val="28"/>
          <w:szCs w:val="28"/>
        </w:rPr>
        <w:t xml:space="preserve">транспортное </w:t>
      </w:r>
      <w:r w:rsidRPr="00AF49EF">
        <w:rPr>
          <w:rFonts w:ascii="Times New Roman" w:hAnsi="Times New Roman" w:cs="Times New Roman"/>
          <w:sz w:val="28"/>
          <w:szCs w:val="28"/>
        </w:rPr>
        <w:t>значение.</w:t>
      </w:r>
    </w:p>
    <w:p w:rsidR="00471A62" w:rsidRDefault="00471A62" w:rsidP="00471A62">
      <w:pPr>
        <w:spacing w:after="0" w:line="100" w:lineRule="atLeast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настоящее время, в результате проведённой работы в Ленинградской области и соседних субъектах Российской Федерации создана и развивается единая система объектов пассажирской инфраструктуры внутреннего водного транспорта, качественно изменившая условия пассажирского судоходства.</w:t>
      </w:r>
    </w:p>
    <w:p w:rsidR="00471A62" w:rsidRDefault="00471A62" w:rsidP="00471A62">
      <w:pPr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Развитие внутреннего водного транспорта в Ленинградской области позволило обеспечить транспортную доступность объектов культурного, исторического наследия (исторические объекты первой столицы Древней Руси в Старой Ладоге, Крепость Орешек, Невский пятачок,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Коневец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Александро-Свирский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монастырь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пр.), оказать положительное влияние на развитие прибрежных поселений и, самое главное, создать новые рабочие места и улучшить экономику поселений. </w:t>
      </w:r>
      <w:proofErr w:type="gramEnd"/>
    </w:p>
    <w:p w:rsidR="00471A62" w:rsidRDefault="00471A62" w:rsidP="00471A62">
      <w:pPr>
        <w:spacing w:after="0" w:line="100" w:lineRule="atLeast"/>
        <w:ind w:right="15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Выполненная работа является уникальной и имеет общероссийское значение.</w:t>
      </w:r>
    </w:p>
    <w:p w:rsidR="00471A62" w:rsidRDefault="00471A62" w:rsidP="00471A62">
      <w:pPr>
        <w:spacing w:after="0" w:line="100" w:lineRule="atLeast"/>
        <w:ind w:right="15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ходе реализации указанных мероприятий большой объём работ по созданию водных коммуникаций был выполнен ФБУ «Администрация «Волго-Балт» (далее – Учреждение). </w:t>
      </w:r>
    </w:p>
    <w:p w:rsidR="00471A62" w:rsidRDefault="00471A62" w:rsidP="00471A62">
      <w:pPr>
        <w:spacing w:after="0" w:line="100" w:lineRule="atLeast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том числе, были выполнены дноуглубительные работы по расчистке бара реки Волхов в Ладожском озере, выполнены работы по подготовке участка водного пути от устья Волхова до Старой Ладоги, расчищен судовой ход реки по всему её протяжению, устроена освещаемая навигационная обстановка. Полностью реконструирован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Волховский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шлюз (в том числе восстановлен исторический разводной мост шлюза, что позволило снять </w:t>
      </w:r>
      <w:r>
        <w:rPr>
          <w:rFonts w:ascii="Times New Roman" w:hAnsi="Times New Roman" w:cs="Times New Roman"/>
          <w:sz w:val="28"/>
          <w:szCs w:val="28"/>
        </w:rPr>
        <w:t xml:space="preserve">ограничения по высотному габариту судового хода), подготовлены водные подходы к новому причалу на острове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Коневец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71A62" w:rsidRDefault="00471A62" w:rsidP="00471A62">
      <w:pPr>
        <w:spacing w:after="0" w:line="100" w:lineRule="atLeast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Осуществляются работы по восстановлению транспортного значения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Новоладожского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канала - для движения судов в обход Ладожского озера со сложными, приравненными к </w:t>
      </w:r>
      <w:proofErr w:type="gramStart"/>
      <w:r>
        <w:rPr>
          <w:rFonts w:ascii="Times New Roman" w:hAnsi="Times New Roman" w:cs="Times New Roman"/>
          <w:sz w:val="28"/>
          <w:szCs w:val="28"/>
        </w:rPr>
        <w:t>морским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условиями плавания, неоднократно выполнялись промеры глубин у всех пассажирских причалов региона и на сложных для судоходства участках.   </w:t>
      </w:r>
    </w:p>
    <w:p w:rsidR="00471A62" w:rsidRPr="005741B7" w:rsidRDefault="00471A62" w:rsidP="00471A62">
      <w:pPr>
        <w:spacing w:after="0" w:line="100" w:lineRule="atLeast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выполняются текущие работы по поддержанию водных путей</w:t>
      </w:r>
      <w:r w:rsidRPr="005741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региона в эксплуатационном состоянии, в том числе на подходах к пассажирским причалам.</w:t>
      </w:r>
    </w:p>
    <w:p w:rsidR="00471A62" w:rsidRDefault="00471A62" w:rsidP="00471A62">
      <w:pPr>
        <w:spacing w:after="0" w:line="100" w:lineRule="atLeast"/>
        <w:ind w:right="1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Учреждения, з</w:t>
      </w:r>
      <w:r w:rsidRPr="005741B7">
        <w:rPr>
          <w:rFonts w:ascii="Times New Roman" w:hAnsi="Times New Roman" w:cs="Times New Roman"/>
          <w:sz w:val="28"/>
          <w:szCs w:val="28"/>
        </w:rPr>
        <w:t>а последние 5 лет на объекты</w:t>
      </w:r>
      <w:r>
        <w:rPr>
          <w:rFonts w:ascii="Times New Roman" w:hAnsi="Times New Roman" w:cs="Times New Roman"/>
          <w:sz w:val="28"/>
          <w:szCs w:val="28"/>
        </w:rPr>
        <w:t xml:space="preserve"> внутреннего водного транспорта в </w:t>
      </w:r>
      <w:r w:rsidRPr="005741B7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41B7">
        <w:rPr>
          <w:rFonts w:ascii="Times New Roman" w:hAnsi="Times New Roman" w:cs="Times New Roman"/>
          <w:sz w:val="28"/>
          <w:szCs w:val="28"/>
        </w:rPr>
        <w:t>осуществл</w:t>
      </w:r>
      <w:r>
        <w:rPr>
          <w:rFonts w:ascii="Times New Roman" w:hAnsi="Times New Roman" w:cs="Times New Roman"/>
          <w:sz w:val="28"/>
          <w:szCs w:val="28"/>
        </w:rPr>
        <w:t xml:space="preserve">ены </w:t>
      </w:r>
      <w:r w:rsidRPr="005741B7">
        <w:rPr>
          <w:rFonts w:ascii="Times New Roman" w:hAnsi="Times New Roman" w:cs="Times New Roman"/>
          <w:sz w:val="28"/>
          <w:szCs w:val="28"/>
        </w:rPr>
        <w:t>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741B7">
        <w:rPr>
          <w:rFonts w:ascii="Times New Roman" w:hAnsi="Times New Roman" w:cs="Times New Roman"/>
          <w:sz w:val="28"/>
          <w:szCs w:val="28"/>
        </w:rPr>
        <w:t xml:space="preserve"> в сумме более 6,22 млрд</w:t>
      </w:r>
      <w:r w:rsidR="009D1C03">
        <w:rPr>
          <w:rFonts w:ascii="Times New Roman" w:hAnsi="Times New Roman" w:cs="Times New Roman"/>
          <w:sz w:val="28"/>
          <w:szCs w:val="28"/>
        </w:rPr>
        <w:t>.</w:t>
      </w:r>
      <w:r w:rsidRPr="005741B7">
        <w:rPr>
          <w:rFonts w:ascii="Times New Roman" w:hAnsi="Times New Roman" w:cs="Times New Roman"/>
          <w:sz w:val="28"/>
          <w:szCs w:val="28"/>
        </w:rPr>
        <w:t xml:space="preserve"> рублей, в том числе на содержание внутренних водных путей более 3,27 млрд</w:t>
      </w:r>
      <w:r w:rsidR="009D1C03">
        <w:rPr>
          <w:rFonts w:ascii="Times New Roman" w:hAnsi="Times New Roman" w:cs="Times New Roman"/>
          <w:sz w:val="28"/>
          <w:szCs w:val="28"/>
        </w:rPr>
        <w:t>.</w:t>
      </w:r>
      <w:r w:rsidRPr="005741B7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471A62" w:rsidRDefault="00471A62" w:rsidP="00471A62">
      <w:pPr>
        <w:spacing w:after="0" w:line="100" w:lineRule="atLeast"/>
        <w:ind w:right="15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Ленинградской областью и Учреждением прорабатываются вопросы дальнейшего развития водного транспорта региона, в том числе восстановления транспортного значения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Приладожских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каналов, развития водных коммуникаций Шлиссельбурга, создаваемого Военно-исторического центра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Кобона</w:t>
      </w:r>
      <w:proofErr w:type="spellEnd"/>
      <w:r>
        <w:rPr>
          <w:rFonts w:ascii="Times New Roman" w:hAnsi="Times New Roman" w:cs="Times New Roman"/>
          <w:sz w:val="28"/>
          <w:szCs w:val="28"/>
        </w:rPr>
        <w:t>. Восточный берег» а также, возможно, развития грузового сообщения. Размеры затрат на эти работы будут аналогичны проектам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выполненным ранее, с учётом инфляционной составляющей. </w:t>
      </w:r>
    </w:p>
    <w:p w:rsidR="00471A62" w:rsidRPr="00583AAE" w:rsidRDefault="00471A62" w:rsidP="00471A62">
      <w:pPr>
        <w:spacing w:after="0" w:line="100" w:lineRule="atLeast"/>
        <w:ind w:right="15"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471A62" w:rsidRPr="009906A7" w:rsidRDefault="00471A62" w:rsidP="00471A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Вместе с тем, в настоящее время размеры финансирования Учреждения из средств федерального бюджета Российской Федерации значительно снижены. По информации Учреждения, в</w:t>
      </w:r>
      <w:r w:rsidRPr="009906A7">
        <w:rPr>
          <w:rFonts w:ascii="Times New Roman" w:hAnsi="Times New Roman" w:cs="Times New Roman"/>
          <w:sz w:val="28"/>
          <w:szCs w:val="28"/>
        </w:rPr>
        <w:t xml:space="preserve"> 2025 году объем субсиди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906A7">
        <w:rPr>
          <w:rFonts w:ascii="Times New Roman" w:hAnsi="Times New Roman" w:cs="Times New Roman"/>
          <w:sz w:val="28"/>
          <w:szCs w:val="28"/>
        </w:rPr>
        <w:t>, планируемый к предоставлению из федерального бюджета, снижен на 94,6 млн</w:t>
      </w:r>
      <w:r w:rsidR="00807D6D">
        <w:rPr>
          <w:rFonts w:ascii="Times New Roman" w:hAnsi="Times New Roman" w:cs="Times New Roman"/>
          <w:sz w:val="28"/>
          <w:szCs w:val="28"/>
        </w:rPr>
        <w:t>.</w:t>
      </w:r>
      <w:r w:rsidRPr="009906A7">
        <w:rPr>
          <w:rFonts w:ascii="Times New Roman" w:hAnsi="Times New Roman" w:cs="Times New Roman"/>
          <w:sz w:val="28"/>
          <w:szCs w:val="28"/>
        </w:rPr>
        <w:t xml:space="preserve"> рублей, по сравнению с 2024 годом</w:t>
      </w:r>
      <w:r>
        <w:rPr>
          <w:rFonts w:ascii="Times New Roman" w:hAnsi="Times New Roman" w:cs="Times New Roman"/>
          <w:sz w:val="28"/>
          <w:szCs w:val="28"/>
        </w:rPr>
        <w:t xml:space="preserve"> (письмо от 18.11.2024 № 02-14/4412)</w:t>
      </w:r>
      <w:r w:rsidRPr="009906A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1A62" w:rsidRDefault="00471A62" w:rsidP="00471A62">
      <w:pPr>
        <w:spacing w:after="0" w:line="100" w:lineRule="atLeast"/>
        <w:ind w:right="15" w:firstLine="709"/>
        <w:jc w:val="both"/>
        <w:rPr>
          <w:rFonts w:ascii="Times New Roman" w:hAnsi="Times New Roman" w:cs="Times New Roman"/>
          <w:color w:val="000000"/>
          <w:sz w:val="10"/>
          <w:szCs w:val="1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проработки указанного вопроса со специалистами Учреждения, снижение финансирования делает невозможной реализацию новых проектов и может значительно осложнить работу по поддержанию в эксплуатационном состоянии водных путей вблизи пассажирских причалов.   </w:t>
      </w:r>
    </w:p>
    <w:p w:rsidR="00471A62" w:rsidRPr="0098686E" w:rsidRDefault="00471A62" w:rsidP="00471A62">
      <w:pPr>
        <w:spacing w:after="0" w:line="100" w:lineRule="atLeast"/>
        <w:ind w:right="15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Необходимо отметить, что сеть пассажирских причалов региона имеет большое значение для социального развития прибрежных поселений и экономики региона. Ухудшение качества водных подходов может снизить класс принимаемых судов и количество принимаемых пассажиров, а также послужить причиной навигационных происшествий, ухудшить существующий имидж Ленинградской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области как региона с наиболее развитым морским и внутренним водным транспортом. </w:t>
      </w:r>
    </w:p>
    <w:p w:rsidR="00471A62" w:rsidRDefault="00471A62" w:rsidP="00471A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686E">
        <w:rPr>
          <w:rFonts w:ascii="Times New Roman" w:hAnsi="Times New Roman" w:cs="Times New Roman"/>
          <w:color w:val="000000"/>
          <w:sz w:val="28"/>
          <w:szCs w:val="28"/>
        </w:rPr>
        <w:t xml:space="preserve">В условиях ограниченного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</w:t>
      </w:r>
      <w:r w:rsidRPr="0098686E">
        <w:rPr>
          <w:rFonts w:ascii="Times New Roman" w:hAnsi="Times New Roman" w:cs="Times New Roman"/>
          <w:color w:val="000000"/>
          <w:sz w:val="28"/>
          <w:szCs w:val="28"/>
        </w:rPr>
        <w:t xml:space="preserve">финансирования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>Учреждения у</w:t>
      </w:r>
      <w:r w:rsidRPr="0098686E">
        <w:rPr>
          <w:rFonts w:ascii="Times New Roman" w:hAnsi="Times New Roman" w:cs="Times New Roman"/>
          <w:color w:val="000000"/>
          <w:sz w:val="28"/>
          <w:szCs w:val="28"/>
        </w:rPr>
        <w:t xml:space="preserve">меньшение налоговой нагрузки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Ленинградской областью </w:t>
      </w:r>
      <w:r w:rsidRPr="0098686E">
        <w:rPr>
          <w:rFonts w:ascii="Times New Roman" w:hAnsi="Times New Roman" w:cs="Times New Roman"/>
          <w:color w:val="000000"/>
          <w:sz w:val="28"/>
          <w:szCs w:val="28"/>
        </w:rPr>
        <w:t>даст возможность направить сэкономленные денежные средства на содержани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8686E">
        <w:rPr>
          <w:rFonts w:ascii="Times New Roman" w:hAnsi="Times New Roman" w:cs="Times New Roman"/>
          <w:color w:val="000000"/>
          <w:sz w:val="28"/>
          <w:szCs w:val="28"/>
        </w:rPr>
        <w:t xml:space="preserve"> водных путей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8686E">
        <w:rPr>
          <w:rFonts w:ascii="Times New Roman" w:hAnsi="Times New Roman" w:cs="Times New Roman"/>
          <w:color w:val="000000"/>
          <w:sz w:val="28"/>
          <w:szCs w:val="28"/>
        </w:rPr>
        <w:t xml:space="preserve"> гидротехнических сооружений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98686E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проведение дноуглубительных работ, что приведёт к повышению уровня безопасности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водных путях региона. </w:t>
      </w:r>
    </w:p>
    <w:p w:rsidR="00471A62" w:rsidRDefault="00471A62" w:rsidP="00471A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Таким образом, пр</w:t>
      </w:r>
      <w:r w:rsidRPr="00DE0AE4">
        <w:rPr>
          <w:rFonts w:ascii="Times New Roman" w:hAnsi="Times New Roman" w:cs="Times New Roman"/>
          <w:color w:val="000000"/>
          <w:sz w:val="28"/>
          <w:szCs w:val="28"/>
        </w:rPr>
        <w:t xml:space="preserve">едоставление </w:t>
      </w:r>
      <w:r w:rsidR="00F457FA" w:rsidRPr="00516BB3">
        <w:rPr>
          <w:rFonts w:ascii="Times New Roman" w:hAnsi="Times New Roman" w:cs="Times New Roman"/>
          <w:bCs/>
          <w:sz w:val="28"/>
          <w:szCs w:val="28"/>
        </w:rPr>
        <w:t xml:space="preserve">с 2025 </w:t>
      </w:r>
      <w:r w:rsidR="00F457FA" w:rsidRPr="00E9692D">
        <w:rPr>
          <w:rFonts w:ascii="Times New Roman" w:hAnsi="Times New Roman" w:cs="Times New Roman"/>
          <w:bCs/>
          <w:sz w:val="28"/>
          <w:szCs w:val="28"/>
        </w:rPr>
        <w:t>по 20</w:t>
      </w:r>
      <w:r w:rsidR="00E9692D" w:rsidRPr="00E9692D">
        <w:rPr>
          <w:rFonts w:ascii="Times New Roman" w:hAnsi="Times New Roman" w:cs="Times New Roman"/>
          <w:bCs/>
          <w:sz w:val="28"/>
          <w:szCs w:val="28"/>
        </w:rPr>
        <w:t>29</w:t>
      </w:r>
      <w:r w:rsidR="00F457FA" w:rsidRPr="00516BB3">
        <w:rPr>
          <w:rFonts w:ascii="Times New Roman" w:hAnsi="Times New Roman" w:cs="Times New Roman"/>
          <w:bCs/>
          <w:sz w:val="28"/>
          <w:szCs w:val="28"/>
        </w:rPr>
        <w:t xml:space="preserve"> годы</w:t>
      </w:r>
      <w:r w:rsidR="00E969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E0AE4">
        <w:rPr>
          <w:rFonts w:ascii="Times New Roman" w:hAnsi="Times New Roman" w:cs="Times New Roman"/>
          <w:color w:val="000000"/>
          <w:sz w:val="28"/>
          <w:szCs w:val="28"/>
        </w:rPr>
        <w:t xml:space="preserve">льготы по налогу на имущество </w:t>
      </w:r>
      <w:r w:rsidR="00F457FA" w:rsidRPr="00516BB3">
        <w:rPr>
          <w:rFonts w:ascii="Times New Roman" w:hAnsi="Times New Roman" w:cs="Times New Roman"/>
          <w:bCs/>
          <w:sz w:val="28"/>
          <w:szCs w:val="28"/>
        </w:rPr>
        <w:t>организаций по ставке 0% в отношении объектов законченных капитальных вложений на</w:t>
      </w:r>
      <w:r w:rsidR="00043937">
        <w:rPr>
          <w:rFonts w:ascii="Times New Roman" w:hAnsi="Times New Roman" w:cs="Times New Roman"/>
          <w:bCs/>
          <w:sz w:val="28"/>
          <w:szCs w:val="28"/>
        </w:rPr>
        <w:t xml:space="preserve"> строительство, реконструкцию </w:t>
      </w:r>
      <w:proofErr w:type="gramStart"/>
      <w:r w:rsidR="00043937">
        <w:rPr>
          <w:rFonts w:ascii="Times New Roman" w:hAnsi="Times New Roman" w:cs="Times New Roman"/>
          <w:bCs/>
          <w:sz w:val="28"/>
          <w:szCs w:val="28"/>
        </w:rPr>
        <w:t>и</w:t>
      </w:r>
      <w:r w:rsidR="00F457FA" w:rsidRPr="00516BB3"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 w:rsidR="00F457FA" w:rsidRPr="00516BB3">
        <w:rPr>
          <w:rFonts w:ascii="Times New Roman" w:hAnsi="Times New Roman" w:cs="Times New Roman"/>
          <w:bCs/>
          <w:sz w:val="28"/>
          <w:szCs w:val="28"/>
        </w:rPr>
        <w:t>или) модернизацию судоходных гидротехнический сооружений, портовых сооружений, учтенных в балансовой стоимости объектов до 01.1</w:t>
      </w:r>
      <w:r w:rsidR="00F457FA">
        <w:rPr>
          <w:rFonts w:ascii="Times New Roman" w:hAnsi="Times New Roman" w:cs="Times New Roman"/>
          <w:bCs/>
          <w:sz w:val="28"/>
          <w:szCs w:val="28"/>
        </w:rPr>
        <w:t>0</w:t>
      </w:r>
      <w:r w:rsidR="00F457FA" w:rsidRPr="00516BB3">
        <w:rPr>
          <w:rFonts w:ascii="Times New Roman" w:hAnsi="Times New Roman" w:cs="Times New Roman"/>
          <w:bCs/>
          <w:sz w:val="28"/>
          <w:szCs w:val="28"/>
        </w:rPr>
        <w:t>.2010</w:t>
      </w:r>
      <w:r w:rsidR="00013EE1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DE0AE4">
        <w:rPr>
          <w:rFonts w:ascii="Times New Roman" w:hAnsi="Times New Roman" w:cs="Times New Roman"/>
          <w:color w:val="000000"/>
          <w:sz w:val="28"/>
          <w:szCs w:val="28"/>
        </w:rPr>
        <w:t xml:space="preserve">позволит улучшить условия работы по поддержанию водных путей в эксплуатационном состоянии и обеспечить приоритетную проработку вопросов, связанных с реализацией новых проектов региона. </w:t>
      </w:r>
    </w:p>
    <w:p w:rsidR="00471A62" w:rsidRDefault="00471A62" w:rsidP="00034CB4">
      <w:pPr>
        <w:pStyle w:val="Default"/>
        <w:jc w:val="both"/>
        <w:rPr>
          <w:sz w:val="28"/>
          <w:szCs w:val="28"/>
        </w:rPr>
      </w:pPr>
    </w:p>
    <w:p w:rsidR="00400CDE" w:rsidRDefault="00400CDE" w:rsidP="006451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51D5" w:rsidRPr="00B81672" w:rsidRDefault="006451D5" w:rsidP="006451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6451D5" w:rsidRPr="00B81672" w:rsidRDefault="006451D5" w:rsidP="006451D5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451D5" w:rsidRPr="00B81672" w:rsidRDefault="006451D5" w:rsidP="006451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034CB4" w:rsidRDefault="00034CB4" w:rsidP="00034CB4">
      <w:pPr>
        <w:pStyle w:val="Default"/>
        <w:jc w:val="both"/>
        <w:rPr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9E4D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451D5" w:rsidRDefault="006451D5" w:rsidP="009E4D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451D5" w:rsidRDefault="006451D5" w:rsidP="009E4D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71A62" w:rsidRDefault="00471A62" w:rsidP="00034C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20A80" w:rsidRPr="00516BB3" w:rsidRDefault="00520A80" w:rsidP="00520A80">
      <w:pPr>
        <w:pStyle w:val="afd"/>
        <w:rPr>
          <w:sz w:val="28"/>
          <w:szCs w:val="28"/>
        </w:rPr>
      </w:pPr>
      <w:r w:rsidRPr="00516BB3">
        <w:rPr>
          <w:sz w:val="28"/>
          <w:szCs w:val="28"/>
        </w:rPr>
        <w:lastRenderedPageBreak/>
        <w:t>Ф</w:t>
      </w:r>
      <w:r>
        <w:rPr>
          <w:sz w:val="28"/>
          <w:szCs w:val="28"/>
        </w:rPr>
        <w:t>инансово-экономическое обоснование</w:t>
      </w:r>
    </w:p>
    <w:p w:rsidR="00520A80" w:rsidRPr="00516BB3" w:rsidRDefault="00520A80" w:rsidP="00520A80">
      <w:pPr>
        <w:pStyle w:val="aa"/>
        <w:spacing w:line="240" w:lineRule="auto"/>
        <w:jc w:val="center"/>
        <w:rPr>
          <w:b/>
          <w:bCs/>
        </w:rPr>
      </w:pPr>
      <w:r w:rsidRPr="00516BB3">
        <w:rPr>
          <w:b/>
        </w:rPr>
        <w:t>к проекту областного закона</w:t>
      </w:r>
      <w:r w:rsidRPr="00516BB3">
        <w:rPr>
          <w:bCs/>
        </w:rPr>
        <w:t xml:space="preserve"> </w:t>
      </w:r>
      <w:r w:rsidRPr="00516BB3">
        <w:rPr>
          <w:b/>
          <w:bCs/>
        </w:rPr>
        <w:t>«О внесении изменени</w:t>
      </w:r>
      <w:r w:rsidR="00530BD5">
        <w:rPr>
          <w:b/>
          <w:bCs/>
        </w:rPr>
        <w:t>я</w:t>
      </w:r>
      <w:r w:rsidRPr="00516BB3">
        <w:rPr>
          <w:b/>
          <w:bCs/>
        </w:rPr>
        <w:t xml:space="preserve"> в областной закон</w:t>
      </w:r>
    </w:p>
    <w:p w:rsidR="00520A80" w:rsidRPr="00516BB3" w:rsidRDefault="00520A80" w:rsidP="00520A80">
      <w:pPr>
        <w:pStyle w:val="aa"/>
        <w:spacing w:line="240" w:lineRule="auto"/>
        <w:jc w:val="center"/>
      </w:pPr>
      <w:r w:rsidRPr="00516BB3">
        <w:rPr>
          <w:b/>
          <w:bCs/>
        </w:rPr>
        <w:t>«О налоге на имущество организаций»</w:t>
      </w:r>
    </w:p>
    <w:p w:rsidR="00520A80" w:rsidRPr="00516BB3" w:rsidRDefault="00520A80" w:rsidP="00520A80">
      <w:pPr>
        <w:pStyle w:val="aa"/>
        <w:spacing w:line="240" w:lineRule="auto"/>
      </w:pP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>Федеральное бюджетное учреждение «Администрация Волго-Балтийского бассейна внутренних водных путей» (ФБУ «Администрация «Волго-Балт») (далее - Учреждение) является подведомственным Федеральному агентству морского и речного транспорта территориальным органом по выполнению государственных работ и оказанию государственных услуг в сфере внутреннего водного транспорта в Волго-Балтийском бассейне внутренних водных путей.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>Основными задачами Учреждения являются эксплуатация и развитие водных путей и гидротехнических сооружений, обеспечение безопасности судоходства и судоходных гидротехнических сооружений, экологической и пожарной безопасности, диспетчерское регулирование движения судов и проводка судов государственными лоцманами.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>За последние 5 лет расходы на содержание объектов, расположенных на территории Ленинградской области составили 6,22 млрд. руб., в том числе на содержание внутренних водных путей 3,27 млрд. руб.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>В хозяйственном ведении Учреждения находятся 16 объектов судоходных гидротехнических сооружений: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 xml:space="preserve">- Шлюзы: </w:t>
      </w:r>
      <w:proofErr w:type="spellStart"/>
      <w:r w:rsidRPr="00516BB3">
        <w:rPr>
          <w:rFonts w:ascii="Times New Roman" w:hAnsi="Times New Roman" w:cs="Times New Roman"/>
          <w:sz w:val="28"/>
          <w:szCs w:val="28"/>
        </w:rPr>
        <w:t>Волховский</w:t>
      </w:r>
      <w:proofErr w:type="spellEnd"/>
      <w:r w:rsidRPr="00516B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6BB3">
        <w:rPr>
          <w:rFonts w:ascii="Times New Roman" w:hAnsi="Times New Roman" w:cs="Times New Roman"/>
          <w:sz w:val="28"/>
          <w:szCs w:val="28"/>
        </w:rPr>
        <w:t>Нижне-Свирский</w:t>
      </w:r>
      <w:proofErr w:type="spellEnd"/>
      <w:r w:rsidRPr="00516B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6BB3">
        <w:rPr>
          <w:rFonts w:ascii="Times New Roman" w:hAnsi="Times New Roman" w:cs="Times New Roman"/>
          <w:sz w:val="28"/>
          <w:szCs w:val="28"/>
        </w:rPr>
        <w:t>Верхне-Свирский</w:t>
      </w:r>
      <w:proofErr w:type="spellEnd"/>
      <w:r w:rsidRPr="00516BB3">
        <w:rPr>
          <w:rFonts w:ascii="Times New Roman" w:hAnsi="Times New Roman" w:cs="Times New Roman"/>
          <w:sz w:val="28"/>
          <w:szCs w:val="28"/>
        </w:rPr>
        <w:t>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 xml:space="preserve">- Каналы: </w:t>
      </w:r>
      <w:proofErr w:type="spellStart"/>
      <w:r w:rsidRPr="00516BB3">
        <w:rPr>
          <w:rFonts w:ascii="Times New Roman" w:hAnsi="Times New Roman" w:cs="Times New Roman"/>
          <w:sz w:val="28"/>
          <w:szCs w:val="28"/>
        </w:rPr>
        <w:t>Новоладожский</w:t>
      </w:r>
      <w:proofErr w:type="spellEnd"/>
      <w:r w:rsidRPr="00516B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6BB3">
        <w:rPr>
          <w:rFonts w:ascii="Times New Roman" w:hAnsi="Times New Roman" w:cs="Times New Roman"/>
          <w:sz w:val="28"/>
          <w:szCs w:val="28"/>
        </w:rPr>
        <w:t>Новосвирский</w:t>
      </w:r>
      <w:proofErr w:type="spellEnd"/>
      <w:r w:rsidRPr="00516B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6BB3">
        <w:rPr>
          <w:rFonts w:ascii="Times New Roman" w:hAnsi="Times New Roman" w:cs="Times New Roman"/>
          <w:sz w:val="28"/>
          <w:szCs w:val="28"/>
        </w:rPr>
        <w:t>Новосясьский</w:t>
      </w:r>
      <w:proofErr w:type="spellEnd"/>
      <w:r w:rsidRPr="00516BB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6BB3">
        <w:rPr>
          <w:rFonts w:ascii="Times New Roman" w:hAnsi="Times New Roman" w:cs="Times New Roman"/>
          <w:sz w:val="28"/>
          <w:szCs w:val="28"/>
        </w:rPr>
        <w:t>Кобонский</w:t>
      </w:r>
      <w:proofErr w:type="spellEnd"/>
      <w:r w:rsidRPr="00516BB3">
        <w:rPr>
          <w:rFonts w:ascii="Times New Roman" w:hAnsi="Times New Roman" w:cs="Times New Roman"/>
          <w:sz w:val="28"/>
          <w:szCs w:val="28"/>
        </w:rPr>
        <w:t>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 xml:space="preserve">- Причалы: грузовой, достроечный, озерного </w:t>
      </w:r>
      <w:proofErr w:type="spellStart"/>
      <w:r w:rsidRPr="00516BB3">
        <w:rPr>
          <w:rFonts w:ascii="Times New Roman" w:hAnsi="Times New Roman" w:cs="Times New Roman"/>
          <w:sz w:val="28"/>
          <w:szCs w:val="28"/>
        </w:rPr>
        <w:t>прорабства</w:t>
      </w:r>
      <w:proofErr w:type="spellEnd"/>
      <w:r w:rsidRPr="00516BB3">
        <w:rPr>
          <w:rFonts w:ascii="Times New Roman" w:hAnsi="Times New Roman" w:cs="Times New Roman"/>
          <w:sz w:val="28"/>
          <w:szCs w:val="28"/>
        </w:rPr>
        <w:t>, для отстоя флота.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 xml:space="preserve">- Причальная стенка </w:t>
      </w:r>
      <w:proofErr w:type="spellStart"/>
      <w:r w:rsidRPr="00516BB3">
        <w:rPr>
          <w:rFonts w:ascii="Times New Roman" w:hAnsi="Times New Roman" w:cs="Times New Roman"/>
          <w:sz w:val="28"/>
          <w:szCs w:val="28"/>
        </w:rPr>
        <w:t>Новоладжского</w:t>
      </w:r>
      <w:proofErr w:type="spellEnd"/>
      <w:r w:rsidRPr="00516BB3">
        <w:rPr>
          <w:rFonts w:ascii="Times New Roman" w:hAnsi="Times New Roman" w:cs="Times New Roman"/>
          <w:sz w:val="28"/>
          <w:szCs w:val="28"/>
        </w:rPr>
        <w:t xml:space="preserve"> канала.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>- Пирс.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>- Берегоукрепительные сооружения.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>Исходя из данных, представленных ниже (Таблица 1) общая сумма уплаченного в областной бюджет налога на имущество организаций составила в 2022 году – 20,1 млн. руб., 2023 – 19,1 млн. руб., и 2024 – 18,2 млн. руб.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A80" w:rsidRPr="00516BB3" w:rsidRDefault="00520A80" w:rsidP="00520A8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>Таблица 1</w:t>
      </w:r>
    </w:p>
    <w:p w:rsidR="00520A80" w:rsidRPr="00516BB3" w:rsidRDefault="00520A80" w:rsidP="00520A8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12" w:type="dxa"/>
        <w:tblLayout w:type="fixed"/>
        <w:tblLook w:val="0000"/>
      </w:tblPr>
      <w:tblGrid>
        <w:gridCol w:w="1011"/>
        <w:gridCol w:w="3801"/>
        <w:gridCol w:w="2411"/>
        <w:gridCol w:w="2417"/>
      </w:tblGrid>
      <w:tr w:rsidR="00520A80" w:rsidRPr="00516BB3" w:rsidTr="00E83ECE">
        <w:trPr>
          <w:trHeight w:val="390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Сумма уплаченного налога на имущество </w:t>
            </w:r>
            <w:proofErr w:type="spellStart"/>
            <w:r w:rsidRPr="00516B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СРГСиС</w:t>
            </w:r>
            <w:proofErr w:type="spellEnd"/>
          </w:p>
        </w:tc>
      </w:tr>
      <w:tr w:rsidR="00520A80" w:rsidRPr="00516BB3" w:rsidTr="00E83ECE">
        <w:trPr>
          <w:trHeight w:val="2085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Судоходные гидротехнические сооружения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Среднегодовая стоимость имущества, признаваемого объектом налогообложения (руб</w:t>
            </w:r>
            <w:r w:rsidR="00807D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в соответствии со статьей 376 НК РФ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Сумма налога (руб</w:t>
            </w:r>
            <w:r w:rsidR="00807D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в соответствии со статьей 382 НК РФ      (Уплачено)</w:t>
            </w:r>
          </w:p>
        </w:tc>
      </w:tr>
      <w:tr w:rsidR="00520A80" w:rsidRPr="00516BB3" w:rsidTr="00E83ECE">
        <w:trPr>
          <w:trHeight w:val="300"/>
        </w:trPr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520A80" w:rsidRPr="00516BB3" w:rsidTr="00E83ECE">
        <w:trPr>
          <w:trHeight w:val="300"/>
        </w:trPr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2022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Судоходные гидротехнические сооружения, в том числе: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913 098 506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20 088 166</w:t>
            </w:r>
          </w:p>
        </w:tc>
      </w:tr>
      <w:tr w:rsidR="00520A80" w:rsidRPr="00516BB3" w:rsidTr="00E83ECE">
        <w:trPr>
          <w:trHeight w:val="315"/>
        </w:trPr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A80" w:rsidRPr="00516BB3" w:rsidRDefault="00520A80" w:rsidP="00E83ECE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Волховский</w:t>
            </w:r>
            <w:proofErr w:type="spellEnd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шлюз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21 584 515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474 859</w:t>
            </w:r>
          </w:p>
        </w:tc>
      </w:tr>
      <w:tr w:rsidR="00520A80" w:rsidRPr="00516BB3" w:rsidTr="00E83ECE">
        <w:trPr>
          <w:trHeight w:val="315"/>
        </w:trPr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A80" w:rsidRPr="00516BB3" w:rsidRDefault="00520A80" w:rsidP="00E83ECE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Нижне-Свирский</w:t>
            </w:r>
            <w:proofErr w:type="spellEnd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шлюз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256 745 062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5 648 391</w:t>
            </w:r>
          </w:p>
        </w:tc>
      </w:tr>
      <w:tr w:rsidR="00520A80" w:rsidRPr="00516BB3" w:rsidTr="00E83ECE">
        <w:trPr>
          <w:trHeight w:val="315"/>
        </w:trPr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A80" w:rsidRPr="00516BB3" w:rsidRDefault="00520A80" w:rsidP="00E83ECE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Верхне-Свирский</w:t>
            </w:r>
            <w:proofErr w:type="spellEnd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шлюз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634 768 929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13 964 916</w:t>
            </w:r>
          </w:p>
        </w:tc>
      </w:tr>
      <w:tr w:rsidR="00520A80" w:rsidRPr="00516BB3" w:rsidTr="00E83ECE">
        <w:trPr>
          <w:trHeight w:val="300"/>
        </w:trPr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2023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Судоходные гидротехнические сооружения, в том числе: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869 844 386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19 136 576</w:t>
            </w:r>
          </w:p>
        </w:tc>
      </w:tr>
      <w:tr w:rsidR="00520A80" w:rsidRPr="00516BB3" w:rsidTr="00E83ECE">
        <w:trPr>
          <w:trHeight w:val="315"/>
        </w:trPr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A80" w:rsidRPr="00516BB3" w:rsidRDefault="00520A80" w:rsidP="00E83ECE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Волховский</w:t>
            </w:r>
            <w:proofErr w:type="spellEnd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шлюз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16 874 443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371 238</w:t>
            </w:r>
          </w:p>
        </w:tc>
      </w:tr>
      <w:tr w:rsidR="00520A80" w:rsidRPr="00516BB3" w:rsidTr="00E83ECE">
        <w:trPr>
          <w:trHeight w:val="315"/>
        </w:trPr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A80" w:rsidRPr="00516BB3" w:rsidRDefault="00520A80" w:rsidP="00E83ECE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Нижне-Свирский</w:t>
            </w:r>
            <w:proofErr w:type="spellEnd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шлюз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237 726 886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5 229 991</w:t>
            </w:r>
          </w:p>
        </w:tc>
      </w:tr>
      <w:tr w:rsidR="00520A80" w:rsidRPr="00516BB3" w:rsidTr="00E83ECE">
        <w:trPr>
          <w:trHeight w:val="315"/>
        </w:trPr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A80" w:rsidRPr="00516BB3" w:rsidRDefault="00520A80" w:rsidP="00E83ECE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Верхне-Свирский</w:t>
            </w:r>
            <w:proofErr w:type="spellEnd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шлюз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615 243 057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13 535 347</w:t>
            </w:r>
          </w:p>
        </w:tc>
      </w:tr>
      <w:tr w:rsidR="00520A80" w:rsidRPr="00516BB3" w:rsidTr="00E83ECE">
        <w:trPr>
          <w:trHeight w:val="300"/>
        </w:trPr>
        <w:tc>
          <w:tcPr>
            <w:tcW w:w="10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Судоходные гидротехнические сооружения, в том числе: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825 467 958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18 160 295</w:t>
            </w:r>
          </w:p>
        </w:tc>
      </w:tr>
      <w:tr w:rsidR="00520A80" w:rsidRPr="00516BB3" w:rsidTr="00E83ECE">
        <w:trPr>
          <w:trHeight w:val="315"/>
        </w:trPr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A80" w:rsidRPr="00516BB3" w:rsidRDefault="00520A80" w:rsidP="00E83EC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Волховский</w:t>
            </w:r>
            <w:proofErr w:type="spellEnd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шлюз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12 164 371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267 616</w:t>
            </w:r>
          </w:p>
        </w:tc>
      </w:tr>
      <w:tr w:rsidR="00520A80" w:rsidRPr="00516BB3" w:rsidTr="00E83ECE">
        <w:trPr>
          <w:trHeight w:val="315"/>
        </w:trPr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A80" w:rsidRPr="00516BB3" w:rsidRDefault="00520A80" w:rsidP="00E83EC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Нижне-Свирский</w:t>
            </w:r>
            <w:proofErr w:type="spellEnd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шлюз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218 708 710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4 811 592</w:t>
            </w:r>
          </w:p>
        </w:tc>
      </w:tr>
      <w:tr w:rsidR="00520A80" w:rsidRPr="00516BB3" w:rsidTr="00E83ECE">
        <w:trPr>
          <w:trHeight w:val="315"/>
        </w:trPr>
        <w:tc>
          <w:tcPr>
            <w:tcW w:w="10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20A80" w:rsidRPr="00516BB3" w:rsidRDefault="00520A80" w:rsidP="00E83ECE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Верхне-Свирский</w:t>
            </w:r>
            <w:proofErr w:type="spellEnd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шлюз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594 </w:t>
            </w:r>
            <w:proofErr w:type="spellStart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594</w:t>
            </w:r>
            <w:proofErr w:type="spellEnd"/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877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20A80" w:rsidRPr="00516BB3" w:rsidRDefault="00520A80" w:rsidP="00E83EC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516B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13 081 087</w:t>
            </w:r>
          </w:p>
        </w:tc>
      </w:tr>
    </w:tbl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>Источниками финансового обеспечения деятельности Учреждения являются средства федерального бюджета Российской Федерации в виде субсидии на возмещение нормативных затрат, связанных</w:t>
      </w:r>
      <w:r w:rsidRPr="00516BB3">
        <w:rPr>
          <w:rFonts w:ascii="Times New Roman" w:hAnsi="Times New Roman" w:cs="Times New Roman"/>
          <w:sz w:val="28"/>
          <w:szCs w:val="28"/>
        </w:rPr>
        <w:br/>
        <w:t xml:space="preserve">с оказанием Учреждением в соответствии с </w:t>
      </w:r>
      <w:proofErr w:type="spellStart"/>
      <w:r w:rsidRPr="00516BB3">
        <w:rPr>
          <w:rFonts w:ascii="Times New Roman" w:hAnsi="Times New Roman" w:cs="Times New Roman"/>
          <w:sz w:val="28"/>
          <w:szCs w:val="28"/>
        </w:rPr>
        <w:t>Госзаданием</w:t>
      </w:r>
      <w:proofErr w:type="spellEnd"/>
      <w:r w:rsidRPr="00516BB3">
        <w:rPr>
          <w:rFonts w:ascii="Times New Roman" w:hAnsi="Times New Roman" w:cs="Times New Roman"/>
          <w:sz w:val="28"/>
          <w:szCs w:val="28"/>
        </w:rPr>
        <w:t xml:space="preserve"> государственных услуг (выполнением работ).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 xml:space="preserve">В 2024 году объем субсидии из федерального бюджета на выполнение </w:t>
      </w:r>
      <w:proofErr w:type="spellStart"/>
      <w:r w:rsidRPr="00516BB3">
        <w:rPr>
          <w:rFonts w:ascii="Times New Roman" w:hAnsi="Times New Roman" w:cs="Times New Roman"/>
          <w:sz w:val="28"/>
          <w:szCs w:val="28"/>
        </w:rPr>
        <w:t>Госзадания</w:t>
      </w:r>
      <w:proofErr w:type="spellEnd"/>
      <w:r w:rsidRPr="00516BB3">
        <w:rPr>
          <w:rFonts w:ascii="Times New Roman" w:hAnsi="Times New Roman" w:cs="Times New Roman"/>
          <w:sz w:val="28"/>
          <w:szCs w:val="28"/>
        </w:rPr>
        <w:t xml:space="preserve"> на содержание внутренних водных путей и расположенных на них гидротехнических сооружений составляют 2 651,3 млн. руб. 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>На 2025 год планируется снижение данной субсидии на 94,6 млн. руб.</w:t>
      </w:r>
      <w:r w:rsidRPr="00516BB3">
        <w:rPr>
          <w:rFonts w:ascii="Times New Roman" w:hAnsi="Times New Roman" w:cs="Times New Roman"/>
          <w:sz w:val="28"/>
          <w:szCs w:val="28"/>
        </w:rPr>
        <w:br/>
        <w:t>и составят 2 556,7 млн. руб.</w:t>
      </w:r>
    </w:p>
    <w:p w:rsidR="00520A80" w:rsidRPr="00516BB3" w:rsidRDefault="00520A80" w:rsidP="00520A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 xml:space="preserve">Законопроект предусматривает </w:t>
      </w:r>
      <w:r w:rsidRPr="00516BB3">
        <w:rPr>
          <w:rFonts w:ascii="Times New Roman" w:hAnsi="Times New Roman" w:cs="Times New Roman"/>
          <w:sz w:val="28"/>
          <w:szCs w:val="28"/>
          <w:shd w:val="clear" w:color="auto" w:fill="FFFFFF"/>
        </w:rPr>
        <w:t>снижение налоговой ставки</w:t>
      </w:r>
      <w:r w:rsidRPr="00516BB3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516BB3">
        <w:rPr>
          <w:rFonts w:ascii="Times New Roman" w:hAnsi="Times New Roman" w:cs="Times New Roman"/>
          <w:sz w:val="28"/>
          <w:szCs w:val="28"/>
        </w:rPr>
        <w:t>на возмещение части финансирования судоходных гидротехнических сооружений, что позволит не только поддержать водные пути</w:t>
      </w:r>
      <w:r w:rsidRPr="00516BB3">
        <w:rPr>
          <w:rFonts w:ascii="Times New Roman" w:hAnsi="Times New Roman" w:cs="Times New Roman"/>
          <w:sz w:val="28"/>
          <w:szCs w:val="28"/>
        </w:rPr>
        <w:br/>
        <w:t>в эксплуатационном состоянии, но и обеспечить приоритетную проработку вопросов, связанных с реализацией новых проектов.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В результате предоставления региональной льготы по налогу</w:t>
      </w:r>
      <w:r w:rsidRPr="00516BB3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br/>
        <w:t>на имущество в отношени</w:t>
      </w:r>
      <w:r w:rsidRPr="00516BB3">
        <w:rPr>
          <w:rFonts w:ascii="Times New Roman" w:hAnsi="Times New Roman" w:cs="Times New Roman"/>
          <w:iCs/>
          <w:sz w:val="28"/>
          <w:szCs w:val="28"/>
        </w:rPr>
        <w:t>и судоходных гидротехнических сооружений, расположенных на территории Ленинградской области, сэкономленные средства в объеме 18,2 млн. руб. в 2025 году Учреждение может использовать на выполнение следующих мероприятий:</w:t>
      </w:r>
    </w:p>
    <w:p w:rsidR="00520A80" w:rsidRPr="00516BB3" w:rsidRDefault="00520A80" w:rsidP="00520A80">
      <w:pPr>
        <w:pStyle w:val="11"/>
        <w:ind w:left="0" w:firstLine="709"/>
        <w:jc w:val="both"/>
        <w:rPr>
          <w:sz w:val="28"/>
          <w:szCs w:val="28"/>
        </w:rPr>
      </w:pPr>
      <w:r w:rsidRPr="00516BB3">
        <w:rPr>
          <w:sz w:val="28"/>
          <w:szCs w:val="28"/>
        </w:rPr>
        <w:t xml:space="preserve">1. Содержание </w:t>
      </w:r>
      <w:proofErr w:type="spellStart"/>
      <w:r w:rsidRPr="00516BB3">
        <w:rPr>
          <w:sz w:val="28"/>
          <w:szCs w:val="28"/>
        </w:rPr>
        <w:t>Приладожских</w:t>
      </w:r>
      <w:proofErr w:type="spellEnd"/>
      <w:r w:rsidRPr="00516BB3">
        <w:rPr>
          <w:sz w:val="28"/>
          <w:szCs w:val="28"/>
        </w:rPr>
        <w:t xml:space="preserve"> каналов протяженностью 168 км по ранее установленной 3 категории –</w:t>
      </w:r>
      <w:r w:rsidR="00530BD5">
        <w:rPr>
          <w:sz w:val="28"/>
          <w:szCs w:val="28"/>
        </w:rPr>
        <w:t xml:space="preserve"> </w:t>
      </w:r>
      <w:r w:rsidRPr="00516BB3">
        <w:rPr>
          <w:sz w:val="28"/>
          <w:szCs w:val="28"/>
        </w:rPr>
        <w:t>внутренние водные пути с гарантированными габаритами судовых ходов и неосвещаемой навигационной обстановкой. Планируется выполнение путевых работ в части содержания канала.</w:t>
      </w:r>
    </w:p>
    <w:p w:rsidR="00520A80" w:rsidRPr="00516BB3" w:rsidRDefault="00520A80" w:rsidP="00520A80">
      <w:pPr>
        <w:pStyle w:val="11"/>
        <w:ind w:left="0" w:firstLine="709"/>
        <w:jc w:val="both"/>
        <w:rPr>
          <w:sz w:val="28"/>
          <w:szCs w:val="28"/>
        </w:rPr>
      </w:pPr>
      <w:r w:rsidRPr="00516BB3">
        <w:rPr>
          <w:sz w:val="28"/>
          <w:szCs w:val="28"/>
        </w:rPr>
        <w:t xml:space="preserve">С учетом фактического финансирования на 2025 год предполагается установление на </w:t>
      </w:r>
      <w:proofErr w:type="spellStart"/>
      <w:r w:rsidRPr="00516BB3">
        <w:rPr>
          <w:sz w:val="28"/>
          <w:szCs w:val="28"/>
        </w:rPr>
        <w:t>Приладожских</w:t>
      </w:r>
      <w:proofErr w:type="spellEnd"/>
      <w:r w:rsidRPr="00516BB3">
        <w:rPr>
          <w:sz w:val="28"/>
          <w:szCs w:val="28"/>
        </w:rPr>
        <w:t xml:space="preserve"> каналах 7 категории - внутренние водные пути без гарантированных габаритов судовых ходов и без навигационной обстановки.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sz w:val="28"/>
          <w:szCs w:val="28"/>
        </w:rPr>
        <w:t>2.</w:t>
      </w:r>
      <w:r w:rsidRPr="00516BB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516BB3">
        <w:rPr>
          <w:rFonts w:ascii="Times New Roman" w:hAnsi="Times New Roman" w:cs="Times New Roman"/>
          <w:sz w:val="28"/>
          <w:szCs w:val="28"/>
        </w:rPr>
        <w:t xml:space="preserve">Поддержание установленных гарантированных габаритов пути на участке реки Волхов от Старой Ладоги до </w:t>
      </w:r>
      <w:proofErr w:type="spellStart"/>
      <w:r w:rsidRPr="00516BB3">
        <w:rPr>
          <w:rFonts w:ascii="Times New Roman" w:hAnsi="Times New Roman" w:cs="Times New Roman"/>
          <w:sz w:val="28"/>
          <w:szCs w:val="28"/>
        </w:rPr>
        <w:t>Волховского</w:t>
      </w:r>
      <w:proofErr w:type="spellEnd"/>
      <w:r w:rsidRPr="00516BB3">
        <w:rPr>
          <w:rFonts w:ascii="Times New Roman" w:hAnsi="Times New Roman" w:cs="Times New Roman"/>
          <w:sz w:val="28"/>
          <w:szCs w:val="28"/>
        </w:rPr>
        <w:t xml:space="preserve"> шлюза по установленной 1 категории - внутренние водные пути с гарантированными габаритами судовых ходов и освещаемой навигационной обстановкой.</w:t>
      </w:r>
      <w:proofErr w:type="gramEnd"/>
      <w:r w:rsidRPr="00516BB3">
        <w:rPr>
          <w:rFonts w:ascii="Times New Roman" w:hAnsi="Times New Roman" w:cs="Times New Roman"/>
          <w:sz w:val="28"/>
          <w:szCs w:val="28"/>
        </w:rPr>
        <w:t xml:space="preserve"> Планируется выполнение </w:t>
      </w:r>
      <w:r w:rsidRPr="00516BB3">
        <w:rPr>
          <w:rFonts w:ascii="Times New Roman" w:hAnsi="Times New Roman" w:cs="Times New Roman"/>
          <w:sz w:val="28"/>
          <w:szCs w:val="28"/>
        </w:rPr>
        <w:lastRenderedPageBreak/>
        <w:t>дноочистительных работ в целях обеспечения безопасности судоходства при движении пассажирских судов. Туристические направления Старая Ладога и Великий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BB3">
        <w:rPr>
          <w:rFonts w:ascii="Times New Roman" w:hAnsi="Times New Roman" w:cs="Times New Roman"/>
          <w:sz w:val="28"/>
          <w:szCs w:val="28"/>
        </w:rPr>
        <w:t>Новгород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BB3">
        <w:rPr>
          <w:rFonts w:ascii="Times New Roman" w:hAnsi="Times New Roman" w:cs="Times New Roman"/>
          <w:sz w:val="28"/>
          <w:szCs w:val="28"/>
        </w:rPr>
        <w:t>будут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BB3">
        <w:rPr>
          <w:rFonts w:ascii="Times New Roman" w:hAnsi="Times New Roman" w:cs="Times New Roman"/>
          <w:sz w:val="28"/>
          <w:szCs w:val="28"/>
        </w:rPr>
        <w:t>востребованы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6BB3">
        <w:rPr>
          <w:rFonts w:ascii="Times New Roman" w:hAnsi="Times New Roman" w:cs="Times New Roman"/>
          <w:sz w:val="28"/>
          <w:szCs w:val="28"/>
        </w:rPr>
        <w:t>и в навигацию 2025 года.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6BB3">
        <w:rPr>
          <w:rFonts w:ascii="Times New Roman" w:hAnsi="Times New Roman" w:cs="Times New Roman"/>
          <w:bCs/>
          <w:sz w:val="28"/>
          <w:szCs w:val="28"/>
        </w:rPr>
        <w:t xml:space="preserve">Установление с </w:t>
      </w:r>
      <w:r w:rsidRPr="00E9692D">
        <w:rPr>
          <w:rFonts w:ascii="Times New Roman" w:hAnsi="Times New Roman" w:cs="Times New Roman"/>
          <w:bCs/>
          <w:sz w:val="28"/>
          <w:szCs w:val="28"/>
        </w:rPr>
        <w:t>2025 по 20</w:t>
      </w:r>
      <w:r w:rsidR="00E9692D" w:rsidRPr="00E9692D">
        <w:rPr>
          <w:rFonts w:ascii="Times New Roman" w:hAnsi="Times New Roman" w:cs="Times New Roman"/>
          <w:bCs/>
          <w:sz w:val="28"/>
          <w:szCs w:val="28"/>
        </w:rPr>
        <w:t>29</w:t>
      </w:r>
      <w:r w:rsidRPr="00E9692D">
        <w:rPr>
          <w:rFonts w:ascii="Times New Roman" w:hAnsi="Times New Roman" w:cs="Times New Roman"/>
          <w:bCs/>
          <w:sz w:val="28"/>
          <w:szCs w:val="28"/>
        </w:rPr>
        <w:t xml:space="preserve"> годы</w:t>
      </w:r>
      <w:r w:rsidR="00E969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16BB3">
        <w:rPr>
          <w:rFonts w:ascii="Times New Roman" w:hAnsi="Times New Roman" w:cs="Times New Roman"/>
          <w:bCs/>
          <w:sz w:val="28"/>
          <w:szCs w:val="28"/>
        </w:rPr>
        <w:t>льготы по налогу на имущество организаций по ставке 0% в отношении вышеуказанных объектов законченных капитальных вложений на</w:t>
      </w:r>
      <w:r w:rsidR="00043937">
        <w:rPr>
          <w:rFonts w:ascii="Times New Roman" w:hAnsi="Times New Roman" w:cs="Times New Roman"/>
          <w:bCs/>
          <w:sz w:val="28"/>
          <w:szCs w:val="28"/>
        </w:rPr>
        <w:t xml:space="preserve"> строительство, реконструкцию </w:t>
      </w:r>
      <w:proofErr w:type="gramStart"/>
      <w:r w:rsidR="00043937">
        <w:rPr>
          <w:rFonts w:ascii="Times New Roman" w:hAnsi="Times New Roman" w:cs="Times New Roman"/>
          <w:bCs/>
          <w:sz w:val="28"/>
          <w:szCs w:val="28"/>
        </w:rPr>
        <w:t>и</w:t>
      </w:r>
      <w:r w:rsidRPr="00516BB3"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 w:rsidRPr="00516BB3">
        <w:rPr>
          <w:rFonts w:ascii="Times New Roman" w:hAnsi="Times New Roman" w:cs="Times New Roman"/>
          <w:bCs/>
          <w:sz w:val="28"/>
          <w:szCs w:val="28"/>
        </w:rPr>
        <w:t>или) модернизацию судоходных гидротехнический сооружений, портовых сооружений, учтенных в балансовой стоимости объектов до 01.1</w:t>
      </w:r>
      <w:r w:rsidR="00530BD5">
        <w:rPr>
          <w:rFonts w:ascii="Times New Roman" w:hAnsi="Times New Roman" w:cs="Times New Roman"/>
          <w:bCs/>
          <w:sz w:val="28"/>
          <w:szCs w:val="28"/>
        </w:rPr>
        <w:t>0</w:t>
      </w:r>
      <w:r w:rsidRPr="00516BB3">
        <w:rPr>
          <w:rFonts w:ascii="Times New Roman" w:hAnsi="Times New Roman" w:cs="Times New Roman"/>
          <w:bCs/>
          <w:sz w:val="28"/>
          <w:szCs w:val="28"/>
        </w:rPr>
        <w:t>.2010</w:t>
      </w:r>
      <w:r w:rsidR="009E4D74">
        <w:rPr>
          <w:rFonts w:ascii="Times New Roman" w:hAnsi="Times New Roman" w:cs="Times New Roman"/>
          <w:bCs/>
          <w:sz w:val="28"/>
          <w:szCs w:val="28"/>
        </w:rPr>
        <w:t>,</w:t>
      </w:r>
      <w:r w:rsidRPr="00516BB3">
        <w:rPr>
          <w:rFonts w:ascii="Times New Roman" w:hAnsi="Times New Roman" w:cs="Times New Roman"/>
          <w:bCs/>
          <w:sz w:val="28"/>
          <w:szCs w:val="28"/>
        </w:rPr>
        <w:t xml:space="preserve"> обеспечит полное их нормативное финансирование, что позволит обеспечить бесперебойное и безопасное для жителей региона функционирование водных перевозок.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6BB3">
        <w:rPr>
          <w:rFonts w:ascii="Times New Roman" w:hAnsi="Times New Roman" w:cs="Times New Roman"/>
          <w:bCs/>
          <w:sz w:val="28"/>
          <w:szCs w:val="28"/>
        </w:rPr>
        <w:t>Размер недополученных бюджетом средств за указанный период составит ориентировочно 90 млн. руб.</w:t>
      </w:r>
    </w:p>
    <w:p w:rsidR="00520A80" w:rsidRPr="00516BB3" w:rsidRDefault="00520A80" w:rsidP="00520A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6BB3">
        <w:rPr>
          <w:rFonts w:ascii="Times New Roman" w:hAnsi="Times New Roman" w:cs="Times New Roman"/>
          <w:bCs/>
          <w:sz w:val="28"/>
          <w:szCs w:val="28"/>
        </w:rPr>
        <w:t>Законопроект не подлежит оценке регулирующего воздействия в силу положений части 1</w:t>
      </w:r>
      <w:r w:rsidRPr="00516BB3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516BB3">
        <w:rPr>
          <w:rFonts w:ascii="Times New Roman" w:hAnsi="Times New Roman" w:cs="Times New Roman"/>
          <w:bCs/>
          <w:sz w:val="28"/>
          <w:szCs w:val="28"/>
        </w:rPr>
        <w:t xml:space="preserve"> статьи 2 областного закона</w:t>
      </w:r>
      <w:r w:rsidR="00530BD5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</w:t>
      </w:r>
      <w:r w:rsidRPr="00516BB3">
        <w:rPr>
          <w:rFonts w:ascii="Times New Roman" w:hAnsi="Times New Roman" w:cs="Times New Roman"/>
          <w:bCs/>
          <w:sz w:val="28"/>
          <w:szCs w:val="28"/>
        </w:rPr>
        <w:t xml:space="preserve"> от 16.02.2015</w:t>
      </w:r>
      <w:r w:rsidR="00530B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16BB3">
        <w:rPr>
          <w:rFonts w:ascii="Times New Roman" w:hAnsi="Times New Roman" w:cs="Times New Roman"/>
          <w:bCs/>
          <w:sz w:val="28"/>
          <w:szCs w:val="28"/>
        </w:rPr>
        <w:t>№</w:t>
      </w:r>
      <w:r w:rsidR="00530B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16BB3">
        <w:rPr>
          <w:rFonts w:ascii="Times New Roman" w:hAnsi="Times New Roman" w:cs="Times New Roman"/>
          <w:bCs/>
          <w:sz w:val="28"/>
          <w:szCs w:val="28"/>
        </w:rPr>
        <w:t>5-оз</w:t>
      </w:r>
      <w:r w:rsidR="00530BD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16BB3">
        <w:rPr>
          <w:rFonts w:ascii="Times New Roman" w:hAnsi="Times New Roman" w:cs="Times New Roman"/>
          <w:bCs/>
          <w:sz w:val="28"/>
          <w:szCs w:val="28"/>
        </w:rPr>
        <w:t xml:space="preserve">«О проведении </w:t>
      </w:r>
      <w:proofErr w:type="gramStart"/>
      <w:r w:rsidRPr="00516BB3">
        <w:rPr>
          <w:rFonts w:ascii="Times New Roman" w:hAnsi="Times New Roman" w:cs="Times New Roman"/>
          <w:bCs/>
          <w:sz w:val="28"/>
          <w:szCs w:val="28"/>
        </w:rPr>
        <w:t>оценки регулирующего воздействия проектов нормативных правовых актов Ленинградской области</w:t>
      </w:r>
      <w:proofErr w:type="gramEnd"/>
      <w:r w:rsidRPr="00516BB3">
        <w:rPr>
          <w:rFonts w:ascii="Times New Roman" w:hAnsi="Times New Roman" w:cs="Times New Roman"/>
          <w:bCs/>
          <w:sz w:val="28"/>
          <w:szCs w:val="28"/>
        </w:rPr>
        <w:t xml:space="preserve"> и экспертизы нормативных правовых актов Ленинградской области».</w:t>
      </w:r>
    </w:p>
    <w:p w:rsidR="00520A80" w:rsidRDefault="00520A80" w:rsidP="00034CB4">
      <w:pPr>
        <w:pStyle w:val="Default"/>
        <w:rPr>
          <w:b/>
          <w:bCs/>
          <w:sz w:val="28"/>
          <w:szCs w:val="28"/>
        </w:rPr>
      </w:pPr>
      <w:bookmarkStart w:id="1" w:name="Bookmark"/>
      <w:bookmarkEnd w:id="1"/>
    </w:p>
    <w:p w:rsidR="00034CB4" w:rsidRDefault="00034CB4" w:rsidP="00034CB4">
      <w:pPr>
        <w:pStyle w:val="Default"/>
        <w:rPr>
          <w:b/>
          <w:bCs/>
          <w:sz w:val="28"/>
          <w:szCs w:val="28"/>
        </w:rPr>
      </w:pPr>
    </w:p>
    <w:p w:rsidR="005108F0" w:rsidRPr="00B81672" w:rsidRDefault="005108F0" w:rsidP="00510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5108F0" w:rsidRPr="00B81672" w:rsidRDefault="005108F0" w:rsidP="005108F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5108F0" w:rsidRPr="00B81672" w:rsidRDefault="005108F0" w:rsidP="00510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034CB4" w:rsidRDefault="00034CB4" w:rsidP="00034CB4">
      <w:pPr>
        <w:pStyle w:val="Default"/>
        <w:rPr>
          <w:b/>
          <w:bCs/>
          <w:sz w:val="28"/>
          <w:szCs w:val="28"/>
        </w:rPr>
      </w:pPr>
    </w:p>
    <w:p w:rsidR="00520A80" w:rsidRDefault="00520A80" w:rsidP="00520A80">
      <w:pPr>
        <w:pStyle w:val="Default"/>
        <w:jc w:val="center"/>
        <w:rPr>
          <w:b/>
          <w:bCs/>
          <w:sz w:val="28"/>
          <w:szCs w:val="28"/>
        </w:rPr>
      </w:pPr>
    </w:p>
    <w:p w:rsidR="00520A80" w:rsidRDefault="00520A80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034C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05ED" w:rsidRDefault="004205ED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F0" w:rsidRDefault="005108F0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08F0" w:rsidRDefault="005108F0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A62" w:rsidRPr="00C12964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CA2316">
        <w:rPr>
          <w:rFonts w:ascii="Times New Roman" w:hAnsi="Times New Roman" w:cs="Times New Roman"/>
          <w:b/>
          <w:sz w:val="28"/>
          <w:szCs w:val="28"/>
        </w:rPr>
        <w:t>редложения</w:t>
      </w:r>
    </w:p>
    <w:p w:rsidR="00471A62" w:rsidRPr="006C4600" w:rsidRDefault="00471A62" w:rsidP="00471A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600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</w:t>
      </w:r>
    </w:p>
    <w:p w:rsidR="00471A62" w:rsidRPr="004D5465" w:rsidRDefault="00471A62" w:rsidP="00471A6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4600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6C4600">
        <w:rPr>
          <w:rFonts w:ascii="Times New Roman" w:hAnsi="Times New Roman" w:cs="Times New Roman"/>
          <w:b/>
          <w:sz w:val="28"/>
          <w:szCs w:val="28"/>
        </w:rPr>
        <w:t xml:space="preserve"> которых необходимо для реализации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D5465">
        <w:rPr>
          <w:rFonts w:ascii="Times New Roman" w:hAnsi="Times New Roman" w:cs="Times New Roman"/>
          <w:b/>
          <w:sz w:val="28"/>
          <w:szCs w:val="28"/>
        </w:rPr>
        <w:t>О внесении изменения в статью 3</w:t>
      </w:r>
      <w:r w:rsidRPr="00BB5ACC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4D5465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</w:p>
    <w:p w:rsidR="00471A62" w:rsidRPr="006C4600" w:rsidRDefault="00471A62" w:rsidP="00471A6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4D5465">
        <w:rPr>
          <w:rFonts w:ascii="Times New Roman" w:hAnsi="Times New Roman" w:cs="Times New Roman"/>
          <w:b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71A62" w:rsidRPr="006C4600" w:rsidRDefault="00471A62" w:rsidP="00471A6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471A62" w:rsidRDefault="00471A62" w:rsidP="00471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71A62" w:rsidRDefault="00471A62" w:rsidP="00471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7D6F" w:rsidRDefault="00471A62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реализации областного </w:t>
      </w:r>
      <w:r w:rsidRPr="00827E87">
        <w:rPr>
          <w:rFonts w:ascii="Times New Roman" w:hAnsi="Times New Roman" w:cs="Times New Roman"/>
          <w:bCs/>
          <w:sz w:val="28"/>
          <w:szCs w:val="28"/>
        </w:rPr>
        <w:t>закона</w:t>
      </w:r>
      <w:r w:rsidR="00893EDF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4D5465">
        <w:rPr>
          <w:rFonts w:ascii="Times New Roman" w:hAnsi="Times New Roman" w:cs="Times New Roman"/>
          <w:sz w:val="28"/>
          <w:szCs w:val="28"/>
        </w:rPr>
        <w:t>О внесении изменения в статью 3</w:t>
      </w:r>
      <w:r w:rsidRPr="00BB5AC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4D5465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CA23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D5465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потребуется разработка</w:t>
      </w:r>
      <w:r w:rsidRPr="006C4600">
        <w:rPr>
          <w:rFonts w:ascii="Times New Roman" w:hAnsi="Times New Roman" w:cs="Times New Roman"/>
          <w:bCs/>
          <w:sz w:val="28"/>
          <w:szCs w:val="28"/>
        </w:rPr>
        <w:t xml:space="preserve"> и принятие иных нормативных правовых актов Ленинградской области.</w:t>
      </w:r>
    </w:p>
    <w:p w:rsidR="00034CB4" w:rsidRDefault="00034CB4" w:rsidP="00034CB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034CB4" w:rsidRDefault="00034CB4" w:rsidP="00034CB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5108F0" w:rsidRPr="00B81672" w:rsidRDefault="005108F0" w:rsidP="00510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5108F0" w:rsidRPr="00B81672" w:rsidRDefault="005108F0" w:rsidP="005108F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5108F0" w:rsidRPr="00B81672" w:rsidRDefault="005108F0" w:rsidP="00510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034CB4" w:rsidRDefault="00034CB4" w:rsidP="00034CB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5108F0" w:rsidRDefault="005108F0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5108F0" w:rsidRDefault="005108F0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034CB4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DF7D6F" w:rsidRPr="00B95A5B" w:rsidRDefault="00CA2316" w:rsidP="00B65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:rsidR="00DF7D6F" w:rsidRPr="00B95A5B" w:rsidRDefault="00DF7D6F" w:rsidP="00B65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законов и иных действующих нормативных правовых актов</w:t>
      </w:r>
      <w:r w:rsidR="00604FAE" w:rsidRPr="00604F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4FAE" w:rsidRPr="00B95A5B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Pr="00B95A5B">
        <w:rPr>
          <w:rFonts w:ascii="Times New Roman" w:hAnsi="Times New Roman" w:cs="Times New Roman"/>
          <w:b/>
          <w:sz w:val="28"/>
          <w:szCs w:val="28"/>
        </w:rPr>
        <w:t>, отмены, изменения и дополнения которых потребует принятие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714033">
        <w:rPr>
          <w:rFonts w:ascii="Times New Roman" w:hAnsi="Times New Roman" w:cs="Times New Roman"/>
          <w:b/>
          <w:sz w:val="28"/>
          <w:szCs w:val="28"/>
        </w:rPr>
        <w:t>О внесении изменения в статью 3</w:t>
      </w:r>
      <w:r w:rsidRPr="00D66700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714033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  <w:r w:rsidR="00B65C9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714033">
        <w:rPr>
          <w:rFonts w:ascii="Times New Roman" w:hAnsi="Times New Roman" w:cs="Times New Roman"/>
          <w:b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DF7D6F" w:rsidRDefault="00DF7D6F" w:rsidP="00B65C9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B65C9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>закона «</w:t>
      </w:r>
      <w:r w:rsidRPr="00714033">
        <w:rPr>
          <w:rFonts w:ascii="Times New Roman" w:hAnsi="Times New Roman" w:cs="Times New Roman"/>
          <w:bCs/>
          <w:sz w:val="28"/>
          <w:szCs w:val="28"/>
        </w:rPr>
        <w:t>О внесении изменения в статью 3</w:t>
      </w:r>
      <w:r w:rsidRPr="00D66700">
        <w:rPr>
          <w:rFonts w:ascii="Times New Roman" w:hAnsi="Times New Roman" w:cs="Times New Roman"/>
          <w:bCs/>
          <w:sz w:val="28"/>
          <w:szCs w:val="28"/>
          <w:vertAlign w:val="superscript"/>
        </w:rPr>
        <w:t>1</w:t>
      </w:r>
      <w:r w:rsidRPr="00714033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714033">
        <w:rPr>
          <w:rFonts w:ascii="Times New Roman" w:hAnsi="Times New Roman" w:cs="Times New Roman"/>
          <w:bCs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bCs/>
          <w:sz w:val="28"/>
          <w:szCs w:val="28"/>
        </w:rPr>
        <w:t xml:space="preserve">» не </w:t>
      </w:r>
      <w:r w:rsidRPr="003D48CE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Pr="00B95A5B">
        <w:rPr>
          <w:rFonts w:ascii="Times New Roman" w:hAnsi="Times New Roman" w:cs="Times New Roman"/>
          <w:bCs/>
          <w:sz w:val="28"/>
          <w:szCs w:val="28"/>
        </w:rPr>
        <w:t xml:space="preserve"> отмены, изменения или дополнения областных законов и иных действующих нормативных правовых актов Ленинградской области.</w:t>
      </w:r>
    </w:p>
    <w:p w:rsidR="00034CB4" w:rsidRDefault="00034CB4" w:rsidP="00034CB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34CB4" w:rsidRDefault="00034CB4" w:rsidP="00034CB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108F0" w:rsidRPr="00B81672" w:rsidRDefault="005108F0" w:rsidP="00510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5108F0" w:rsidRPr="00B81672" w:rsidRDefault="005108F0" w:rsidP="005108F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5108F0" w:rsidRPr="00B81672" w:rsidRDefault="005108F0" w:rsidP="00510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034CB4" w:rsidRDefault="00034CB4" w:rsidP="00034CB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Default="00DF7D6F" w:rsidP="00034C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34CB4" w:rsidRDefault="00034CB4" w:rsidP="00034C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34CB4" w:rsidRDefault="00034CB4" w:rsidP="00034C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108F0" w:rsidRDefault="005108F0" w:rsidP="00034CB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65C92" w:rsidRPr="00166E76" w:rsidRDefault="00B65C92" w:rsidP="00B65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E76"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CA2316">
        <w:rPr>
          <w:rFonts w:ascii="Times New Roman" w:hAnsi="Times New Roman" w:cs="Times New Roman"/>
          <w:b/>
          <w:sz w:val="28"/>
          <w:szCs w:val="28"/>
        </w:rPr>
        <w:t>правка</w:t>
      </w:r>
      <w:r w:rsidRPr="00166E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65C92" w:rsidRPr="00841AB5" w:rsidRDefault="00B65C92" w:rsidP="00B65C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1AB5">
        <w:rPr>
          <w:rFonts w:ascii="Times New Roman" w:hAnsi="Times New Roman" w:cs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B65C92" w:rsidRDefault="00B65C92" w:rsidP="00B65C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65C92" w:rsidRDefault="00B65C92" w:rsidP="00B65C92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Конституция Российской Федерации.</w:t>
      </w:r>
    </w:p>
    <w:p w:rsidR="00B65C92" w:rsidRDefault="00B65C92" w:rsidP="00B65C92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Налоговый кодекс Российской Федерации.</w:t>
      </w:r>
    </w:p>
    <w:p w:rsidR="00B65C92" w:rsidRDefault="00B65C92" w:rsidP="00B65C92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</w:t>
      </w:r>
      <w:r w:rsidRPr="00335390">
        <w:rPr>
          <w:rFonts w:ascii="Times New Roman" w:hAnsi="Times New Roman" w:cs="Times New Roman"/>
          <w:sz w:val="28"/>
          <w:szCs w:val="28"/>
        </w:rPr>
        <w:t>одекс внутреннего водного транспорта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92" w:rsidRDefault="00B65C92" w:rsidP="00B65C92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563987">
        <w:rPr>
          <w:rFonts w:ascii="Times New Roman" w:hAnsi="Times New Roman" w:cs="Times New Roman"/>
          <w:sz w:val="28"/>
          <w:szCs w:val="28"/>
        </w:rPr>
        <w:t>Закон Ленин</w:t>
      </w:r>
      <w:r>
        <w:rPr>
          <w:rFonts w:ascii="Times New Roman" w:hAnsi="Times New Roman" w:cs="Times New Roman"/>
          <w:sz w:val="28"/>
          <w:szCs w:val="28"/>
        </w:rPr>
        <w:t>градской области от 27</w:t>
      </w:r>
      <w:r w:rsidR="00446B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 1994 года №</w:t>
      </w:r>
      <w:r w:rsidRPr="00563987">
        <w:rPr>
          <w:rFonts w:ascii="Times New Roman" w:hAnsi="Times New Roman" w:cs="Times New Roman"/>
          <w:sz w:val="28"/>
          <w:szCs w:val="28"/>
        </w:rPr>
        <w:t xml:space="preserve"> 6-оз</w:t>
      </w:r>
      <w:r>
        <w:rPr>
          <w:rFonts w:ascii="Times New Roman" w:hAnsi="Times New Roman" w:cs="Times New Roman"/>
          <w:sz w:val="28"/>
          <w:szCs w:val="28"/>
        </w:rPr>
        <w:t xml:space="preserve"> «Устав Ленинградской области».</w:t>
      </w:r>
    </w:p>
    <w:p w:rsidR="00B65C92" w:rsidRDefault="00B65C92" w:rsidP="00B65C92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A5765">
        <w:rPr>
          <w:rFonts w:ascii="Times New Roman" w:hAnsi="Times New Roman" w:cs="Times New Roman"/>
          <w:sz w:val="28"/>
          <w:szCs w:val="28"/>
        </w:rPr>
        <w:t>Областной закон от</w:t>
      </w:r>
      <w:r>
        <w:rPr>
          <w:rFonts w:ascii="Times New Roman" w:hAnsi="Times New Roman" w:cs="Times New Roman"/>
          <w:sz w:val="28"/>
          <w:szCs w:val="28"/>
        </w:rPr>
        <w:t xml:space="preserve"> 25 ноября </w:t>
      </w:r>
      <w:r w:rsidRPr="003A5765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A5765">
        <w:rPr>
          <w:rFonts w:ascii="Times New Roman" w:hAnsi="Times New Roman" w:cs="Times New Roman"/>
          <w:sz w:val="28"/>
          <w:szCs w:val="28"/>
        </w:rPr>
        <w:t xml:space="preserve"> № 98-оз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A5765">
        <w:rPr>
          <w:rFonts w:ascii="Times New Roman" w:hAnsi="Times New Roman" w:cs="Times New Roman"/>
          <w:sz w:val="28"/>
          <w:szCs w:val="28"/>
        </w:rPr>
        <w:t>О налоге на имущество организаций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34CB4" w:rsidRDefault="00034CB4" w:rsidP="00034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CB4" w:rsidRDefault="00034CB4" w:rsidP="00034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08F0" w:rsidRPr="00B81672" w:rsidRDefault="005108F0" w:rsidP="00510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</w:t>
      </w:r>
    </w:p>
    <w:p w:rsidR="005108F0" w:rsidRPr="00B81672" w:rsidRDefault="005108F0" w:rsidP="005108F0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B81672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5108F0" w:rsidRPr="00B81672" w:rsidRDefault="005108F0" w:rsidP="00510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3150D671">
        <w:rPr>
          <w:rFonts w:ascii="Times New Roman" w:hAnsi="Times New Roman"/>
          <w:sz w:val="28"/>
          <w:szCs w:val="28"/>
        </w:rPr>
        <w:t>Ленинградской области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150D671">
        <w:rPr>
          <w:rFonts w:ascii="Times New Roman" w:hAnsi="Times New Roman"/>
          <w:sz w:val="28"/>
          <w:szCs w:val="28"/>
        </w:rPr>
        <w:t xml:space="preserve">М.В. </w:t>
      </w:r>
      <w:proofErr w:type="spellStart"/>
      <w:r w:rsidRPr="3150D671">
        <w:rPr>
          <w:rFonts w:ascii="Times New Roman" w:hAnsi="Times New Roman"/>
          <w:sz w:val="28"/>
          <w:szCs w:val="28"/>
        </w:rPr>
        <w:t>Коломыцев</w:t>
      </w:r>
      <w:proofErr w:type="spellEnd"/>
    </w:p>
    <w:p w:rsidR="00034CB4" w:rsidRPr="00C95346" w:rsidRDefault="00034CB4" w:rsidP="00034C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5C92" w:rsidRPr="00166E76" w:rsidRDefault="00B65C92" w:rsidP="00B65C9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F7D6F" w:rsidRPr="00B95A5B" w:rsidRDefault="00DF7D6F" w:rsidP="00DF7D6F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F7D6F" w:rsidRPr="006C4600" w:rsidRDefault="00DF7D6F" w:rsidP="00471A6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471A62" w:rsidRDefault="00471A62" w:rsidP="00471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C6B19" w:rsidRPr="00516BB3" w:rsidRDefault="007C6B19" w:rsidP="00471A62">
      <w:pPr>
        <w:pStyle w:val="ConsPlusNormal"/>
        <w:rPr>
          <w:bCs/>
        </w:rPr>
      </w:pPr>
    </w:p>
    <w:sectPr w:rsidR="007C6B19" w:rsidRPr="00516BB3" w:rsidSect="00725ED6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7A2" w:rsidRDefault="009927A2" w:rsidP="00296D31">
      <w:pPr>
        <w:spacing w:after="0" w:line="240" w:lineRule="auto"/>
      </w:pPr>
      <w:r>
        <w:separator/>
      </w:r>
    </w:p>
  </w:endnote>
  <w:endnote w:type="continuationSeparator" w:id="1">
    <w:p w:rsidR="009927A2" w:rsidRDefault="009927A2" w:rsidP="00296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7A2" w:rsidRDefault="009927A2" w:rsidP="00296D31">
      <w:pPr>
        <w:spacing w:after="0" w:line="240" w:lineRule="auto"/>
      </w:pPr>
      <w:r>
        <w:separator/>
      </w:r>
    </w:p>
  </w:footnote>
  <w:footnote w:type="continuationSeparator" w:id="1">
    <w:p w:rsidR="009927A2" w:rsidRDefault="009927A2" w:rsidP="00296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AC6D92"/>
    <w:multiLevelType w:val="hybridMultilevel"/>
    <w:tmpl w:val="F7401B4E"/>
    <w:lvl w:ilvl="0" w:tplc="092EAD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2175E05"/>
    <w:multiLevelType w:val="hybridMultilevel"/>
    <w:tmpl w:val="72221772"/>
    <w:lvl w:ilvl="0" w:tplc="8B5A6B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22F7155"/>
    <w:multiLevelType w:val="hybridMultilevel"/>
    <w:tmpl w:val="828A7422"/>
    <w:lvl w:ilvl="0" w:tplc="D8B063E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6104D5F"/>
    <w:multiLevelType w:val="hybridMultilevel"/>
    <w:tmpl w:val="AABA18BA"/>
    <w:lvl w:ilvl="0" w:tplc="730C34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BF0388D"/>
    <w:multiLevelType w:val="hybridMultilevel"/>
    <w:tmpl w:val="C6AE97B0"/>
    <w:lvl w:ilvl="0" w:tplc="FF726568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0C6C4B65"/>
    <w:multiLevelType w:val="hybridMultilevel"/>
    <w:tmpl w:val="DF5C49B6"/>
    <w:lvl w:ilvl="0" w:tplc="D2DCF0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D4B0AC1"/>
    <w:multiLevelType w:val="hybridMultilevel"/>
    <w:tmpl w:val="B78E6172"/>
    <w:lvl w:ilvl="0" w:tplc="EAFEB3E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ED3916"/>
    <w:multiLevelType w:val="hybridMultilevel"/>
    <w:tmpl w:val="74D2FE72"/>
    <w:lvl w:ilvl="0" w:tplc="74DEF4BC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D7E7FB8"/>
    <w:multiLevelType w:val="hybridMultilevel"/>
    <w:tmpl w:val="4C8645FC"/>
    <w:lvl w:ilvl="0" w:tplc="5AD86B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31E54F7F"/>
    <w:multiLevelType w:val="hybridMultilevel"/>
    <w:tmpl w:val="75E8CFDA"/>
    <w:lvl w:ilvl="0" w:tplc="DCBCB4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D8145A0"/>
    <w:multiLevelType w:val="hybridMultilevel"/>
    <w:tmpl w:val="C9A695B8"/>
    <w:lvl w:ilvl="0" w:tplc="7332B9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3344F7"/>
    <w:multiLevelType w:val="hybridMultilevel"/>
    <w:tmpl w:val="0CE03006"/>
    <w:lvl w:ilvl="0" w:tplc="22463ADA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56DE4135"/>
    <w:multiLevelType w:val="hybridMultilevel"/>
    <w:tmpl w:val="845A1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3B4164"/>
    <w:multiLevelType w:val="hybridMultilevel"/>
    <w:tmpl w:val="A86A8F22"/>
    <w:lvl w:ilvl="0" w:tplc="6100D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6B7E4C"/>
    <w:multiLevelType w:val="hybridMultilevel"/>
    <w:tmpl w:val="10AAA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>
    <w:nsid w:val="6B277B08"/>
    <w:multiLevelType w:val="hybridMultilevel"/>
    <w:tmpl w:val="6EBECB84"/>
    <w:lvl w:ilvl="0" w:tplc="1CBA8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DE36998"/>
    <w:multiLevelType w:val="hybridMultilevel"/>
    <w:tmpl w:val="B8AAD9C2"/>
    <w:lvl w:ilvl="0" w:tplc="CBD43C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8"/>
  </w:num>
  <w:num w:numId="3">
    <w:abstractNumId w:val="48"/>
  </w:num>
  <w:num w:numId="4">
    <w:abstractNumId w:val="9"/>
  </w:num>
  <w:num w:numId="5">
    <w:abstractNumId w:val="38"/>
  </w:num>
  <w:num w:numId="6">
    <w:abstractNumId w:val="37"/>
  </w:num>
  <w:num w:numId="7">
    <w:abstractNumId w:val="14"/>
  </w:num>
  <w:num w:numId="8">
    <w:abstractNumId w:val="40"/>
  </w:num>
  <w:num w:numId="9">
    <w:abstractNumId w:val="28"/>
  </w:num>
  <w:num w:numId="10">
    <w:abstractNumId w:val="31"/>
  </w:num>
  <w:num w:numId="11">
    <w:abstractNumId w:val="19"/>
  </w:num>
  <w:num w:numId="12">
    <w:abstractNumId w:val="16"/>
  </w:num>
  <w:num w:numId="13">
    <w:abstractNumId w:val="25"/>
  </w:num>
  <w:num w:numId="14">
    <w:abstractNumId w:val="39"/>
  </w:num>
  <w:num w:numId="15">
    <w:abstractNumId w:val="12"/>
  </w:num>
  <w:num w:numId="16">
    <w:abstractNumId w:val="29"/>
  </w:num>
  <w:num w:numId="17">
    <w:abstractNumId w:val="49"/>
  </w:num>
  <w:num w:numId="18">
    <w:abstractNumId w:val="44"/>
  </w:num>
  <w:num w:numId="19">
    <w:abstractNumId w:val="7"/>
  </w:num>
  <w:num w:numId="20">
    <w:abstractNumId w:val="0"/>
  </w:num>
  <w:num w:numId="21">
    <w:abstractNumId w:val="34"/>
  </w:num>
  <w:num w:numId="22">
    <w:abstractNumId w:val="42"/>
  </w:num>
  <w:num w:numId="23">
    <w:abstractNumId w:val="46"/>
  </w:num>
  <w:num w:numId="24">
    <w:abstractNumId w:val="33"/>
  </w:num>
  <w:num w:numId="25">
    <w:abstractNumId w:val="24"/>
  </w:num>
  <w:num w:numId="26">
    <w:abstractNumId w:val="13"/>
  </w:num>
  <w:num w:numId="27">
    <w:abstractNumId w:val="17"/>
  </w:num>
  <w:num w:numId="28">
    <w:abstractNumId w:val="47"/>
  </w:num>
  <w:num w:numId="29">
    <w:abstractNumId w:val="30"/>
  </w:num>
  <w:num w:numId="30">
    <w:abstractNumId w:val="2"/>
  </w:num>
  <w:num w:numId="31">
    <w:abstractNumId w:val="22"/>
  </w:num>
  <w:num w:numId="32">
    <w:abstractNumId w:val="6"/>
  </w:num>
  <w:num w:numId="33">
    <w:abstractNumId w:val="26"/>
  </w:num>
  <w:num w:numId="34">
    <w:abstractNumId w:val="10"/>
  </w:num>
  <w:num w:numId="35">
    <w:abstractNumId w:val="18"/>
  </w:num>
  <w:num w:numId="36">
    <w:abstractNumId w:val="20"/>
  </w:num>
  <w:num w:numId="37">
    <w:abstractNumId w:val="23"/>
  </w:num>
  <w:num w:numId="38">
    <w:abstractNumId w:val="32"/>
  </w:num>
  <w:num w:numId="39">
    <w:abstractNumId w:val="36"/>
  </w:num>
  <w:num w:numId="40">
    <w:abstractNumId w:val="15"/>
  </w:num>
  <w:num w:numId="41">
    <w:abstractNumId w:val="4"/>
  </w:num>
  <w:num w:numId="42">
    <w:abstractNumId w:val="43"/>
  </w:num>
  <w:num w:numId="43">
    <w:abstractNumId w:val="5"/>
  </w:num>
  <w:num w:numId="44">
    <w:abstractNumId w:val="3"/>
  </w:num>
  <w:num w:numId="45">
    <w:abstractNumId w:val="1"/>
  </w:num>
  <w:num w:numId="46">
    <w:abstractNumId w:val="45"/>
  </w:num>
  <w:num w:numId="47">
    <w:abstractNumId w:val="11"/>
  </w:num>
  <w:num w:numId="48">
    <w:abstractNumId w:val="35"/>
  </w:num>
  <w:num w:numId="49">
    <w:abstractNumId w:val="41"/>
  </w:num>
  <w:num w:numId="5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D67B4"/>
    <w:rsid w:val="00003AC8"/>
    <w:rsid w:val="00005FA8"/>
    <w:rsid w:val="00006A2F"/>
    <w:rsid w:val="00013402"/>
    <w:rsid w:val="00013EE1"/>
    <w:rsid w:val="00017683"/>
    <w:rsid w:val="00017B3D"/>
    <w:rsid w:val="00023497"/>
    <w:rsid w:val="00026012"/>
    <w:rsid w:val="000307F2"/>
    <w:rsid w:val="00033223"/>
    <w:rsid w:val="00034102"/>
    <w:rsid w:val="00034CB4"/>
    <w:rsid w:val="00043937"/>
    <w:rsid w:val="00046F9B"/>
    <w:rsid w:val="00052945"/>
    <w:rsid w:val="0006392B"/>
    <w:rsid w:val="00066508"/>
    <w:rsid w:val="00067E67"/>
    <w:rsid w:val="00077658"/>
    <w:rsid w:val="00082559"/>
    <w:rsid w:val="0008255B"/>
    <w:rsid w:val="000864C4"/>
    <w:rsid w:val="00086EA5"/>
    <w:rsid w:val="000915CD"/>
    <w:rsid w:val="0009409A"/>
    <w:rsid w:val="000A0008"/>
    <w:rsid w:val="000A6813"/>
    <w:rsid w:val="000B40B7"/>
    <w:rsid w:val="000B5067"/>
    <w:rsid w:val="000B60CE"/>
    <w:rsid w:val="000C02E4"/>
    <w:rsid w:val="000C3370"/>
    <w:rsid w:val="000C669E"/>
    <w:rsid w:val="000D07E4"/>
    <w:rsid w:val="000D6A9C"/>
    <w:rsid w:val="000E57D8"/>
    <w:rsid w:val="000F06C6"/>
    <w:rsid w:val="000F1EFC"/>
    <w:rsid w:val="000F7AFE"/>
    <w:rsid w:val="00101D4B"/>
    <w:rsid w:val="00102F98"/>
    <w:rsid w:val="00103C40"/>
    <w:rsid w:val="00111C1C"/>
    <w:rsid w:val="00113974"/>
    <w:rsid w:val="0012791A"/>
    <w:rsid w:val="0013452E"/>
    <w:rsid w:val="00136D2E"/>
    <w:rsid w:val="0014480F"/>
    <w:rsid w:val="00146F51"/>
    <w:rsid w:val="00151DEE"/>
    <w:rsid w:val="001533C0"/>
    <w:rsid w:val="00155254"/>
    <w:rsid w:val="00167FF3"/>
    <w:rsid w:val="001836DC"/>
    <w:rsid w:val="00186DF0"/>
    <w:rsid w:val="00192F2A"/>
    <w:rsid w:val="001937C1"/>
    <w:rsid w:val="0019651B"/>
    <w:rsid w:val="001A43DB"/>
    <w:rsid w:val="001A4763"/>
    <w:rsid w:val="001B01BB"/>
    <w:rsid w:val="001B5CF4"/>
    <w:rsid w:val="001B746E"/>
    <w:rsid w:val="001C1F4F"/>
    <w:rsid w:val="001C6A8F"/>
    <w:rsid w:val="001E0361"/>
    <w:rsid w:val="001F1C6B"/>
    <w:rsid w:val="001F2D80"/>
    <w:rsid w:val="002009E1"/>
    <w:rsid w:val="00213520"/>
    <w:rsid w:val="00221C9D"/>
    <w:rsid w:val="00222C7D"/>
    <w:rsid w:val="002235F3"/>
    <w:rsid w:val="002270FE"/>
    <w:rsid w:val="0023018C"/>
    <w:rsid w:val="00231314"/>
    <w:rsid w:val="00232274"/>
    <w:rsid w:val="002343EF"/>
    <w:rsid w:val="00240E89"/>
    <w:rsid w:val="00247642"/>
    <w:rsid w:val="00260C5C"/>
    <w:rsid w:val="0026179D"/>
    <w:rsid w:val="002657EB"/>
    <w:rsid w:val="002720C3"/>
    <w:rsid w:val="00274783"/>
    <w:rsid w:val="002808E7"/>
    <w:rsid w:val="00291705"/>
    <w:rsid w:val="00296D31"/>
    <w:rsid w:val="002B1735"/>
    <w:rsid w:val="002B4377"/>
    <w:rsid w:val="002C15FB"/>
    <w:rsid w:val="002C2142"/>
    <w:rsid w:val="002C3FCD"/>
    <w:rsid w:val="002D7A41"/>
    <w:rsid w:val="002E2EE8"/>
    <w:rsid w:val="002E4072"/>
    <w:rsid w:val="002E6951"/>
    <w:rsid w:val="002F1008"/>
    <w:rsid w:val="002F45CC"/>
    <w:rsid w:val="00301D7A"/>
    <w:rsid w:val="003100A5"/>
    <w:rsid w:val="00314ACA"/>
    <w:rsid w:val="00315278"/>
    <w:rsid w:val="00316EBA"/>
    <w:rsid w:val="00326FAD"/>
    <w:rsid w:val="00330097"/>
    <w:rsid w:val="00331FB7"/>
    <w:rsid w:val="003376A1"/>
    <w:rsid w:val="003414DB"/>
    <w:rsid w:val="00341F5E"/>
    <w:rsid w:val="00343056"/>
    <w:rsid w:val="00353456"/>
    <w:rsid w:val="00356903"/>
    <w:rsid w:val="00372EC0"/>
    <w:rsid w:val="003779FE"/>
    <w:rsid w:val="00380EED"/>
    <w:rsid w:val="00383435"/>
    <w:rsid w:val="00385D0B"/>
    <w:rsid w:val="00386F35"/>
    <w:rsid w:val="003907E3"/>
    <w:rsid w:val="00396647"/>
    <w:rsid w:val="003A04C8"/>
    <w:rsid w:val="003A397B"/>
    <w:rsid w:val="003A3EA0"/>
    <w:rsid w:val="003B2904"/>
    <w:rsid w:val="003B48C9"/>
    <w:rsid w:val="003B67AE"/>
    <w:rsid w:val="003B7CA7"/>
    <w:rsid w:val="003D4D07"/>
    <w:rsid w:val="003D66D6"/>
    <w:rsid w:val="003E1FE8"/>
    <w:rsid w:val="003E7363"/>
    <w:rsid w:val="003F0A05"/>
    <w:rsid w:val="003F1F4B"/>
    <w:rsid w:val="00400CDE"/>
    <w:rsid w:val="00415759"/>
    <w:rsid w:val="00415C2B"/>
    <w:rsid w:val="00416B5C"/>
    <w:rsid w:val="004205ED"/>
    <w:rsid w:val="0042492F"/>
    <w:rsid w:val="00427565"/>
    <w:rsid w:val="00427893"/>
    <w:rsid w:val="0043136A"/>
    <w:rsid w:val="0043156A"/>
    <w:rsid w:val="0043407E"/>
    <w:rsid w:val="00434B1C"/>
    <w:rsid w:val="00437F30"/>
    <w:rsid w:val="004412C4"/>
    <w:rsid w:val="00446BF4"/>
    <w:rsid w:val="00450F75"/>
    <w:rsid w:val="004511B6"/>
    <w:rsid w:val="004630CE"/>
    <w:rsid w:val="00464B03"/>
    <w:rsid w:val="00465FF3"/>
    <w:rsid w:val="00466445"/>
    <w:rsid w:val="0046766A"/>
    <w:rsid w:val="00470BD9"/>
    <w:rsid w:val="00471A62"/>
    <w:rsid w:val="00474B16"/>
    <w:rsid w:val="0047561D"/>
    <w:rsid w:val="00477656"/>
    <w:rsid w:val="00484772"/>
    <w:rsid w:val="00491C10"/>
    <w:rsid w:val="00493BBE"/>
    <w:rsid w:val="004966F7"/>
    <w:rsid w:val="004A1FBC"/>
    <w:rsid w:val="004B183B"/>
    <w:rsid w:val="004B1A3E"/>
    <w:rsid w:val="004B1F3D"/>
    <w:rsid w:val="004C179A"/>
    <w:rsid w:val="004C5855"/>
    <w:rsid w:val="004C79E2"/>
    <w:rsid w:val="004D223D"/>
    <w:rsid w:val="004D260D"/>
    <w:rsid w:val="004D27FF"/>
    <w:rsid w:val="004D41A4"/>
    <w:rsid w:val="004D79DC"/>
    <w:rsid w:val="004E10CF"/>
    <w:rsid w:val="004E1A1F"/>
    <w:rsid w:val="004E7245"/>
    <w:rsid w:val="004F56A1"/>
    <w:rsid w:val="0050428A"/>
    <w:rsid w:val="00506883"/>
    <w:rsid w:val="00506C98"/>
    <w:rsid w:val="005108F0"/>
    <w:rsid w:val="005154E9"/>
    <w:rsid w:val="0051583C"/>
    <w:rsid w:val="005165D3"/>
    <w:rsid w:val="00516BB3"/>
    <w:rsid w:val="00520A80"/>
    <w:rsid w:val="0052661C"/>
    <w:rsid w:val="00530B1D"/>
    <w:rsid w:val="00530BD5"/>
    <w:rsid w:val="00533A0B"/>
    <w:rsid w:val="005414C8"/>
    <w:rsid w:val="0054392C"/>
    <w:rsid w:val="00545BD9"/>
    <w:rsid w:val="00551483"/>
    <w:rsid w:val="0055150E"/>
    <w:rsid w:val="00552924"/>
    <w:rsid w:val="00557028"/>
    <w:rsid w:val="005571E2"/>
    <w:rsid w:val="00564BA2"/>
    <w:rsid w:val="00567DE4"/>
    <w:rsid w:val="00571CF8"/>
    <w:rsid w:val="00575955"/>
    <w:rsid w:val="005804A9"/>
    <w:rsid w:val="00585736"/>
    <w:rsid w:val="00593082"/>
    <w:rsid w:val="00595C12"/>
    <w:rsid w:val="005A41DB"/>
    <w:rsid w:val="005A6504"/>
    <w:rsid w:val="005B1DEA"/>
    <w:rsid w:val="005B2806"/>
    <w:rsid w:val="005B4D5D"/>
    <w:rsid w:val="005C0DF7"/>
    <w:rsid w:val="005C4527"/>
    <w:rsid w:val="005D67B4"/>
    <w:rsid w:val="005E068D"/>
    <w:rsid w:val="005E1F7E"/>
    <w:rsid w:val="005F4553"/>
    <w:rsid w:val="00600D1B"/>
    <w:rsid w:val="00603596"/>
    <w:rsid w:val="00604FAE"/>
    <w:rsid w:val="0061085D"/>
    <w:rsid w:val="00626518"/>
    <w:rsid w:val="00633FF2"/>
    <w:rsid w:val="00642847"/>
    <w:rsid w:val="006451D5"/>
    <w:rsid w:val="00646EBC"/>
    <w:rsid w:val="006518F4"/>
    <w:rsid w:val="00651BBB"/>
    <w:rsid w:val="00651E29"/>
    <w:rsid w:val="00652ABA"/>
    <w:rsid w:val="00652F66"/>
    <w:rsid w:val="0065352B"/>
    <w:rsid w:val="00655704"/>
    <w:rsid w:val="00657DE8"/>
    <w:rsid w:val="00664FC7"/>
    <w:rsid w:val="00666164"/>
    <w:rsid w:val="0066726E"/>
    <w:rsid w:val="00672838"/>
    <w:rsid w:val="00674EDC"/>
    <w:rsid w:val="006754B0"/>
    <w:rsid w:val="00681733"/>
    <w:rsid w:val="00683D80"/>
    <w:rsid w:val="006A0A66"/>
    <w:rsid w:val="006A5985"/>
    <w:rsid w:val="006A771A"/>
    <w:rsid w:val="006B0460"/>
    <w:rsid w:val="006B78AA"/>
    <w:rsid w:val="006C6E99"/>
    <w:rsid w:val="006D2AFF"/>
    <w:rsid w:val="006D61E5"/>
    <w:rsid w:val="006D67DB"/>
    <w:rsid w:val="006D686E"/>
    <w:rsid w:val="006E6DCF"/>
    <w:rsid w:val="006F270A"/>
    <w:rsid w:val="00703895"/>
    <w:rsid w:val="00704145"/>
    <w:rsid w:val="00711698"/>
    <w:rsid w:val="00716718"/>
    <w:rsid w:val="00725ED6"/>
    <w:rsid w:val="00726076"/>
    <w:rsid w:val="0073211A"/>
    <w:rsid w:val="00732B6B"/>
    <w:rsid w:val="00736F83"/>
    <w:rsid w:val="0074120E"/>
    <w:rsid w:val="007450C5"/>
    <w:rsid w:val="007476C5"/>
    <w:rsid w:val="00754965"/>
    <w:rsid w:val="00755166"/>
    <w:rsid w:val="007562B7"/>
    <w:rsid w:val="00760813"/>
    <w:rsid w:val="00766486"/>
    <w:rsid w:val="007700D1"/>
    <w:rsid w:val="0077195E"/>
    <w:rsid w:val="007770FE"/>
    <w:rsid w:val="00777B6C"/>
    <w:rsid w:val="00783010"/>
    <w:rsid w:val="00783694"/>
    <w:rsid w:val="00787A5B"/>
    <w:rsid w:val="007934D9"/>
    <w:rsid w:val="00795470"/>
    <w:rsid w:val="007A2B4A"/>
    <w:rsid w:val="007A2D42"/>
    <w:rsid w:val="007A5B44"/>
    <w:rsid w:val="007B062D"/>
    <w:rsid w:val="007B6001"/>
    <w:rsid w:val="007B734F"/>
    <w:rsid w:val="007C0EF9"/>
    <w:rsid w:val="007C54D6"/>
    <w:rsid w:val="007C6B19"/>
    <w:rsid w:val="007D56BD"/>
    <w:rsid w:val="007D65B6"/>
    <w:rsid w:val="007E5A80"/>
    <w:rsid w:val="007F6107"/>
    <w:rsid w:val="007F71B0"/>
    <w:rsid w:val="008002FF"/>
    <w:rsid w:val="0080107D"/>
    <w:rsid w:val="00807D6D"/>
    <w:rsid w:val="00824922"/>
    <w:rsid w:val="00824CD8"/>
    <w:rsid w:val="008250FB"/>
    <w:rsid w:val="00840C55"/>
    <w:rsid w:val="00854D6E"/>
    <w:rsid w:val="0085784B"/>
    <w:rsid w:val="008579E3"/>
    <w:rsid w:val="00867C4A"/>
    <w:rsid w:val="0087302B"/>
    <w:rsid w:val="0087383B"/>
    <w:rsid w:val="00873F28"/>
    <w:rsid w:val="008768FA"/>
    <w:rsid w:val="0088440B"/>
    <w:rsid w:val="00890925"/>
    <w:rsid w:val="008922BA"/>
    <w:rsid w:val="00892759"/>
    <w:rsid w:val="00893EDF"/>
    <w:rsid w:val="008955FB"/>
    <w:rsid w:val="00896302"/>
    <w:rsid w:val="008968F8"/>
    <w:rsid w:val="008A2E60"/>
    <w:rsid w:val="008A5BD0"/>
    <w:rsid w:val="008C6B0B"/>
    <w:rsid w:val="008C714E"/>
    <w:rsid w:val="008C7ABD"/>
    <w:rsid w:val="008D1D8E"/>
    <w:rsid w:val="008D2075"/>
    <w:rsid w:val="008D343F"/>
    <w:rsid w:val="008D4737"/>
    <w:rsid w:val="008E01C9"/>
    <w:rsid w:val="008E288D"/>
    <w:rsid w:val="008E49EC"/>
    <w:rsid w:val="008E575B"/>
    <w:rsid w:val="008E59A4"/>
    <w:rsid w:val="008E74C6"/>
    <w:rsid w:val="008F07A7"/>
    <w:rsid w:val="008F32B3"/>
    <w:rsid w:val="00901153"/>
    <w:rsid w:val="00902136"/>
    <w:rsid w:val="00907317"/>
    <w:rsid w:val="00913EDB"/>
    <w:rsid w:val="00916C85"/>
    <w:rsid w:val="00922C2D"/>
    <w:rsid w:val="009270B5"/>
    <w:rsid w:val="00927269"/>
    <w:rsid w:val="00930DE5"/>
    <w:rsid w:val="00930E4C"/>
    <w:rsid w:val="0093759F"/>
    <w:rsid w:val="00941ABE"/>
    <w:rsid w:val="0094268F"/>
    <w:rsid w:val="00946CBB"/>
    <w:rsid w:val="009504CD"/>
    <w:rsid w:val="009546E7"/>
    <w:rsid w:val="00954DC4"/>
    <w:rsid w:val="00961F60"/>
    <w:rsid w:val="00963C86"/>
    <w:rsid w:val="009751B9"/>
    <w:rsid w:val="009765AD"/>
    <w:rsid w:val="00986091"/>
    <w:rsid w:val="009927A2"/>
    <w:rsid w:val="00994AE5"/>
    <w:rsid w:val="0099603A"/>
    <w:rsid w:val="00997FA8"/>
    <w:rsid w:val="009A66F4"/>
    <w:rsid w:val="009B1170"/>
    <w:rsid w:val="009B3AC2"/>
    <w:rsid w:val="009B40BF"/>
    <w:rsid w:val="009B56A7"/>
    <w:rsid w:val="009C3BAC"/>
    <w:rsid w:val="009C5421"/>
    <w:rsid w:val="009C5549"/>
    <w:rsid w:val="009C6E6A"/>
    <w:rsid w:val="009D093D"/>
    <w:rsid w:val="009D1C03"/>
    <w:rsid w:val="009E16B6"/>
    <w:rsid w:val="009E3B50"/>
    <w:rsid w:val="009E4D74"/>
    <w:rsid w:val="009F1104"/>
    <w:rsid w:val="009F326C"/>
    <w:rsid w:val="009F5506"/>
    <w:rsid w:val="00A00C65"/>
    <w:rsid w:val="00A01D66"/>
    <w:rsid w:val="00A02083"/>
    <w:rsid w:val="00A11BEC"/>
    <w:rsid w:val="00A11DC5"/>
    <w:rsid w:val="00A23A20"/>
    <w:rsid w:val="00A263F6"/>
    <w:rsid w:val="00A51082"/>
    <w:rsid w:val="00A53177"/>
    <w:rsid w:val="00A544EA"/>
    <w:rsid w:val="00A57F57"/>
    <w:rsid w:val="00A60577"/>
    <w:rsid w:val="00A61E26"/>
    <w:rsid w:val="00A639A5"/>
    <w:rsid w:val="00A72519"/>
    <w:rsid w:val="00A75B7D"/>
    <w:rsid w:val="00A80D38"/>
    <w:rsid w:val="00A9117D"/>
    <w:rsid w:val="00A973CE"/>
    <w:rsid w:val="00AA2CA9"/>
    <w:rsid w:val="00AA6E67"/>
    <w:rsid w:val="00AB065C"/>
    <w:rsid w:val="00AB1146"/>
    <w:rsid w:val="00AB1F96"/>
    <w:rsid w:val="00AB2CB9"/>
    <w:rsid w:val="00AB6512"/>
    <w:rsid w:val="00AC0CAB"/>
    <w:rsid w:val="00AC4016"/>
    <w:rsid w:val="00AC6810"/>
    <w:rsid w:val="00AD4763"/>
    <w:rsid w:val="00AD6517"/>
    <w:rsid w:val="00AE1771"/>
    <w:rsid w:val="00AE295E"/>
    <w:rsid w:val="00AE6406"/>
    <w:rsid w:val="00AE6FE8"/>
    <w:rsid w:val="00AF101A"/>
    <w:rsid w:val="00AF1424"/>
    <w:rsid w:val="00AF2267"/>
    <w:rsid w:val="00AF306B"/>
    <w:rsid w:val="00AF6B0E"/>
    <w:rsid w:val="00B0142B"/>
    <w:rsid w:val="00B02E94"/>
    <w:rsid w:val="00B11146"/>
    <w:rsid w:val="00B12E70"/>
    <w:rsid w:val="00B13EC1"/>
    <w:rsid w:val="00B210F0"/>
    <w:rsid w:val="00B215C5"/>
    <w:rsid w:val="00B3004D"/>
    <w:rsid w:val="00B30699"/>
    <w:rsid w:val="00B34430"/>
    <w:rsid w:val="00B36369"/>
    <w:rsid w:val="00B40F00"/>
    <w:rsid w:val="00B41D81"/>
    <w:rsid w:val="00B43697"/>
    <w:rsid w:val="00B44521"/>
    <w:rsid w:val="00B45C49"/>
    <w:rsid w:val="00B520A8"/>
    <w:rsid w:val="00B632DB"/>
    <w:rsid w:val="00B64DF6"/>
    <w:rsid w:val="00B65C92"/>
    <w:rsid w:val="00B74A21"/>
    <w:rsid w:val="00B8333C"/>
    <w:rsid w:val="00B907EF"/>
    <w:rsid w:val="00B90D61"/>
    <w:rsid w:val="00B9108E"/>
    <w:rsid w:val="00B9320A"/>
    <w:rsid w:val="00B9320B"/>
    <w:rsid w:val="00B9410D"/>
    <w:rsid w:val="00BA4BF5"/>
    <w:rsid w:val="00BA4C00"/>
    <w:rsid w:val="00BA6DF8"/>
    <w:rsid w:val="00BB14CA"/>
    <w:rsid w:val="00BB3530"/>
    <w:rsid w:val="00BB3BEE"/>
    <w:rsid w:val="00BB4CA2"/>
    <w:rsid w:val="00BC2930"/>
    <w:rsid w:val="00BC4629"/>
    <w:rsid w:val="00BC5F20"/>
    <w:rsid w:val="00BC64BE"/>
    <w:rsid w:val="00BD07BB"/>
    <w:rsid w:val="00BD10EB"/>
    <w:rsid w:val="00BD231C"/>
    <w:rsid w:val="00BD55CB"/>
    <w:rsid w:val="00BE4F30"/>
    <w:rsid w:val="00BF2034"/>
    <w:rsid w:val="00BF3687"/>
    <w:rsid w:val="00BF3ECA"/>
    <w:rsid w:val="00BF519C"/>
    <w:rsid w:val="00C0378F"/>
    <w:rsid w:val="00C10B89"/>
    <w:rsid w:val="00C1128F"/>
    <w:rsid w:val="00C1138E"/>
    <w:rsid w:val="00C123BD"/>
    <w:rsid w:val="00C13FF7"/>
    <w:rsid w:val="00C14C33"/>
    <w:rsid w:val="00C15673"/>
    <w:rsid w:val="00C15CAA"/>
    <w:rsid w:val="00C16524"/>
    <w:rsid w:val="00C17FB1"/>
    <w:rsid w:val="00C24362"/>
    <w:rsid w:val="00C24E7C"/>
    <w:rsid w:val="00C316E2"/>
    <w:rsid w:val="00C412C3"/>
    <w:rsid w:val="00C50070"/>
    <w:rsid w:val="00C520D6"/>
    <w:rsid w:val="00C556AE"/>
    <w:rsid w:val="00C55FF0"/>
    <w:rsid w:val="00C56AF5"/>
    <w:rsid w:val="00C57F6D"/>
    <w:rsid w:val="00C6013C"/>
    <w:rsid w:val="00C611C1"/>
    <w:rsid w:val="00C6175E"/>
    <w:rsid w:val="00C62A7F"/>
    <w:rsid w:val="00C63E54"/>
    <w:rsid w:val="00C90E8F"/>
    <w:rsid w:val="00C95CD5"/>
    <w:rsid w:val="00C96346"/>
    <w:rsid w:val="00CA2316"/>
    <w:rsid w:val="00CB7618"/>
    <w:rsid w:val="00CC0321"/>
    <w:rsid w:val="00CC1D85"/>
    <w:rsid w:val="00CC31A0"/>
    <w:rsid w:val="00CD0B19"/>
    <w:rsid w:val="00CD2301"/>
    <w:rsid w:val="00CD2ABF"/>
    <w:rsid w:val="00CD6080"/>
    <w:rsid w:val="00CE5812"/>
    <w:rsid w:val="00CF100C"/>
    <w:rsid w:val="00CF189A"/>
    <w:rsid w:val="00CF47BA"/>
    <w:rsid w:val="00D0023B"/>
    <w:rsid w:val="00D03AD3"/>
    <w:rsid w:val="00D052D7"/>
    <w:rsid w:val="00D126B9"/>
    <w:rsid w:val="00D171AA"/>
    <w:rsid w:val="00D23286"/>
    <w:rsid w:val="00D25A49"/>
    <w:rsid w:val="00D35023"/>
    <w:rsid w:val="00D3644D"/>
    <w:rsid w:val="00D377A9"/>
    <w:rsid w:val="00D4313C"/>
    <w:rsid w:val="00D4452C"/>
    <w:rsid w:val="00D456C2"/>
    <w:rsid w:val="00D46BBD"/>
    <w:rsid w:val="00D479AD"/>
    <w:rsid w:val="00D609DB"/>
    <w:rsid w:val="00D62437"/>
    <w:rsid w:val="00D63A59"/>
    <w:rsid w:val="00D654BB"/>
    <w:rsid w:val="00D65B77"/>
    <w:rsid w:val="00D72FA0"/>
    <w:rsid w:val="00D8063A"/>
    <w:rsid w:val="00D80787"/>
    <w:rsid w:val="00D81DD5"/>
    <w:rsid w:val="00D832D0"/>
    <w:rsid w:val="00D91619"/>
    <w:rsid w:val="00D91835"/>
    <w:rsid w:val="00D930F6"/>
    <w:rsid w:val="00DA0140"/>
    <w:rsid w:val="00DA377D"/>
    <w:rsid w:val="00DA4553"/>
    <w:rsid w:val="00DA5F6D"/>
    <w:rsid w:val="00DA7500"/>
    <w:rsid w:val="00DB5911"/>
    <w:rsid w:val="00DC05FC"/>
    <w:rsid w:val="00DC33A7"/>
    <w:rsid w:val="00DC6852"/>
    <w:rsid w:val="00DD034A"/>
    <w:rsid w:val="00DD3061"/>
    <w:rsid w:val="00DD5E0B"/>
    <w:rsid w:val="00DE02A3"/>
    <w:rsid w:val="00DE5B0A"/>
    <w:rsid w:val="00DF5AB6"/>
    <w:rsid w:val="00DF5ECA"/>
    <w:rsid w:val="00DF7D6F"/>
    <w:rsid w:val="00E11F2F"/>
    <w:rsid w:val="00E14658"/>
    <w:rsid w:val="00E21198"/>
    <w:rsid w:val="00E215C0"/>
    <w:rsid w:val="00E31945"/>
    <w:rsid w:val="00E32B6B"/>
    <w:rsid w:val="00E36B4D"/>
    <w:rsid w:val="00E37FF6"/>
    <w:rsid w:val="00E40046"/>
    <w:rsid w:val="00E41D41"/>
    <w:rsid w:val="00E50418"/>
    <w:rsid w:val="00E50AAC"/>
    <w:rsid w:val="00E57C09"/>
    <w:rsid w:val="00E57D86"/>
    <w:rsid w:val="00E6460E"/>
    <w:rsid w:val="00E805E0"/>
    <w:rsid w:val="00E84D14"/>
    <w:rsid w:val="00E9199B"/>
    <w:rsid w:val="00E92D53"/>
    <w:rsid w:val="00E95702"/>
    <w:rsid w:val="00E9692D"/>
    <w:rsid w:val="00EA01FB"/>
    <w:rsid w:val="00EA10BA"/>
    <w:rsid w:val="00EA6072"/>
    <w:rsid w:val="00EB17CE"/>
    <w:rsid w:val="00EB3E2F"/>
    <w:rsid w:val="00EB5324"/>
    <w:rsid w:val="00EC319A"/>
    <w:rsid w:val="00EC521C"/>
    <w:rsid w:val="00ED0932"/>
    <w:rsid w:val="00ED477A"/>
    <w:rsid w:val="00EE22BD"/>
    <w:rsid w:val="00EE2DB2"/>
    <w:rsid w:val="00EE61F7"/>
    <w:rsid w:val="00EF4449"/>
    <w:rsid w:val="00EF4E74"/>
    <w:rsid w:val="00EF73EC"/>
    <w:rsid w:val="00EF750A"/>
    <w:rsid w:val="00F01D5F"/>
    <w:rsid w:val="00F031B3"/>
    <w:rsid w:val="00F04920"/>
    <w:rsid w:val="00F13247"/>
    <w:rsid w:val="00F13607"/>
    <w:rsid w:val="00F20E02"/>
    <w:rsid w:val="00F22A67"/>
    <w:rsid w:val="00F23FE1"/>
    <w:rsid w:val="00F3106F"/>
    <w:rsid w:val="00F33758"/>
    <w:rsid w:val="00F33CEE"/>
    <w:rsid w:val="00F34E74"/>
    <w:rsid w:val="00F359D7"/>
    <w:rsid w:val="00F36BA2"/>
    <w:rsid w:val="00F43380"/>
    <w:rsid w:val="00F455D2"/>
    <w:rsid w:val="00F457FA"/>
    <w:rsid w:val="00F46FBE"/>
    <w:rsid w:val="00F51A28"/>
    <w:rsid w:val="00F52DCE"/>
    <w:rsid w:val="00F62CFE"/>
    <w:rsid w:val="00F62F93"/>
    <w:rsid w:val="00F80A5D"/>
    <w:rsid w:val="00F82E67"/>
    <w:rsid w:val="00F86915"/>
    <w:rsid w:val="00F91694"/>
    <w:rsid w:val="00FB1FB9"/>
    <w:rsid w:val="00FB341B"/>
    <w:rsid w:val="00FB44AD"/>
    <w:rsid w:val="00FB5873"/>
    <w:rsid w:val="00FB6A36"/>
    <w:rsid w:val="00FB6C4C"/>
    <w:rsid w:val="00FD04E7"/>
    <w:rsid w:val="00FD12E2"/>
    <w:rsid w:val="00FE02A1"/>
    <w:rsid w:val="00FE4D98"/>
    <w:rsid w:val="00FE798F"/>
    <w:rsid w:val="00FF76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AD3"/>
  </w:style>
  <w:style w:type="paragraph" w:styleId="1">
    <w:name w:val="heading 1"/>
    <w:basedOn w:val="a"/>
    <w:next w:val="a"/>
    <w:link w:val="10"/>
    <w:qFormat/>
    <w:rsid w:val="00296D3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0C669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C669E"/>
  </w:style>
  <w:style w:type="paragraph" w:customStyle="1" w:styleId="ConsPlusTitle">
    <w:name w:val="ConsPlusTitle"/>
    <w:rsid w:val="004D79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1">
    <w:name w:val="Normal (Web)"/>
    <w:basedOn w:val="a"/>
    <w:uiPriority w:val="99"/>
    <w:unhideWhenUsed/>
    <w:rsid w:val="00AC6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96D31"/>
    <w:rPr>
      <w:rFonts w:ascii="Times New Roman" w:eastAsia="Times New Roman" w:hAnsi="Times New Roman" w:cs="Times New Roman"/>
      <w:sz w:val="28"/>
      <w:szCs w:val="24"/>
    </w:rPr>
  </w:style>
  <w:style w:type="paragraph" w:customStyle="1" w:styleId="af2">
    <w:basedOn w:val="a"/>
    <w:next w:val="af1"/>
    <w:uiPriority w:val="99"/>
    <w:unhideWhenUsed/>
    <w:rsid w:val="0029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Игорь"/>
    <w:basedOn w:val="a"/>
    <w:link w:val="af4"/>
    <w:rsid w:val="00296D3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Игорь Знак"/>
    <w:link w:val="af3"/>
    <w:rsid w:val="00296D31"/>
    <w:rPr>
      <w:rFonts w:ascii="Times New Roman" w:eastAsia="Times New Roman" w:hAnsi="Times New Roman" w:cs="Times New Roman"/>
      <w:sz w:val="28"/>
      <w:szCs w:val="28"/>
    </w:rPr>
  </w:style>
  <w:style w:type="paragraph" w:styleId="af5">
    <w:name w:val="footnote text"/>
    <w:basedOn w:val="a"/>
    <w:link w:val="af6"/>
    <w:uiPriority w:val="99"/>
    <w:unhideWhenUsed/>
    <w:rsid w:val="00296D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296D31"/>
    <w:rPr>
      <w:rFonts w:ascii="Calibri" w:eastAsia="Calibri" w:hAnsi="Calibri" w:cs="Times New Roman"/>
      <w:sz w:val="20"/>
      <w:szCs w:val="20"/>
      <w:lang w:eastAsia="en-US"/>
    </w:rPr>
  </w:style>
  <w:style w:type="character" w:styleId="af7">
    <w:name w:val="footnote reference"/>
    <w:uiPriority w:val="99"/>
    <w:unhideWhenUsed/>
    <w:rsid w:val="00296D31"/>
    <w:rPr>
      <w:vertAlign w:val="superscript"/>
    </w:rPr>
  </w:style>
  <w:style w:type="character" w:styleId="af8">
    <w:name w:val="annotation reference"/>
    <w:basedOn w:val="a0"/>
    <w:uiPriority w:val="99"/>
    <w:semiHidden/>
    <w:unhideWhenUsed/>
    <w:rsid w:val="00A9117D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A9117D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A9117D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A9117D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A9117D"/>
    <w:rPr>
      <w:b/>
      <w:bCs/>
      <w:sz w:val="20"/>
      <w:szCs w:val="20"/>
    </w:rPr>
  </w:style>
  <w:style w:type="paragraph" w:styleId="afd">
    <w:name w:val="Title"/>
    <w:basedOn w:val="a"/>
    <w:next w:val="a"/>
    <w:link w:val="afe"/>
    <w:qFormat/>
    <w:rsid w:val="00516BB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afe">
    <w:name w:val="Название Знак"/>
    <w:basedOn w:val="a0"/>
    <w:link w:val="afd"/>
    <w:rsid w:val="00516BB3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paragraph" w:customStyle="1" w:styleId="11">
    <w:name w:val="Абзац списка1"/>
    <w:basedOn w:val="a"/>
    <w:rsid w:val="00516BB3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">
    <w:name w:val="Subtitle"/>
    <w:basedOn w:val="a"/>
    <w:next w:val="a"/>
    <w:link w:val="aff0"/>
    <w:uiPriority w:val="11"/>
    <w:qFormat/>
    <w:rsid w:val="00516BB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0">
    <w:name w:val="Подзаголовок Знак"/>
    <w:basedOn w:val="a0"/>
    <w:link w:val="aff"/>
    <w:uiPriority w:val="11"/>
    <w:rsid w:val="00516B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Default">
    <w:name w:val="Default"/>
    <w:rsid w:val="00471A62"/>
    <w:pPr>
      <w:suppressAutoHyphens/>
      <w:spacing w:after="0" w:line="100" w:lineRule="atLeast"/>
    </w:pPr>
    <w:rPr>
      <w:rFonts w:ascii="Times New Roman" w:eastAsia="SimSun" w:hAnsi="Times New Roman" w:cs="Times New Roman"/>
      <w:color w:val="00000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96D3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99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0C669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C669E"/>
  </w:style>
  <w:style w:type="paragraph" w:customStyle="1" w:styleId="ConsPlusTitle">
    <w:name w:val="ConsPlusTitle"/>
    <w:rsid w:val="004D79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1">
    <w:name w:val="Normal (Web)"/>
    <w:basedOn w:val="a"/>
    <w:uiPriority w:val="99"/>
    <w:unhideWhenUsed/>
    <w:rsid w:val="00AC6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296D31"/>
    <w:rPr>
      <w:rFonts w:ascii="Times New Roman" w:eastAsia="Times New Roman" w:hAnsi="Times New Roman" w:cs="Times New Roman"/>
      <w:sz w:val="28"/>
      <w:szCs w:val="24"/>
    </w:rPr>
  </w:style>
  <w:style w:type="paragraph" w:customStyle="1" w:styleId="af2">
    <w:basedOn w:val="a"/>
    <w:next w:val="af1"/>
    <w:uiPriority w:val="99"/>
    <w:unhideWhenUsed/>
    <w:rsid w:val="00296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Игорь"/>
    <w:basedOn w:val="a"/>
    <w:link w:val="af4"/>
    <w:rsid w:val="00296D31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Игорь Знак"/>
    <w:link w:val="af3"/>
    <w:rsid w:val="00296D31"/>
    <w:rPr>
      <w:rFonts w:ascii="Times New Roman" w:eastAsia="Times New Roman" w:hAnsi="Times New Roman" w:cs="Times New Roman"/>
      <w:sz w:val="28"/>
      <w:szCs w:val="28"/>
    </w:rPr>
  </w:style>
  <w:style w:type="paragraph" w:styleId="af5">
    <w:name w:val="footnote text"/>
    <w:basedOn w:val="a"/>
    <w:link w:val="af6"/>
    <w:uiPriority w:val="99"/>
    <w:unhideWhenUsed/>
    <w:rsid w:val="00296D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296D31"/>
    <w:rPr>
      <w:rFonts w:ascii="Calibri" w:eastAsia="Calibri" w:hAnsi="Calibri" w:cs="Times New Roman"/>
      <w:sz w:val="20"/>
      <w:szCs w:val="20"/>
      <w:lang w:eastAsia="en-US"/>
    </w:rPr>
  </w:style>
  <w:style w:type="character" w:styleId="af7">
    <w:name w:val="footnote reference"/>
    <w:uiPriority w:val="99"/>
    <w:unhideWhenUsed/>
    <w:rsid w:val="00296D31"/>
    <w:rPr>
      <w:vertAlign w:val="superscript"/>
    </w:rPr>
  </w:style>
  <w:style w:type="character" w:styleId="af8">
    <w:name w:val="annotation reference"/>
    <w:basedOn w:val="a0"/>
    <w:uiPriority w:val="99"/>
    <w:semiHidden/>
    <w:unhideWhenUsed/>
    <w:rsid w:val="00A9117D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A9117D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A9117D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A9117D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A9117D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0321B5-867F-4413-BA44-71EAAF408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11</Pages>
  <Words>2573</Words>
  <Characters>14668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17207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Константиновна Решетникова</dc:creator>
  <cp:lastModifiedBy>user</cp:lastModifiedBy>
  <cp:revision>13</cp:revision>
  <cp:lastPrinted>2024-12-04T14:38:00Z</cp:lastPrinted>
  <dcterms:created xsi:type="dcterms:W3CDTF">2024-12-03T14:13:00Z</dcterms:created>
  <dcterms:modified xsi:type="dcterms:W3CDTF">2024-12-06T08:51:00Z</dcterms:modified>
</cp:coreProperties>
</file>