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64" w:rsidRPr="0035772A" w:rsidRDefault="00752ADB" w:rsidP="003577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772A">
        <w:rPr>
          <w:rFonts w:ascii="Times New Roman" w:hAnsi="Times New Roman" w:cs="Times New Roman"/>
          <w:b/>
          <w:sz w:val="32"/>
          <w:szCs w:val="32"/>
        </w:rPr>
        <w:t>Система водоотведения</w:t>
      </w:r>
      <w:r w:rsidR="0035772A" w:rsidRPr="0035772A">
        <w:rPr>
          <w:rFonts w:ascii="Times New Roman" w:hAnsi="Times New Roman" w:cs="Times New Roman"/>
          <w:b/>
          <w:sz w:val="32"/>
          <w:szCs w:val="32"/>
        </w:rPr>
        <w:t xml:space="preserve"> в  </w:t>
      </w:r>
      <w:proofErr w:type="spellStart"/>
      <w:r w:rsidR="0035772A" w:rsidRPr="0035772A">
        <w:rPr>
          <w:rFonts w:ascii="Times New Roman" w:hAnsi="Times New Roman" w:cs="Times New Roman"/>
          <w:b/>
          <w:sz w:val="32"/>
          <w:szCs w:val="32"/>
        </w:rPr>
        <w:t>Янегскогом</w:t>
      </w:r>
      <w:proofErr w:type="spellEnd"/>
      <w:r w:rsidR="0035772A" w:rsidRPr="0035772A">
        <w:rPr>
          <w:rFonts w:ascii="Times New Roman" w:hAnsi="Times New Roman" w:cs="Times New Roman"/>
          <w:b/>
          <w:sz w:val="32"/>
          <w:szCs w:val="32"/>
        </w:rPr>
        <w:t xml:space="preserve"> сельском поселении </w:t>
      </w:r>
      <w:r w:rsidR="0035772A">
        <w:rPr>
          <w:rFonts w:ascii="Times New Roman" w:hAnsi="Times New Roman" w:cs="Times New Roman"/>
          <w:b/>
          <w:sz w:val="32"/>
          <w:szCs w:val="32"/>
        </w:rPr>
        <w:br/>
      </w:r>
      <w:r w:rsidR="0035772A" w:rsidRPr="0035772A">
        <w:rPr>
          <w:rFonts w:ascii="Times New Roman" w:hAnsi="Times New Roman" w:cs="Times New Roman"/>
          <w:b/>
          <w:sz w:val="32"/>
          <w:szCs w:val="32"/>
        </w:rPr>
        <w:t>2024 – 2035 г.г.</w:t>
      </w:r>
      <w:r w:rsidR="003F6C64" w:rsidRPr="0035772A">
        <w:rPr>
          <w:rFonts w:ascii="Times New Roman" w:hAnsi="Times New Roman" w:cs="Times New Roman"/>
          <w:b/>
          <w:sz w:val="32"/>
          <w:szCs w:val="32"/>
        </w:rPr>
        <w:br/>
      </w:r>
    </w:p>
    <w:p w:rsidR="00F37CDA" w:rsidRPr="003F6C64" w:rsidRDefault="003F6C64" w:rsidP="003F6C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Централизованная система водоотведения на территории муниципального образования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Янегское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сельское поселение присутствует в трёх населенных пунктах: п.</w:t>
      </w:r>
      <w:r w:rsidRPr="003F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>, д.</w:t>
      </w:r>
      <w:r w:rsidRPr="003F6C64">
        <w:rPr>
          <w:rFonts w:ascii="Times New Roman" w:hAnsi="Times New Roman" w:cs="Times New Roman"/>
          <w:sz w:val="28"/>
          <w:szCs w:val="28"/>
        </w:rPr>
        <w:t xml:space="preserve">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Старая Слобода, посёлок </w:t>
      </w:r>
      <w:proofErr w:type="gramStart"/>
      <w:r w:rsidR="00D92F22" w:rsidRPr="003F6C6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ж/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Инема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>.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 w:rsidRPr="003F6C64">
        <w:rPr>
          <w:rFonts w:ascii="Times New Roman" w:hAnsi="Times New Roman" w:cs="Times New Roman"/>
          <w:sz w:val="28"/>
          <w:szCs w:val="28"/>
        </w:rPr>
        <w:t xml:space="preserve">     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хоз-бытового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водоотведения муниципального образования включает в себя: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2F22" w:rsidRPr="003F6C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F22" w:rsidRPr="003F6C64">
        <w:rPr>
          <w:rFonts w:ascii="Times New Roman" w:hAnsi="Times New Roman" w:cs="Times New Roman"/>
          <w:sz w:val="28"/>
          <w:szCs w:val="28"/>
        </w:rPr>
        <w:t>Самотечные сети водоотведения = 4,82 км</w:t>
      </w:r>
      <w:proofErr w:type="gramStart"/>
      <w:r w:rsidR="00D92F22" w:rsidRPr="003F6C64">
        <w:rPr>
          <w:rFonts w:ascii="Times New Roman" w:hAnsi="Times New Roman" w:cs="Times New Roman"/>
          <w:sz w:val="28"/>
          <w:szCs w:val="28"/>
        </w:rPr>
        <w:t>.;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End"/>
      <w:r w:rsidR="00D92F22" w:rsidRPr="003F6C64">
        <w:rPr>
          <w:rFonts w:ascii="Times New Roman" w:hAnsi="Times New Roman" w:cs="Times New Roman"/>
          <w:sz w:val="28"/>
          <w:szCs w:val="28"/>
        </w:rPr>
        <w:t>Напорные сети водоотведения = 1,1 км.;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2F22" w:rsidRPr="003F6C64">
        <w:rPr>
          <w:rFonts w:ascii="Times New Roman" w:hAnsi="Times New Roman" w:cs="Times New Roman"/>
          <w:sz w:val="28"/>
          <w:szCs w:val="28"/>
        </w:rPr>
        <w:t>- Канализационные насосные станции – 3 шт.</w:t>
      </w:r>
      <w:r w:rsidR="00804008">
        <w:rPr>
          <w:rFonts w:ascii="Times New Roman" w:hAnsi="Times New Roman" w:cs="Times New Roman"/>
          <w:sz w:val="28"/>
          <w:szCs w:val="28"/>
        </w:rPr>
        <w:t xml:space="preserve"> (КНС)</w:t>
      </w:r>
      <w:r w:rsidR="00D92F22" w:rsidRPr="003F6C64">
        <w:rPr>
          <w:rFonts w:ascii="Times New Roman" w:hAnsi="Times New Roman" w:cs="Times New Roman"/>
          <w:sz w:val="28"/>
          <w:szCs w:val="28"/>
        </w:rPr>
        <w:t>;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2F22" w:rsidRPr="003F6C64">
        <w:rPr>
          <w:rFonts w:ascii="Times New Roman" w:hAnsi="Times New Roman" w:cs="Times New Roman"/>
          <w:sz w:val="28"/>
          <w:szCs w:val="28"/>
        </w:rPr>
        <w:t>- Очи</w:t>
      </w:r>
      <w:r w:rsidR="00804008">
        <w:rPr>
          <w:rFonts w:ascii="Times New Roman" w:hAnsi="Times New Roman" w:cs="Times New Roman"/>
          <w:sz w:val="28"/>
          <w:szCs w:val="28"/>
        </w:rPr>
        <w:t>стные сооружения канализации (КО</w:t>
      </w:r>
      <w:r w:rsidR="00D92F22" w:rsidRPr="003F6C64">
        <w:rPr>
          <w:rFonts w:ascii="Times New Roman" w:hAnsi="Times New Roman" w:cs="Times New Roman"/>
          <w:sz w:val="28"/>
          <w:szCs w:val="28"/>
        </w:rPr>
        <w:t>С) – 2 шт.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92F22" w:rsidRPr="003F6C64">
        <w:rPr>
          <w:rFonts w:ascii="Times New Roman" w:hAnsi="Times New Roman" w:cs="Times New Roman"/>
          <w:sz w:val="28"/>
          <w:szCs w:val="28"/>
        </w:rPr>
        <w:t>К зоне эксплуатационной ответственности ГУП «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Леноблводоканал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>» относится вся система централизованного водоотведения муниципального образования.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В настоящее время централизованной канализацией обеспечена большая часть жилой застройки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92F22" w:rsidRPr="003F6C64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D92F22" w:rsidRPr="003F6C64"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– это многоквартирные малоэтажные дома, частично индивидуальные застройки, а также административные и общественные здания.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2F22" w:rsidRPr="003F6C64">
        <w:rPr>
          <w:rFonts w:ascii="Times New Roman" w:hAnsi="Times New Roman" w:cs="Times New Roman"/>
          <w:sz w:val="28"/>
          <w:szCs w:val="28"/>
        </w:rPr>
        <w:t xml:space="preserve">В деревне Старая Слобода централизованной канализацией обеспечен один многоквартирный 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средне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D92F22" w:rsidRPr="003F6C64">
        <w:rPr>
          <w:rFonts w:ascii="Times New Roman" w:hAnsi="Times New Roman" w:cs="Times New Roman"/>
          <w:sz w:val="28"/>
          <w:szCs w:val="28"/>
        </w:rPr>
        <w:t>этажный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жилой дом и комплекс здания Свято-Троицкого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Александро-Свирского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мужского монастыря.</w:t>
      </w:r>
      <w:r w:rsidR="00D92F22" w:rsidRPr="003F6C64">
        <w:rPr>
          <w:rFonts w:ascii="Times New Roman" w:hAnsi="Times New Roman" w:cs="Times New Roman"/>
          <w:sz w:val="28"/>
          <w:szCs w:val="28"/>
        </w:rPr>
        <w:br/>
        <w:t xml:space="preserve">В пос. </w:t>
      </w:r>
      <w:proofErr w:type="gramStart"/>
      <w:r w:rsidR="00D92F22" w:rsidRPr="003F6C6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ж/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 w:rsidR="00D92F22" w:rsidRPr="003F6C64">
        <w:rPr>
          <w:rFonts w:ascii="Times New Roman" w:hAnsi="Times New Roman" w:cs="Times New Roman"/>
          <w:sz w:val="28"/>
          <w:szCs w:val="28"/>
        </w:rPr>
        <w:t>Инема</w:t>
      </w:r>
      <w:proofErr w:type="spellEnd"/>
      <w:r w:rsidR="00D92F22" w:rsidRPr="003F6C64">
        <w:rPr>
          <w:rFonts w:ascii="Times New Roman" w:hAnsi="Times New Roman" w:cs="Times New Roman"/>
          <w:sz w:val="28"/>
          <w:szCs w:val="28"/>
        </w:rPr>
        <w:t xml:space="preserve"> централизованной канализацией обеспечены три многоквартирных жилых дома и здание гостиницы.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>Бытовые сточные воды от потре</w:t>
      </w:r>
      <w:r w:rsidR="00710212" w:rsidRPr="003F6C64">
        <w:rPr>
          <w:rFonts w:ascii="Times New Roman" w:hAnsi="Times New Roman" w:cs="Times New Roman"/>
          <w:sz w:val="28"/>
          <w:szCs w:val="28"/>
        </w:rPr>
        <w:t>бителей тех</w:t>
      </w:r>
      <w:r>
        <w:rPr>
          <w:rFonts w:ascii="Times New Roman" w:hAnsi="Times New Roman" w:cs="Times New Roman"/>
          <w:sz w:val="28"/>
          <w:szCs w:val="28"/>
        </w:rPr>
        <w:t xml:space="preserve">нологической зоны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отводя</w:t>
      </w:r>
      <w:r w:rsidR="00710212" w:rsidRPr="003F6C64">
        <w:rPr>
          <w:rFonts w:ascii="Times New Roman" w:hAnsi="Times New Roman" w:cs="Times New Roman"/>
          <w:sz w:val="28"/>
          <w:szCs w:val="28"/>
        </w:rPr>
        <w:t xml:space="preserve">тся системной самотечных и напорных коллекторов на недействующие очистные сооружения </w:t>
      </w:r>
      <w:proofErr w:type="spellStart"/>
      <w:r w:rsidR="00710212" w:rsidRPr="003F6C64">
        <w:rPr>
          <w:rFonts w:ascii="Times New Roman" w:hAnsi="Times New Roman" w:cs="Times New Roman"/>
          <w:sz w:val="28"/>
          <w:szCs w:val="28"/>
        </w:rPr>
        <w:t>п.Янега</w:t>
      </w:r>
      <w:proofErr w:type="spellEnd"/>
      <w:r w:rsidR="00710212" w:rsidRPr="003F6C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технологической зоны д.Старая Слобода – на действующие КОС д. Старая Слобода,</w:t>
      </w:r>
      <w:r w:rsidR="00710212" w:rsidRPr="003F6C64">
        <w:rPr>
          <w:rFonts w:ascii="Times New Roman" w:hAnsi="Times New Roman" w:cs="Times New Roman"/>
          <w:sz w:val="28"/>
          <w:szCs w:val="28"/>
        </w:rPr>
        <w:t xml:space="preserve"> технологической зон</w:t>
      </w:r>
      <w:r>
        <w:rPr>
          <w:rFonts w:ascii="Times New Roman" w:hAnsi="Times New Roman" w:cs="Times New Roman"/>
          <w:sz w:val="28"/>
          <w:szCs w:val="28"/>
        </w:rPr>
        <w:t>ы пос. ж/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710212" w:rsidRPr="003F6C64">
        <w:rPr>
          <w:rFonts w:ascii="Times New Roman" w:hAnsi="Times New Roman" w:cs="Times New Roman"/>
          <w:sz w:val="28"/>
          <w:szCs w:val="28"/>
        </w:rPr>
        <w:t>нема</w:t>
      </w:r>
      <w:proofErr w:type="spell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– отводятся в накопительный резервуар без очистки, откуда выводится специализированным автотранспортом на ГКНС города Лодейное Поле.</w:t>
      </w:r>
      <w:r w:rsidR="0071021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212" w:rsidRPr="003F6C64">
        <w:rPr>
          <w:rFonts w:ascii="Times New Roman" w:hAnsi="Times New Roman" w:cs="Times New Roman"/>
          <w:sz w:val="28"/>
          <w:szCs w:val="28"/>
        </w:rPr>
        <w:t>Существующие канализационные очистные соору</w:t>
      </w:r>
      <w:r>
        <w:rPr>
          <w:rFonts w:ascii="Times New Roman" w:hAnsi="Times New Roman" w:cs="Times New Roman"/>
          <w:sz w:val="28"/>
          <w:szCs w:val="28"/>
        </w:rPr>
        <w:t xml:space="preserve">жения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д. Стар</w:t>
      </w:r>
      <w:r w:rsidR="00710212" w:rsidRPr="003F6C64">
        <w:rPr>
          <w:rFonts w:ascii="Times New Roman" w:hAnsi="Times New Roman" w:cs="Times New Roman"/>
          <w:sz w:val="28"/>
          <w:szCs w:val="28"/>
        </w:rPr>
        <w:t>ая Слобода предназначены для полной биологической очистки бытовых и близких к н</w:t>
      </w:r>
      <w:r w:rsidR="00804008">
        <w:rPr>
          <w:rFonts w:ascii="Times New Roman" w:hAnsi="Times New Roman" w:cs="Times New Roman"/>
          <w:sz w:val="28"/>
          <w:szCs w:val="28"/>
        </w:rPr>
        <w:t>и</w:t>
      </w:r>
      <w:r w:rsidR="00710212" w:rsidRPr="003F6C64">
        <w:rPr>
          <w:rFonts w:ascii="Times New Roman" w:hAnsi="Times New Roman" w:cs="Times New Roman"/>
          <w:sz w:val="28"/>
          <w:szCs w:val="28"/>
        </w:rPr>
        <w:t>м по составу сточных вод.</w:t>
      </w:r>
      <w:r w:rsidR="0071021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212" w:rsidRPr="003F6C64">
        <w:rPr>
          <w:rFonts w:ascii="Times New Roman" w:hAnsi="Times New Roman" w:cs="Times New Roman"/>
          <w:sz w:val="28"/>
          <w:szCs w:val="28"/>
        </w:rPr>
        <w:t xml:space="preserve">По проекту сброс </w:t>
      </w:r>
      <w:r>
        <w:rPr>
          <w:rFonts w:ascii="Times New Roman" w:hAnsi="Times New Roman" w:cs="Times New Roman"/>
          <w:sz w:val="28"/>
          <w:szCs w:val="28"/>
        </w:rPr>
        <w:t xml:space="preserve">очищенной сточной воды после КОС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="00710212" w:rsidRPr="003F6C64"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должен </w:t>
      </w:r>
      <w:proofErr w:type="gramStart"/>
      <w:r w:rsidR="00710212" w:rsidRPr="003F6C64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осуществляется в ручей Кунгас, в настоящее время сток сбрасывается на </w:t>
      </w:r>
      <w:r w:rsidR="00710212" w:rsidRPr="003F6C64">
        <w:rPr>
          <w:rFonts w:ascii="Times New Roman" w:hAnsi="Times New Roman" w:cs="Times New Roman"/>
          <w:sz w:val="28"/>
          <w:szCs w:val="28"/>
        </w:rPr>
        <w:lastRenderedPageBreak/>
        <w:t>рельеф без очистки.</w:t>
      </w:r>
      <w:r w:rsidR="0071021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212" w:rsidRPr="003F6C64">
        <w:rPr>
          <w:rFonts w:ascii="Times New Roman" w:hAnsi="Times New Roman" w:cs="Times New Roman"/>
          <w:sz w:val="28"/>
          <w:szCs w:val="28"/>
        </w:rPr>
        <w:t>Сброс очищенной сточной воды после КОС д</w:t>
      </w:r>
      <w:proofErr w:type="gramStart"/>
      <w:r w:rsidR="00710212" w:rsidRPr="003F6C6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710212" w:rsidRPr="003F6C64">
        <w:rPr>
          <w:rFonts w:ascii="Times New Roman" w:hAnsi="Times New Roman" w:cs="Times New Roman"/>
          <w:sz w:val="28"/>
          <w:szCs w:val="28"/>
        </w:rPr>
        <w:t>тарая Слобода осуществляется в оз. Рощинское. Сооружения КОС в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212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находится в разрушенном </w:t>
      </w:r>
      <w:r w:rsidRPr="0035772A">
        <w:rPr>
          <w:rFonts w:ascii="Times New Roman" w:hAnsi="Times New Roman" w:cs="Times New Roman"/>
          <w:sz w:val="28"/>
          <w:szCs w:val="28"/>
        </w:rPr>
        <w:t>состоянии</w:t>
      </w:r>
      <w:r w:rsidR="00710212" w:rsidRPr="0035772A">
        <w:rPr>
          <w:rFonts w:ascii="Times New Roman" w:hAnsi="Times New Roman" w:cs="Times New Roman"/>
          <w:sz w:val="28"/>
          <w:szCs w:val="28"/>
        </w:rPr>
        <w:t>.</w:t>
      </w:r>
      <w:r w:rsidR="0071021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212" w:rsidRPr="003F6C64">
        <w:rPr>
          <w:rFonts w:ascii="Times New Roman" w:hAnsi="Times New Roman" w:cs="Times New Roman"/>
          <w:sz w:val="28"/>
          <w:szCs w:val="28"/>
        </w:rPr>
        <w:t xml:space="preserve">Хозяйственно-бытовые стоки от п. </w:t>
      </w:r>
      <w:proofErr w:type="spellStart"/>
      <w:r w:rsidR="00710212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по самотечному коллектору  подаются в приёмную </w:t>
      </w:r>
      <w:proofErr w:type="gramStart"/>
      <w:r w:rsidR="00710212" w:rsidRPr="003F6C64">
        <w:rPr>
          <w:rFonts w:ascii="Times New Roman" w:hAnsi="Times New Roman" w:cs="Times New Roman"/>
          <w:sz w:val="28"/>
          <w:szCs w:val="28"/>
        </w:rPr>
        <w:t>камеру</w:t>
      </w:r>
      <w:proofErr w:type="gramEnd"/>
      <w:r w:rsidR="00710212" w:rsidRPr="003F6C64">
        <w:rPr>
          <w:rFonts w:ascii="Times New Roman" w:hAnsi="Times New Roman" w:cs="Times New Roman"/>
          <w:sz w:val="28"/>
          <w:szCs w:val="28"/>
        </w:rPr>
        <w:t xml:space="preserve"> расположенную на территории очистных сооружений, далее стоки протекают через блок емкостей, после чего на рельеф попадает в ручей Кунгас.</w:t>
      </w:r>
      <w:r w:rsidR="00710212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В пос.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входит две канализационные насосные станции (КНС №1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37CDA" w:rsidRPr="003F6C64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F37CDA" w:rsidRPr="003F6C64"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, ул. Лесная д.3; КНС №2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п.Янега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>, ул. Лесная д.1).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Канализационная насосная станция №2 (ул. Лесная д.1) в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37CDA" w:rsidRPr="003F6C64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F37CDA" w:rsidRPr="003F6C64"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служит для перекачки бытовых стоков от многоквартирного жилого д</w:t>
      </w:r>
      <w:r>
        <w:rPr>
          <w:rFonts w:ascii="Times New Roman" w:hAnsi="Times New Roman" w:cs="Times New Roman"/>
          <w:sz w:val="28"/>
          <w:szCs w:val="28"/>
        </w:rPr>
        <w:t>ома, расположенного по адресу: ул. Лесная д.1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в самотечный коллектор по ул. Октябрьская для дальнейшего транспортирования стоков на канализационные очистные сооружения.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37CDA" w:rsidRPr="003F6C64">
        <w:rPr>
          <w:rFonts w:ascii="Times New Roman" w:hAnsi="Times New Roman" w:cs="Times New Roman"/>
          <w:sz w:val="28"/>
          <w:szCs w:val="28"/>
        </w:rPr>
        <w:t>Канализационная насосная станция №1 (ул. Лесная д.3)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в п.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служит для перекачки бытовых стоков от многоквартирного жилого дома, расположенного по адресу: ул. Лесная</w:t>
      </w:r>
      <w:proofErr w:type="gramStart"/>
      <w:r w:rsidR="00F37CDA" w:rsidRPr="003F6C64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="00F37CDA" w:rsidRPr="003F6C64">
        <w:rPr>
          <w:rFonts w:ascii="Times New Roman" w:hAnsi="Times New Roman" w:cs="Times New Roman"/>
          <w:sz w:val="28"/>
          <w:szCs w:val="28"/>
        </w:rPr>
        <w:t>.3,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в самотечный коллектор </w:t>
      </w:r>
      <w:r>
        <w:rPr>
          <w:rFonts w:ascii="Times New Roman" w:hAnsi="Times New Roman" w:cs="Times New Roman"/>
          <w:sz w:val="28"/>
          <w:szCs w:val="28"/>
        </w:rPr>
        <w:t xml:space="preserve">по ул. Боровая, </w:t>
      </w:r>
      <w:r w:rsidR="00F37CDA" w:rsidRPr="003F6C64">
        <w:rPr>
          <w:rFonts w:ascii="Times New Roman" w:hAnsi="Times New Roman" w:cs="Times New Roman"/>
          <w:sz w:val="28"/>
          <w:szCs w:val="28"/>
        </w:rPr>
        <w:t>для дальнейшего транспортирования стоков на канализационные очистные сооружения.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Насосы выполнены в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погружном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исполнении</w:t>
      </w:r>
      <w:r w:rsidR="00752ADB" w:rsidRPr="003F6C64">
        <w:rPr>
          <w:rFonts w:ascii="Times New Roman" w:hAnsi="Times New Roman" w:cs="Times New Roman"/>
          <w:sz w:val="28"/>
          <w:szCs w:val="28"/>
        </w:rPr>
        <w:t xml:space="preserve"> 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  <w:t>20.10.2017 году между ГУ</w:t>
      </w:r>
      <w:proofErr w:type="gramStart"/>
      <w:r w:rsidR="00F37CDA" w:rsidRPr="003F6C64">
        <w:rPr>
          <w:rFonts w:ascii="Times New Roman" w:hAnsi="Times New Roman" w:cs="Times New Roman"/>
          <w:sz w:val="28"/>
          <w:szCs w:val="28"/>
        </w:rPr>
        <w:t>П»</w:t>
      </w:r>
      <w:proofErr w:type="spellStart"/>
      <w:proofErr w:type="gramEnd"/>
      <w:r w:rsidR="00F37CDA" w:rsidRPr="003F6C64">
        <w:rPr>
          <w:rFonts w:ascii="Times New Roman" w:hAnsi="Times New Roman" w:cs="Times New Roman"/>
          <w:sz w:val="28"/>
          <w:szCs w:val="28"/>
        </w:rPr>
        <w:t>Леноблводоканал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>» и ГУПЛО «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ВодаЯнега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>» подписан передаточный акт, согласно которому в хозяйственном ведении Предприятия в населенном пункте находятся: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F37CDA" w:rsidRPr="003F6C64">
        <w:rPr>
          <w:rFonts w:ascii="Times New Roman" w:hAnsi="Times New Roman" w:cs="Times New Roman"/>
          <w:sz w:val="28"/>
          <w:szCs w:val="28"/>
        </w:rPr>
        <w:t>- очистные сооружения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F37CDA" w:rsidRPr="003F6C64">
        <w:rPr>
          <w:rFonts w:ascii="Times New Roman" w:hAnsi="Times New Roman" w:cs="Times New Roman"/>
          <w:sz w:val="28"/>
          <w:szCs w:val="28"/>
        </w:rPr>
        <w:t>- канализационные сети протяженности – 1450п.м.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F37CDA" w:rsidRPr="003F6C64">
        <w:rPr>
          <w:rFonts w:ascii="Times New Roman" w:hAnsi="Times New Roman" w:cs="Times New Roman"/>
          <w:sz w:val="28"/>
          <w:szCs w:val="28"/>
        </w:rPr>
        <w:t xml:space="preserve">- Водонапорные башни – 3 шт. в том числе </w:t>
      </w:r>
      <w:proofErr w:type="spellStart"/>
      <w:r w:rsidR="00F37CDA" w:rsidRPr="003F6C64">
        <w:rPr>
          <w:rFonts w:ascii="Times New Roman" w:hAnsi="Times New Roman" w:cs="Times New Roman"/>
          <w:sz w:val="28"/>
          <w:szCs w:val="28"/>
        </w:rPr>
        <w:t>артскважина</w:t>
      </w:r>
      <w:proofErr w:type="spellEnd"/>
      <w:r w:rsidR="00F37CDA" w:rsidRPr="003F6C64">
        <w:rPr>
          <w:rFonts w:ascii="Times New Roman" w:hAnsi="Times New Roman" w:cs="Times New Roman"/>
          <w:sz w:val="28"/>
          <w:szCs w:val="28"/>
        </w:rPr>
        <w:t xml:space="preserve"> – 3 шт.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F37CDA" w:rsidRPr="003F6C64">
        <w:rPr>
          <w:rFonts w:ascii="Times New Roman" w:hAnsi="Times New Roman" w:cs="Times New Roman"/>
          <w:sz w:val="28"/>
          <w:szCs w:val="28"/>
        </w:rPr>
        <w:t>- водопроводные сети протяженностью 1200 п.м.</w:t>
      </w:r>
      <w:r w:rsidR="00F37CDA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   </w:t>
      </w:r>
      <w:r w:rsidR="00F37CDA" w:rsidRPr="003F6C64">
        <w:rPr>
          <w:rFonts w:ascii="Times New Roman" w:hAnsi="Times New Roman" w:cs="Times New Roman"/>
          <w:sz w:val="28"/>
          <w:szCs w:val="28"/>
        </w:rPr>
        <w:t>Согласно «</w:t>
      </w:r>
      <w:r w:rsidR="00752ADB" w:rsidRPr="003F6C64">
        <w:rPr>
          <w:rFonts w:ascii="Times New Roman" w:hAnsi="Times New Roman" w:cs="Times New Roman"/>
          <w:sz w:val="28"/>
          <w:szCs w:val="28"/>
        </w:rPr>
        <w:t>С</w:t>
      </w:r>
      <w:r w:rsidR="00F37CDA" w:rsidRPr="003F6C64">
        <w:rPr>
          <w:rFonts w:ascii="Times New Roman" w:hAnsi="Times New Roman" w:cs="Times New Roman"/>
          <w:sz w:val="28"/>
          <w:szCs w:val="28"/>
        </w:rPr>
        <w:t>хем</w:t>
      </w:r>
      <w:r w:rsidR="00752ADB" w:rsidRPr="003F6C64">
        <w:rPr>
          <w:rFonts w:ascii="Times New Roman" w:hAnsi="Times New Roman" w:cs="Times New Roman"/>
          <w:sz w:val="28"/>
          <w:szCs w:val="28"/>
        </w:rPr>
        <w:t xml:space="preserve">е водоснабжения и водоотведения»  </w:t>
      </w:r>
      <w:proofErr w:type="spellStart"/>
      <w:r w:rsidR="00752ADB" w:rsidRPr="003F6C64">
        <w:rPr>
          <w:rFonts w:ascii="Times New Roman" w:hAnsi="Times New Roman" w:cs="Times New Roman"/>
          <w:sz w:val="28"/>
          <w:szCs w:val="28"/>
        </w:rPr>
        <w:t>Янегское</w:t>
      </w:r>
      <w:proofErr w:type="spellEnd"/>
      <w:r w:rsidR="00752ADB" w:rsidRPr="003F6C64">
        <w:rPr>
          <w:rFonts w:ascii="Times New Roman" w:hAnsi="Times New Roman" w:cs="Times New Roman"/>
          <w:sz w:val="28"/>
          <w:szCs w:val="28"/>
        </w:rPr>
        <w:t xml:space="preserve"> сельское поселение на период 2024-2035 г.г. в </w:t>
      </w:r>
      <w:proofErr w:type="spellStart"/>
      <w:r w:rsidR="00752ADB" w:rsidRPr="003F6C6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52ADB" w:rsidRPr="003F6C64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752ADB" w:rsidRPr="003F6C64">
        <w:rPr>
          <w:rFonts w:ascii="Times New Roman" w:hAnsi="Times New Roman" w:cs="Times New Roman"/>
          <w:sz w:val="28"/>
          <w:szCs w:val="28"/>
        </w:rPr>
        <w:t>нега</w:t>
      </w:r>
      <w:proofErr w:type="spellEnd"/>
      <w:r w:rsidR="00752ADB" w:rsidRPr="003F6C64">
        <w:rPr>
          <w:rFonts w:ascii="Times New Roman" w:hAnsi="Times New Roman" w:cs="Times New Roman"/>
          <w:sz w:val="28"/>
          <w:szCs w:val="28"/>
        </w:rPr>
        <w:t xml:space="preserve"> предусмотрены следующие мероприятия: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752ADB" w:rsidRPr="003F6C64">
        <w:rPr>
          <w:rFonts w:ascii="Times New Roman" w:hAnsi="Times New Roman" w:cs="Times New Roman"/>
          <w:sz w:val="28"/>
          <w:szCs w:val="28"/>
        </w:rPr>
        <w:t>- ремонт павильона скважины №3 ул. Парковая;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752ADB" w:rsidRPr="003F6C64">
        <w:rPr>
          <w:rFonts w:ascii="Times New Roman" w:hAnsi="Times New Roman" w:cs="Times New Roman"/>
          <w:sz w:val="28"/>
          <w:szCs w:val="28"/>
        </w:rPr>
        <w:t>- реконструкция водозаборной скважины №3;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752ADB" w:rsidRPr="003F6C64">
        <w:rPr>
          <w:rFonts w:ascii="Times New Roman" w:hAnsi="Times New Roman" w:cs="Times New Roman"/>
          <w:sz w:val="28"/>
          <w:szCs w:val="28"/>
        </w:rPr>
        <w:t>- реконструкция существующих водопроводных сетей;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</w:t>
      </w:r>
      <w:r w:rsidR="00752ADB" w:rsidRPr="003F6C64">
        <w:rPr>
          <w:rFonts w:ascii="Times New Roman" w:hAnsi="Times New Roman" w:cs="Times New Roman"/>
          <w:sz w:val="28"/>
          <w:szCs w:val="28"/>
        </w:rPr>
        <w:t>- поставка, монтаж и накладка модульных очистных сооружений по ул. Советская (АС№ 14318);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- </w:t>
      </w:r>
      <w:r w:rsidR="00752ADB" w:rsidRPr="003F6C64">
        <w:rPr>
          <w:rFonts w:ascii="Times New Roman" w:hAnsi="Times New Roman" w:cs="Times New Roman"/>
          <w:sz w:val="28"/>
          <w:szCs w:val="28"/>
        </w:rPr>
        <w:t>выполнение демонтажа водонапорных башен выведенных из технологического процесса;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</w:t>
      </w:r>
      <w:r w:rsidR="00752ADB" w:rsidRPr="003F6C64">
        <w:rPr>
          <w:rFonts w:ascii="Times New Roman" w:hAnsi="Times New Roman" w:cs="Times New Roman"/>
          <w:sz w:val="28"/>
          <w:szCs w:val="28"/>
        </w:rPr>
        <w:t xml:space="preserve">- строительство канализационных очистных сооружений  </w:t>
      </w:r>
      <w:r w:rsidR="00752ADB" w:rsidRPr="003F6C64">
        <w:rPr>
          <w:rFonts w:ascii="Times New Roman" w:hAnsi="Times New Roman" w:cs="Times New Roman"/>
          <w:sz w:val="28"/>
          <w:szCs w:val="28"/>
        </w:rPr>
        <w:lastRenderedPageBreak/>
        <w:t>производительностью – 150 м</w:t>
      </w:r>
      <w:r w:rsidR="0035772A">
        <w:rPr>
          <w:rFonts w:ascii="Times New Roman" w:hAnsi="Times New Roman" w:cs="Times New Roman"/>
          <w:sz w:val="28"/>
          <w:szCs w:val="28"/>
        </w:rPr>
        <w:t>3</w:t>
      </w:r>
      <w:r w:rsidR="00752ADB" w:rsidRPr="003F6C6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52ADB" w:rsidRPr="003F6C64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752ADB" w:rsidRPr="003F6C64">
        <w:rPr>
          <w:rFonts w:ascii="Times New Roman" w:hAnsi="Times New Roman" w:cs="Times New Roman"/>
          <w:sz w:val="28"/>
          <w:szCs w:val="28"/>
        </w:rPr>
        <w:t>.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  </w:t>
      </w:r>
      <w:r w:rsidR="00752ADB" w:rsidRPr="003F6C64">
        <w:rPr>
          <w:rFonts w:ascii="Times New Roman" w:hAnsi="Times New Roman" w:cs="Times New Roman"/>
          <w:sz w:val="28"/>
          <w:szCs w:val="28"/>
        </w:rPr>
        <w:t>В соответствии с планом установки модульных очистных сооружений установка станции очистки сточных вод производительностью 100 м</w:t>
      </w:r>
      <w:r w:rsidR="0035772A">
        <w:rPr>
          <w:rFonts w:ascii="Times New Roman" w:hAnsi="Times New Roman" w:cs="Times New Roman"/>
          <w:sz w:val="28"/>
          <w:szCs w:val="28"/>
        </w:rPr>
        <w:t>3</w:t>
      </w:r>
      <w:r w:rsidR="00752ADB" w:rsidRPr="003F6C6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52ADB" w:rsidRPr="003F6C64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752ADB" w:rsidRPr="003F6C64">
        <w:rPr>
          <w:rFonts w:ascii="Times New Roman" w:hAnsi="Times New Roman" w:cs="Times New Roman"/>
          <w:sz w:val="28"/>
          <w:szCs w:val="28"/>
        </w:rPr>
        <w:t>., запланирована на 2029 год и станции водоподготовки производительностью 96 м</w:t>
      </w:r>
      <w:r w:rsidR="00804008">
        <w:rPr>
          <w:rFonts w:ascii="Times New Roman" w:hAnsi="Times New Roman" w:cs="Times New Roman"/>
          <w:sz w:val="28"/>
          <w:szCs w:val="28"/>
        </w:rPr>
        <w:t>3</w:t>
      </w:r>
      <w:r w:rsidR="00752ADB" w:rsidRPr="003F6C6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52ADB" w:rsidRPr="003F6C64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752ADB" w:rsidRPr="003F6C64">
        <w:rPr>
          <w:rFonts w:ascii="Times New Roman" w:hAnsi="Times New Roman" w:cs="Times New Roman"/>
          <w:sz w:val="28"/>
          <w:szCs w:val="28"/>
        </w:rPr>
        <w:t>. На 2029 – 2030 г.г</w:t>
      </w:r>
      <w:proofErr w:type="gramStart"/>
      <w:r w:rsidR="00752ADB" w:rsidRPr="003F6C64">
        <w:rPr>
          <w:rFonts w:ascii="Times New Roman" w:hAnsi="Times New Roman" w:cs="Times New Roman"/>
          <w:sz w:val="28"/>
          <w:szCs w:val="28"/>
        </w:rPr>
        <w:t>..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  <w:r w:rsidR="0035772A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End"/>
      <w:r w:rsidR="00752ADB" w:rsidRPr="003F6C64">
        <w:rPr>
          <w:rFonts w:ascii="Times New Roman" w:hAnsi="Times New Roman" w:cs="Times New Roman"/>
          <w:sz w:val="28"/>
          <w:szCs w:val="28"/>
        </w:rPr>
        <w:t>К выполнению работ по установке вышеуказанных станций предприятие приступит при наличии средств и после определения источника финансирования.</w:t>
      </w:r>
      <w:r w:rsidR="00752ADB" w:rsidRPr="003F6C64">
        <w:rPr>
          <w:rFonts w:ascii="Times New Roman" w:hAnsi="Times New Roman" w:cs="Times New Roman"/>
          <w:sz w:val="28"/>
          <w:szCs w:val="28"/>
        </w:rPr>
        <w:br/>
      </w:r>
    </w:p>
    <w:sectPr w:rsidR="00F37CDA" w:rsidRPr="003F6C64" w:rsidSect="00313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2F22"/>
    <w:rsid w:val="002A030A"/>
    <w:rsid w:val="003135D1"/>
    <w:rsid w:val="0035772A"/>
    <w:rsid w:val="003F6C64"/>
    <w:rsid w:val="00710212"/>
    <w:rsid w:val="00752ADB"/>
    <w:rsid w:val="00804008"/>
    <w:rsid w:val="00D92F22"/>
    <w:rsid w:val="00F37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2024-11-22T13:42:00Z</dcterms:created>
  <dcterms:modified xsi:type="dcterms:W3CDTF">2024-11-22T13:42:00Z</dcterms:modified>
</cp:coreProperties>
</file>