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DA470" w14:textId="77777777" w:rsidR="00236106" w:rsidRPr="00EE298E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82998603"/>
    </w:p>
    <w:p w14:paraId="120A1D21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90C368F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495CEEF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2308F81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FDF1D2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32FAB5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6C89725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5B326A" w14:textId="6BC4773C" w:rsidR="00236106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1F33D4" w14:textId="77777777" w:rsidR="00F955D7" w:rsidRPr="00251148" w:rsidRDefault="00F955D7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DAA13C0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0C4A7B5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362A75D" w14:textId="77777777" w:rsidR="00236106" w:rsidRPr="00251148" w:rsidRDefault="00236106" w:rsidP="00236106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BB881B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77614E3E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B03A9F1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69B617D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F7B149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6658EBD3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5BE13B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DC7DA1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CC8A98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35ED9B7F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9FA0F6" w14:textId="77777777" w:rsidR="00F769B4" w:rsidRPr="004A0E2E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</w:t>
      </w:r>
      <w:r w:rsidRPr="005A0CD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области в порядке законодательной инициативы проект областного закона «О внесении изменений в областной закон «Об административных правонарушениях</w:t>
      </w:r>
      <w:r w:rsidRPr="001045A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3EEC36D" w14:textId="77777777" w:rsidR="00F769B4" w:rsidRPr="004A0E2E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CC0011" w14:textId="77777777" w:rsidR="00F769B4" w:rsidRPr="004A0E2E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522B735A" w14:textId="29CE55F6" w:rsidR="00F769B4" w:rsidRPr="00F00FF7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«О внесении изменений в областной закон «Об административных правонарушениях» на </w:t>
      </w:r>
      <w:r w:rsidR="00F955D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67F5221A" w14:textId="18E54ED9" w:rsidR="00F769B4" w:rsidRPr="00F00FF7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Пояснительная записка к проекту областного закона «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 </w:t>
      </w:r>
      <w:r w:rsidR="0072781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л. в 1 экз.</w:t>
      </w:r>
    </w:p>
    <w:p w14:paraId="422A3A8D" w14:textId="77777777" w:rsidR="00F769B4" w:rsidRPr="00F00FF7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F00FF7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69151DC5" w14:textId="7405CF55" w:rsidR="00F769B4" w:rsidRPr="00F00FF7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«Об административных правонарушениях» 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л. в 1 экз.</w:t>
      </w:r>
    </w:p>
    <w:p w14:paraId="6A23F3A4" w14:textId="21081A0A" w:rsidR="00F769B4" w:rsidRPr="00F00FF7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5. Предложения о разработке нормативных правовых актов, принятие которых необходимо для реализации областного закона «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«Об административных правонарушениях» 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л. в 1 экз.</w:t>
      </w:r>
    </w:p>
    <w:p w14:paraId="0046DC0F" w14:textId="3FC0BAD6" w:rsidR="00F769B4" w:rsidRPr="004A0E2E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6. Финансово</w:t>
      </w:r>
      <w:r w:rsidR="003360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экономическое обоснование проекта областного закона «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3974DA21" w14:textId="77777777" w:rsidR="00F769B4" w:rsidRPr="004A0E2E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E1040C" w14:textId="77777777" w:rsidR="00F769B4" w:rsidRPr="004A0E2E" w:rsidRDefault="00F769B4" w:rsidP="00F769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ACC1C3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921EAC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AAF753E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8318D50" w14:textId="77777777" w:rsidR="00236106" w:rsidRPr="002060FF" w:rsidRDefault="00236106" w:rsidP="002361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E6BEB1B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_Hlk179993394"/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0D275B34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39E29F0D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5FC824D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31F8FE1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6CDF5E49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311586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613A1F4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38D32D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0A2E67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EA30313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7EB9F20D" w14:textId="77777777" w:rsidR="001C3A50" w:rsidRPr="00641A53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E87CA31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7A64A22C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1AE732A" w14:textId="77777777" w:rsidR="001C3A50" w:rsidRPr="002060FF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C84CB6E" w14:textId="77777777" w:rsidR="001C3A50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«Об административных </w:t>
      </w:r>
    </w:p>
    <w:p w14:paraId="2D7D0525" w14:textId="77777777" w:rsidR="001C3A50" w:rsidRPr="004A0E2E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правонарушениях»</w:t>
      </w:r>
    </w:p>
    <w:p w14:paraId="303B202E" w14:textId="77777777" w:rsidR="001C3A50" w:rsidRPr="004A0E2E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4E3FFA" w14:textId="77777777" w:rsidR="001C3A50" w:rsidRPr="004A0E2E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3FF94DA9" w14:textId="77777777" w:rsidR="001C3A50" w:rsidRDefault="001C3A50" w:rsidP="001C3A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251F30" w14:textId="1DB11BA3" w:rsidR="001C3A50" w:rsidRDefault="001C3A50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областной закон от 2 июля 2003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</w:t>
      </w:r>
      <w:r w:rsidRPr="008956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следующие изменения:</w:t>
      </w:r>
    </w:p>
    <w:p w14:paraId="2E7DF1F1" w14:textId="1E357746" w:rsidR="00811A3E" w:rsidRDefault="00811A3E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 в статье 1.3:</w:t>
      </w:r>
    </w:p>
    <w:p w14:paraId="32363334" w14:textId="24CC3390" w:rsidR="00811A3E" w:rsidRPr="00811A3E" w:rsidRDefault="00811A3E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83081054"/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а) 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абзаце 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пятом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рган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исполнительной власти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«и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сполнительны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</w:t>
      </w:r>
      <w:r w:rsid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ов»</w:t>
      </w:r>
      <w:r w:rsidRPr="00811A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bookmarkEnd w:id="2"/>
    <w:p w14:paraId="570E02E6" w14:textId="55720024" w:rsidR="00BC0D85" w:rsidRPr="00BC0D85" w:rsidRDefault="00BC0D85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) в абзаце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седьмом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«органов исполнительной власти» заменить словами «исполнительных органов»;</w:t>
      </w:r>
    </w:p>
    <w:p w14:paraId="0CDF1966" w14:textId="6D50424A" w:rsidR="00BC0D85" w:rsidRDefault="00BC0D85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2) в </w:t>
      </w:r>
      <w:r w:rsidR="00C13778" w:rsidRPr="00C117B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част</w:t>
      </w:r>
      <w:r w:rsidR="00C1377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</w:t>
      </w:r>
      <w:r w:rsidR="00C13778" w:rsidRPr="00C117B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перв</w:t>
      </w:r>
      <w:r w:rsidR="00C1377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ой</w:t>
      </w:r>
      <w:r w:rsidR="00C13778" w:rsidRPr="00C117B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</w:t>
      </w:r>
      <w:r w:rsidR="00C1377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1.5:</w:t>
      </w:r>
    </w:p>
    <w:p w14:paraId="403B6092" w14:textId="383FF136" w:rsidR="00811A3E" w:rsidRDefault="00BC0D85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а) 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абзаце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шестом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«органо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 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исполнительной власти» заменить словами «исполнительны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0815825C" w14:textId="69B9D0D7" w:rsidR="00BC0D85" w:rsidRDefault="00BC0D85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б) 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абзаце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двенадцатом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«органо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 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исполнительной власти» заменить словами «исполнительны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07FB2943" w14:textId="6F048D27" w:rsidR="007F6FDE" w:rsidRDefault="007F6FDE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в) 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абзаце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тринадцатом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«органо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 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исполнительной власти» заменить словами «исполнительны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C0D8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2B00D53D" w14:textId="0F434086" w:rsidR="00C13778" w:rsidRDefault="00C13778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г) в абзаце четырнадцатом слова «органом исполнительной власти» заменить словами «исполнительным органом»;</w:t>
      </w:r>
    </w:p>
    <w:p w14:paraId="0D2F134F" w14:textId="252A2935" w:rsidR="00C13778" w:rsidRDefault="00C13778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д) в абзаце пятнадцатом слова «органом исполнительной власти» заменить словами «исполнительным органом»;</w:t>
      </w:r>
    </w:p>
    <w:p w14:paraId="6F5530F1" w14:textId="3BF54D2D" w:rsidR="00C117BF" w:rsidRPr="00C117BF" w:rsidRDefault="00C13778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е)</w:t>
      </w:r>
      <w:r w:rsidR="00C117BF" w:rsidRPr="00C117B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дополнить абзацем следующего содержания:</w:t>
      </w:r>
    </w:p>
    <w:p w14:paraId="4CDA176B" w14:textId="45724E8E" w:rsidR="00C117BF" w:rsidRPr="008956A7" w:rsidRDefault="00C117BF" w:rsidP="00CB750F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  <w:bdr w:val="none" w:sz="0" w:space="0" w:color="auto" w:frame="1"/>
        </w:rPr>
      </w:pPr>
      <w:r w:rsidRPr="008956A7">
        <w:rPr>
          <w:bCs/>
          <w:sz w:val="28"/>
          <w:szCs w:val="28"/>
          <w:bdr w:val="none" w:sz="0" w:space="0" w:color="auto" w:frame="1"/>
        </w:rPr>
        <w:t>«</w:t>
      </w:r>
      <w:r w:rsidR="00DF3EE9" w:rsidRPr="008956A7">
        <w:rPr>
          <w:bCs/>
          <w:sz w:val="28"/>
          <w:szCs w:val="28"/>
          <w:bdr w:val="none" w:sz="0" w:space="0" w:color="auto" w:frame="1"/>
        </w:rPr>
        <w:t>исполнительн</w:t>
      </w:r>
      <w:r w:rsidR="00DF3EE9">
        <w:rPr>
          <w:bCs/>
          <w:sz w:val="28"/>
          <w:szCs w:val="28"/>
          <w:bdr w:val="none" w:sz="0" w:space="0" w:color="auto" w:frame="1"/>
        </w:rPr>
        <w:t>ым</w:t>
      </w:r>
      <w:r w:rsidR="00DF3EE9" w:rsidRPr="008956A7">
        <w:rPr>
          <w:bCs/>
          <w:sz w:val="28"/>
          <w:szCs w:val="28"/>
          <w:bdr w:val="none" w:sz="0" w:space="0" w:color="auto" w:frame="1"/>
        </w:rPr>
        <w:t xml:space="preserve"> </w:t>
      </w:r>
      <w:r w:rsidRPr="008956A7">
        <w:rPr>
          <w:bCs/>
          <w:sz w:val="28"/>
          <w:szCs w:val="28"/>
          <w:bdr w:val="none" w:sz="0" w:space="0" w:color="auto" w:frame="1"/>
        </w:rPr>
        <w:t xml:space="preserve">органом Ленинградской области, </w:t>
      </w:r>
      <w:r w:rsidR="005051DF" w:rsidRPr="005051DF">
        <w:rPr>
          <w:sz w:val="28"/>
          <w:szCs w:val="28"/>
        </w:rPr>
        <w:t>осуществляющ</w:t>
      </w:r>
      <w:r w:rsidR="005051DF">
        <w:rPr>
          <w:sz w:val="28"/>
          <w:szCs w:val="28"/>
        </w:rPr>
        <w:t>им</w:t>
      </w:r>
      <w:r w:rsidR="005051DF" w:rsidRPr="005051DF">
        <w:rPr>
          <w:sz w:val="28"/>
          <w:szCs w:val="28"/>
        </w:rPr>
        <w:t xml:space="preserve"> полномочия по реализации государственной политики в сфере управления и распоряжения государственным имуществом Ленинградской области</w:t>
      </w:r>
      <w:r w:rsidRPr="008956A7">
        <w:rPr>
          <w:bCs/>
          <w:sz w:val="28"/>
          <w:szCs w:val="28"/>
          <w:bdr w:val="none" w:sz="0" w:space="0" w:color="auto" w:frame="1"/>
        </w:rPr>
        <w:t>,</w:t>
      </w:r>
      <w:r w:rsidR="008956A7" w:rsidRPr="008956A7">
        <w:t xml:space="preserve"> </w:t>
      </w:r>
      <w:r w:rsidR="008956A7" w:rsidRPr="008956A7">
        <w:rPr>
          <w:bCs/>
          <w:sz w:val="28"/>
          <w:szCs w:val="28"/>
          <w:bdr w:val="none" w:sz="0" w:space="0" w:color="auto" w:frame="1"/>
        </w:rPr>
        <w:t>в лице уполномоченных должностных лиц</w:t>
      </w:r>
      <w:r w:rsidR="008956A7">
        <w:rPr>
          <w:bCs/>
          <w:sz w:val="28"/>
          <w:szCs w:val="28"/>
          <w:bdr w:val="none" w:sz="0" w:space="0" w:color="auto" w:frame="1"/>
        </w:rPr>
        <w:t>.</w:t>
      </w:r>
      <w:r w:rsidRPr="008956A7">
        <w:rPr>
          <w:bCs/>
          <w:sz w:val="28"/>
          <w:szCs w:val="28"/>
          <w:bdr w:val="none" w:sz="0" w:space="0" w:color="auto" w:frame="1"/>
        </w:rPr>
        <w:t>»;</w:t>
      </w:r>
    </w:p>
    <w:p w14:paraId="0FD8CB64" w14:textId="75470F18" w:rsidR="005051DF" w:rsidRPr="005051DF" w:rsidRDefault="00DF3EE9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) в статье 1.6:</w:t>
      </w:r>
    </w:p>
    <w:p w14:paraId="58765A18" w14:textId="77777777" w:rsidR="00DF3EE9" w:rsidRDefault="005051DF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а) </w:t>
      </w:r>
      <w:r w:rsidR="00DF3EE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</w:t>
      </w: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част</w:t>
      </w:r>
      <w:r w:rsidR="00DF3EE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</w:t>
      </w: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перв</w:t>
      </w:r>
      <w:r w:rsidR="00DF3EE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ой:</w:t>
      </w:r>
    </w:p>
    <w:p w14:paraId="41FEA77A" w14:textId="5CCD5F46" w:rsidR="00DF3EE9" w:rsidRDefault="00DF3EE9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3" w:name="_Hlk183082150"/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в абзаце четвертом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bookmarkEnd w:id="3"/>
    <w:p w14:paraId="31B0D05F" w14:textId="738A02EE" w:rsidR="00DF3EE9" w:rsidRDefault="00DF3EE9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пятом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3BEB6A69" w14:textId="122091F5" w:rsidR="00DF3EE9" w:rsidRDefault="00DF3EE9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шестом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3FB25118" w14:textId="5045B70B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седьмом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64AC7473" w14:textId="0C4F1826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восьмом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0AFF8656" w14:textId="515E10FE" w:rsidR="005051DF" w:rsidRPr="005051DF" w:rsidRDefault="005051DF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дополнить абзацем следующего содержания: </w:t>
      </w:r>
    </w:p>
    <w:p w14:paraId="07D13DE7" w14:textId="23CCEAB8" w:rsidR="005051DF" w:rsidRPr="005051DF" w:rsidRDefault="005051DF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</w:t>
      </w:r>
      <w:r w:rsidR="00DB2691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исполнительно</w:t>
      </w:r>
      <w:r w:rsidR="00DB269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го</w:t>
      </w:r>
      <w:r w:rsidR="00DB2691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органа Ленинградской области, осуществляющ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его</w:t>
      </w: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полномочия по реализации государственной политики в сфере управления и распоряжения государственным имуществом Ленинградской области.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712C433B" w14:textId="0BD921C5" w:rsidR="00DB2691" w:rsidRDefault="005051DF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б) </w:t>
      </w:r>
      <w:r w:rsidR="00DB269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части девятой </w:t>
      </w:r>
      <w:r w:rsidR="00DB26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35F479E6" w14:textId="011044B1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в) в части десятой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654F2869" w14:textId="77777777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г) в части одиннадцатой:</w:t>
      </w:r>
    </w:p>
    <w:p w14:paraId="248A5A61" w14:textId="69266ED2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абзаце первом слова «органом исполнительной власти» заменить словами «исполнительным органом»;</w:t>
      </w:r>
    </w:p>
    <w:p w14:paraId="0A66D37F" w14:textId="346D3B93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втором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40C97D7F" w14:textId="19C38395" w:rsidR="00DB2691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третьем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2C77225B" w14:textId="1DE1C1FE" w:rsidR="00153C76" w:rsidRDefault="00DB2691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д) </w:t>
      </w:r>
      <w:r w:rsidR="00153C7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части двенадцатой </w:t>
      </w:r>
      <w:r w:rsidR="00153C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32D3A5FF" w14:textId="402A0357" w:rsidR="00153C76" w:rsidRDefault="00153C76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е) в части тринадцатой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469A1F95" w14:textId="6D7793AD" w:rsidR="00153C76" w:rsidRDefault="00153C76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ж) в части четырнадцатой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0140844A" w14:textId="147C1227" w:rsidR="005051DF" w:rsidRPr="005051DF" w:rsidRDefault="00153C76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з) 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дополнить част</w:t>
      </w:r>
      <w:r w:rsidR="00B66A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ями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C2442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пятнадцатой</w:t>
      </w:r>
      <w:r w:rsidR="00B66A5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и шестнадцатой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следующего содержания: </w:t>
      </w:r>
    </w:p>
    <w:p w14:paraId="7F73FDB1" w14:textId="17359715" w:rsidR="00B66A5D" w:rsidRDefault="00C24425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</w:t>
      </w:r>
      <w:r w:rsidR="00153C7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</w:t>
      </w:r>
      <w:r w:rsidR="00153C76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сполнительн</w:t>
      </w:r>
      <w:r w:rsidR="00153C7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ы</w:t>
      </w:r>
      <w:r w:rsidR="00153C76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й </w:t>
      </w:r>
      <w:r w:rsidR="00153C7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рган Ленинградской области, </w:t>
      </w:r>
      <w:bookmarkStart w:id="4" w:name="_Hlk182916714"/>
      <w:r w:rsidRPr="00C2442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осуществляющ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ий</w:t>
      </w:r>
      <w:r w:rsidRPr="00C2442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полномочия по реализации государственной политики в сфере управления и распоряжения государственным имуществом Ленинградской области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</w:t>
      </w:r>
      <w:bookmarkEnd w:id="4"/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лице уполномоченных должностных лиц рассматривает дела об административных правонарушениях, предусмотренных стать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ей 4.9-3 </w:t>
      </w:r>
      <w:r w:rsidR="005051DF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настоящего областного закона.</w:t>
      </w:r>
    </w:p>
    <w:p w14:paraId="4C626626" w14:textId="4696C43A" w:rsidR="00717F3A" w:rsidRPr="00717F3A" w:rsidRDefault="00717F3A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целях разграничения полномочий по рассмотрению дел об административных правонарушениях между </w:t>
      </w:r>
      <w:r w:rsidR="00153C76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исполнительн</w:t>
      </w:r>
      <w:r w:rsidR="00153C7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ым</w:t>
      </w:r>
      <w:r w:rsidR="00153C76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органом Ленинградской области, осуществляющи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</w:t>
      </w:r>
      <w:r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полномочия по реализации государственной политики в сфере управления и распоряжения </w:t>
      </w:r>
      <w:r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государственным имуществом Ленинградской области, и административными комиссиями муниципальных образований:</w:t>
      </w:r>
    </w:p>
    <w:p w14:paraId="2A9020E1" w14:textId="5FCC7B8E" w:rsidR="00D347F0" w:rsidRDefault="00153C76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исполнительн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ы</w:t>
      </w:r>
      <w:r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й </w:t>
      </w:r>
      <w:r w:rsidR="00717F3A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орган Ленинградской области, </w:t>
      </w:r>
      <w:r w:rsid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осуществляющий полномочия по реализации государственной политики в сфере управления и распоряжения государственным имуществом Ленинградской области, </w:t>
      </w:r>
      <w:r w:rsidR="00717F3A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рассматрива</w:t>
      </w:r>
      <w:r w:rsidR="00D347F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  <w:r w:rsidR="00717F3A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 дела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об административных правонарушениях, предусмотренных статьей 4.9-3 настоящего областного закона,</w:t>
      </w:r>
      <w:r w:rsidR="00717F3A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A30249" w:rsidRPr="00A302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отношении объектов, размещенных на землях или земельных участках, находящихся в государственной собственности </w:t>
      </w:r>
      <w:r w:rsidR="00A30249" w:rsidRPr="00D347F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Ленинградской области</w:t>
      </w:r>
      <w:r w:rsidR="00D20DE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</w:t>
      </w:r>
      <w:r w:rsidR="00D347F0" w:rsidRPr="00D347F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D347F0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 административные комиссии муниципальных образований</w:t>
      </w:r>
      <w:r w:rsidR="00D20DE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–</w:t>
      </w:r>
      <w:r w:rsidR="00D347F0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D20DE5" w:rsidRPr="00D20DE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отношении объектов, размещенных на землях или земельных участках, находящихся в муниципальной собственности, землях или земельных участках, государственная собственность на которые не разграничена</w:t>
      </w:r>
      <w:r w:rsidR="00D347F0" w:rsidRPr="00717F3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  <w:r w:rsidR="00D347F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="00D347F0" w:rsidRPr="005051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4A66DE57" w14:textId="753077D5" w:rsidR="00F81BC9" w:rsidRDefault="0071599C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4)</w:t>
      </w:r>
      <w:r w:rsidR="00F81BC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части восемнадцатой статьи 1.7 </w:t>
      </w:r>
      <w:r w:rsidR="00F81BC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 исполнительной власти» заменить словами «исполнительный орган»;</w:t>
      </w:r>
    </w:p>
    <w:p w14:paraId="0F69080B" w14:textId="77777777" w:rsidR="00CB750F" w:rsidRDefault="00F81BC9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</w:t>
      </w:r>
      <w:r w:rsidR="001C3A50" w:rsidRPr="008956A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) </w:t>
      </w:r>
      <w:r w:rsidR="00CB750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</w:t>
      </w:r>
      <w:r w:rsidR="001E1A5A" w:rsidRPr="00E30A8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стать</w:t>
      </w:r>
      <w:r w:rsidR="00CB750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  <w:r w:rsidR="001E1A5A" w:rsidRPr="00E30A8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1.9:</w:t>
      </w:r>
    </w:p>
    <w:p w14:paraId="3099B4F0" w14:textId="36A6060F" w:rsidR="001E1A5A" w:rsidRDefault="00CB750F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E30A8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а)</w:t>
      </w:r>
      <w:r w:rsidRPr="00CB750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8956A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части</w:t>
      </w:r>
      <w:r w:rsidRPr="00E30A8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первой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:</w:t>
      </w:r>
    </w:p>
    <w:p w14:paraId="7E472B03" w14:textId="170D4D02" w:rsidR="00A83ECC" w:rsidRDefault="00A83ECC" w:rsidP="00A83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втором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236E4473" w14:textId="3B0C670C" w:rsidR="00A83ECC" w:rsidRDefault="00A83ECC" w:rsidP="00A83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третьем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6938166B" w14:textId="11E7DC15" w:rsidR="00A83ECC" w:rsidRDefault="00A83ECC" w:rsidP="00A83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пятом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5731566D" w14:textId="42ACF24B" w:rsidR="001C3A50" w:rsidRDefault="001C3A50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30A8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абзац шесто</w:t>
      </w:r>
      <w:r w:rsidR="0057061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й</w:t>
      </w:r>
      <w:r w:rsidRPr="00E30A8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57061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после </w:t>
      </w:r>
      <w:r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цифр «</w:t>
      </w:r>
      <w:bookmarkStart w:id="5" w:name="_Hlk179544553"/>
      <w:r w:rsidR="001E1A5A"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4.9-1</w:t>
      </w:r>
      <w:bookmarkEnd w:id="5"/>
      <w:r w:rsidR="00C47EF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 </w:t>
      </w:r>
      <w:r w:rsidR="0057061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дополнить</w:t>
      </w:r>
      <w:r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F73FA"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словами</w:t>
      </w:r>
      <w:r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</w:t>
      </w:r>
      <w:r w:rsidR="0057061F"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4.9-2</w:t>
      </w:r>
      <w:r w:rsidR="0057061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4.9-3</w:t>
      </w:r>
      <w:r w:rsidR="00EC3360"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EC3360" w:rsidRPr="00E30A8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</w:t>
      </w:r>
      <w:bookmarkStart w:id="6" w:name="_Hlk182917572"/>
      <w:r w:rsidR="00EC3360" w:rsidRPr="00E30A8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57061F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C3360" w:rsidRPr="00E30A8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отношении объектов, размещенных на землях или земельных участках, находящихся в муниципальной собственности</w:t>
      </w:r>
      <w:r w:rsidR="003F73FA" w:rsidRPr="00E30A8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землях или земельных участках, государственная собственность на которые не разграничена</w:t>
      </w:r>
      <w:bookmarkEnd w:id="6"/>
      <w:r w:rsidR="00EC3360" w:rsidRPr="00E30A8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1E1A5A"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Pr="00E30A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»;</w:t>
      </w:r>
    </w:p>
    <w:p w14:paraId="71D56493" w14:textId="076B976F" w:rsidR="00A83ECC" w:rsidRDefault="00A83ECC" w:rsidP="00A83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</w:t>
      </w:r>
      <w:r w:rsidR="00316EB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восьмом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4D3D4EB4" w14:textId="6D60AB40" w:rsidR="00316EBF" w:rsidRDefault="00316EBF" w:rsidP="00316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девятом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4AC829C7" w14:textId="05B08435" w:rsidR="00316EBF" w:rsidRDefault="00316EBF" w:rsidP="00316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десятом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49FCFF2C" w14:textId="0609954C" w:rsidR="00316EBF" w:rsidRDefault="00316EBF" w:rsidP="00316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одиннадцатом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43CBDEAD" w14:textId="18678982" w:rsidR="00316EBF" w:rsidRDefault="00316EBF" w:rsidP="00316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четырнадцатом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6D10F072" w14:textId="429B9506" w:rsidR="00316EBF" w:rsidRDefault="00316EBF" w:rsidP="00316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пятнадцатом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7954C10C" w14:textId="14572E1F" w:rsidR="00316EBF" w:rsidRDefault="00316EBF" w:rsidP="00316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абзаце шестнадцатом</w:t>
      </w:r>
      <w:r w:rsidR="00CE17A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</w:t>
      </w:r>
      <w:r w:rsidR="004C43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словами «исполнительного органа»</w:t>
      </w:r>
      <w:r w:rsidR="00CE17A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</w:t>
      </w:r>
      <w:r w:rsidR="00041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лова «органов исполнительной власти Ленинградской области» заменить словами </w:t>
      </w:r>
      <w:r w:rsidR="004C43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C4376" w:rsidRPr="004C43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</w:t>
      </w:r>
      <w:r w:rsidR="004C43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="004C4376" w:rsidRPr="004C43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органов Ленинградской области</w:t>
      </w:r>
      <w:r w:rsidR="004C43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86D5C4F" w14:textId="5B2AC20F" w:rsidR="00C56143" w:rsidRPr="00C47EF9" w:rsidRDefault="001E1A5A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47EF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дополнить абзацем следующего содержания:</w:t>
      </w:r>
    </w:p>
    <w:p w14:paraId="38F87529" w14:textId="497CE99A" w:rsidR="00C56143" w:rsidRDefault="001E1A5A" w:rsidP="00CB750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C47EF9">
        <w:rPr>
          <w:sz w:val="28"/>
          <w:szCs w:val="28"/>
          <w:bdr w:val="none" w:sz="0" w:space="0" w:color="auto" w:frame="1"/>
        </w:rPr>
        <w:lastRenderedPageBreak/>
        <w:t>«</w:t>
      </w:r>
      <w:r w:rsidR="00C56143" w:rsidRPr="00C47EF9">
        <w:rPr>
          <w:sz w:val="28"/>
          <w:szCs w:val="28"/>
          <w:bdr w:val="none" w:sz="0" w:space="0" w:color="auto" w:frame="1"/>
        </w:rPr>
        <w:t xml:space="preserve">должностные лица </w:t>
      </w:r>
      <w:bookmarkStart w:id="7" w:name="_Hlk182910164"/>
      <w:r w:rsidR="004C4376" w:rsidRPr="00C47EF9">
        <w:rPr>
          <w:sz w:val="28"/>
          <w:szCs w:val="28"/>
          <w:bdr w:val="none" w:sz="0" w:space="0" w:color="auto" w:frame="1"/>
        </w:rPr>
        <w:t>исполнительно</w:t>
      </w:r>
      <w:r w:rsidR="004C4376">
        <w:rPr>
          <w:sz w:val="28"/>
          <w:szCs w:val="28"/>
          <w:bdr w:val="none" w:sz="0" w:space="0" w:color="auto" w:frame="1"/>
        </w:rPr>
        <w:t>го</w:t>
      </w:r>
      <w:r w:rsidR="004C4376" w:rsidRPr="00C47EF9">
        <w:rPr>
          <w:sz w:val="28"/>
          <w:szCs w:val="28"/>
          <w:bdr w:val="none" w:sz="0" w:space="0" w:color="auto" w:frame="1"/>
        </w:rPr>
        <w:t xml:space="preserve"> </w:t>
      </w:r>
      <w:r w:rsidR="00C56143" w:rsidRPr="00C47EF9">
        <w:rPr>
          <w:sz w:val="28"/>
          <w:szCs w:val="28"/>
          <w:bdr w:val="none" w:sz="0" w:space="0" w:color="auto" w:frame="1"/>
        </w:rPr>
        <w:t xml:space="preserve">органа Ленинградской области, </w:t>
      </w:r>
      <w:bookmarkStart w:id="8" w:name="_Hlk182911770"/>
      <w:r w:rsidR="00C56143" w:rsidRPr="00C47EF9">
        <w:rPr>
          <w:sz w:val="28"/>
          <w:szCs w:val="28"/>
          <w:bdr w:val="none" w:sz="0" w:space="0" w:color="auto" w:frame="1"/>
        </w:rPr>
        <w:t>осуществляющего полномочия по реализации государственной политики в сфере управления и распоряжения государственным имуществом Ленинградской области</w:t>
      </w:r>
      <w:bookmarkEnd w:id="8"/>
      <w:r w:rsidR="00C56143" w:rsidRPr="00C47EF9">
        <w:rPr>
          <w:sz w:val="28"/>
          <w:szCs w:val="28"/>
          <w:bdr w:val="none" w:sz="0" w:space="0" w:color="auto" w:frame="1"/>
        </w:rPr>
        <w:t>,</w:t>
      </w:r>
      <w:bookmarkEnd w:id="7"/>
      <w:r w:rsidR="00C56143" w:rsidRPr="00C47EF9">
        <w:rPr>
          <w:sz w:val="28"/>
          <w:szCs w:val="28"/>
          <w:bdr w:val="none" w:sz="0" w:space="0" w:color="auto" w:frame="1"/>
        </w:rPr>
        <w:t xml:space="preserve"> </w:t>
      </w:r>
      <w:r w:rsidR="00EC3360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 w:rsidR="00C56143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об административных правонарушениях, предусмотренных статьей </w:t>
      </w:r>
      <w:r w:rsidR="00964427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C56143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.9</w:t>
      </w:r>
      <w:r w:rsidR="00964427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-3</w:t>
      </w:r>
      <w:r w:rsidR="00C47EF9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47EF9" w:rsidRPr="00C47EF9">
        <w:rPr>
          <w:sz w:val="28"/>
          <w:szCs w:val="28"/>
        </w:rPr>
        <w:t>настоящего областного закона</w:t>
      </w:r>
      <w:r w:rsidR="00C47EF9">
        <w:rPr>
          <w:sz w:val="28"/>
          <w:szCs w:val="28"/>
        </w:rPr>
        <w:t xml:space="preserve"> </w:t>
      </w:r>
      <w:r w:rsidR="00C56143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(</w:t>
      </w:r>
      <w:bookmarkStart w:id="9" w:name="_Hlk182917430"/>
      <w:r w:rsidR="00C56143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 отношении </w:t>
      </w:r>
      <w:r w:rsidR="00840819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объектов</w:t>
      </w:r>
      <w:r w:rsidR="00512FC7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 размещенных</w:t>
      </w:r>
      <w:r w:rsidR="00840819" w:rsidRPr="00C47EF9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на землях или земельных участках, находящихся</w:t>
      </w:r>
      <w:r w:rsidR="00840819" w:rsidRPr="00E30A82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государственной собственности</w:t>
      </w:r>
      <w:bookmarkEnd w:id="9"/>
      <w:r w:rsidR="00964427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64427">
        <w:rPr>
          <w:bCs/>
          <w:sz w:val="28"/>
          <w:szCs w:val="28"/>
          <w:bdr w:val="none" w:sz="0" w:space="0" w:color="auto" w:frame="1"/>
        </w:rPr>
        <w:t>Ленинградской области</w:t>
      </w:r>
      <w:r w:rsidR="00512FC7" w:rsidRPr="00E30A82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7A1934">
        <w:rPr>
          <w:rFonts w:eastAsia="Calibri" w:cs="Calibri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840819" w:rsidRPr="00E30A82">
        <w:rPr>
          <w:sz w:val="28"/>
          <w:szCs w:val="28"/>
          <w:bdr w:val="none" w:sz="0" w:space="0" w:color="auto" w:frame="1"/>
        </w:rPr>
        <w:t>»;</w:t>
      </w:r>
    </w:p>
    <w:p w14:paraId="581A9388" w14:textId="3645FC91" w:rsidR="004C4376" w:rsidRDefault="00D55294" w:rsidP="00CB750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б) в части второй:</w:t>
      </w:r>
    </w:p>
    <w:p w14:paraId="29ED9B76" w14:textId="0D8D348D" w:rsidR="00D55294" w:rsidRDefault="00D55294" w:rsidP="00D55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первом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«органам исполнительной власти» заменить словами «исполнительным органам»;</w:t>
      </w:r>
    </w:p>
    <w:p w14:paraId="19573A33" w14:textId="586AB4A6" w:rsidR="00D55294" w:rsidRDefault="00D55294" w:rsidP="00D55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втором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«органов исполнительной власти» заменить словами «исполнительных органов»;</w:t>
      </w:r>
    </w:p>
    <w:p w14:paraId="35F727DC" w14:textId="36CFB4A0" w:rsidR="00D55294" w:rsidRDefault="00960EB5" w:rsidP="00BE3B71">
      <w:pPr>
        <w:spacing w:after="0" w:line="240" w:lineRule="auto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</w:t>
      </w:r>
      <w:r w:rsidR="00BE3B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третьем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 </w:t>
      </w:r>
      <w:r w:rsidR="00BE3B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«органов исполнительной власти» заменить словами «исполнительных органов»;</w:t>
      </w:r>
    </w:p>
    <w:p w14:paraId="4D2FAB34" w14:textId="77777777" w:rsidR="00BE3B71" w:rsidRDefault="00BE3B71" w:rsidP="00BE3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четвертом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2CB1DAE6" w14:textId="03CEDDAB" w:rsidR="00BE3B71" w:rsidRDefault="00BE3B71" w:rsidP="00BE3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шестом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5779F056" w14:textId="1E1E6467" w:rsidR="00692876" w:rsidRDefault="00692876" w:rsidP="00692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абзаце седьмом</w:t>
      </w:r>
      <w:r w:rsidR="00D17B8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</w:t>
      </w:r>
      <w:r w:rsidR="00D17B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«органами исполнительной власти» заменить словами «исполнительн</w:t>
      </w:r>
      <w:r w:rsidR="00E219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органа</w:t>
      </w:r>
      <w:r w:rsidR="00E219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07EC702E" w14:textId="1102BD56" w:rsidR="00266477" w:rsidRDefault="00266477" w:rsidP="00266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восьмом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687386D6" w14:textId="099E67C8" w:rsidR="00266477" w:rsidRDefault="00266477" w:rsidP="00266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девятом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32E2BD08" w14:textId="0CC0B579" w:rsidR="00266477" w:rsidRDefault="00266477" w:rsidP="002664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десятом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«органа исполнительной власти» заменить словами «исполнительного органа»;</w:t>
      </w:r>
    </w:p>
    <w:p w14:paraId="6A636CE0" w14:textId="280E9E6E" w:rsidR="001D7FA1" w:rsidRDefault="00D91217" w:rsidP="001D7FA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</w:t>
      </w:r>
      <w:r w:rsidR="001D7FA1">
        <w:rPr>
          <w:sz w:val="28"/>
          <w:szCs w:val="28"/>
          <w:bdr w:val="none" w:sz="0" w:space="0" w:color="auto" w:frame="1"/>
        </w:rPr>
        <w:t>) в части третьей:</w:t>
      </w:r>
    </w:p>
    <w:p w14:paraId="67E2EDC0" w14:textId="68E6088F" w:rsidR="00D91217" w:rsidRDefault="00D91217" w:rsidP="00D912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втором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«органов исполнительной власти» заменить словами «исполнительных органов»;</w:t>
      </w:r>
    </w:p>
    <w:p w14:paraId="66EE1BD3" w14:textId="196B56AB" w:rsidR="00D91217" w:rsidRDefault="00D91217" w:rsidP="00D912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абзаце третьем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«органов исполнительной власти» заменить словами «исполнительных органов»;</w:t>
      </w:r>
    </w:p>
    <w:p w14:paraId="7D824827" w14:textId="6C473F09" w:rsidR="003E61A3" w:rsidRDefault="00D91217" w:rsidP="00CB750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6</w:t>
      </w:r>
      <w:r w:rsidR="003E61A3" w:rsidRPr="003E61A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) в наименовании главы 3 слова «в сфере охраны собственности и» исключить;</w:t>
      </w:r>
    </w:p>
    <w:p w14:paraId="3C3467B6" w14:textId="6812C4AE" w:rsidR="001C3A50" w:rsidRDefault="00A61A28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61A2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1C3A5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статью 3.3 изложить в следующей редакции:</w:t>
      </w:r>
    </w:p>
    <w:p w14:paraId="417B94FF" w14:textId="2D93BD5F" w:rsidR="001C3A50" w:rsidRDefault="001C3A50" w:rsidP="00CB750F">
      <w:pPr>
        <w:pStyle w:val="a3"/>
        <w:spacing w:before="0" w:beforeAutospacing="0" w:after="0" w:afterAutospacing="0"/>
        <w:ind w:firstLine="709"/>
        <w:jc w:val="both"/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2B2F8B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B2F8B">
        <w:rPr>
          <w:rFonts w:eastAsia="Calibri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Статья 3.3. </w:t>
      </w:r>
      <w:r w:rsidRPr="002B2F8B">
        <w:rPr>
          <w:b/>
          <w:bCs/>
          <w:sz w:val="28"/>
          <w:szCs w:val="28"/>
        </w:rPr>
        <w:t>Осуществление деятельности по продаже товаров</w:t>
      </w:r>
      <w:r w:rsidRPr="00995CF8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неустановленных местах</w:t>
      </w:r>
    </w:p>
    <w:p w14:paraId="3D0FD959" w14:textId="77777777" w:rsidR="001C3A50" w:rsidRDefault="001C3A50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411F597" w14:textId="17D4B28A" w:rsidR="001C3A50" w:rsidRPr="002B2F8B" w:rsidRDefault="001C3A50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Pr="002B2F8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Осуществление деятельности по продаже товаров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местах, не установленных для этих целей органами местного самоуправления, а также вне мест, </w:t>
      </w:r>
      <w:r w:rsidRPr="002B2F8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отведенных для организации розничных рынков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–</w:t>
      </w:r>
    </w:p>
    <w:p w14:paraId="6007558E" w14:textId="113C17C3" w:rsidR="001C3A50" w:rsidRDefault="001C3A50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влечет наложение административного штрафа на граждан в размере </w:t>
      </w:r>
      <w:bookmarkStart w:id="10" w:name="_Hlk182923051"/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 w:rsidR="000E206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одной тысячи пятисот рублей до </w:t>
      </w:r>
      <w:r w:rsidR="000E206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трех</w:t>
      </w: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тысяч рублей</w:t>
      </w:r>
      <w:bookmarkEnd w:id="10"/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; на должностных лиц и лиц, осуществляющих предпринимательскую деятельность без образования </w:t>
      </w: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юридического лица,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пяти тысяч рублей до двадцати тысяч рублей; на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юридических лиц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995CF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десяти тысяч рублей до сорока тысяч рублей.</w:t>
      </w:r>
    </w:p>
    <w:p w14:paraId="146A0F2A" w14:textId="77777777" w:rsidR="001C3A50" w:rsidRPr="00656320" w:rsidRDefault="001C3A50" w:rsidP="00CB750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656320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Pr="00656320">
        <w:rPr>
          <w:sz w:val="28"/>
          <w:szCs w:val="28"/>
        </w:rPr>
        <w:t xml:space="preserve">Повторное совершение правонарушения, предусмотренного частью 1 настоящей статьи, </w:t>
      </w:r>
      <w:r>
        <w:rPr>
          <w:sz w:val="28"/>
          <w:szCs w:val="28"/>
        </w:rPr>
        <w:t>–</w:t>
      </w:r>
    </w:p>
    <w:p w14:paraId="18B704B9" w14:textId="43B51B5F" w:rsidR="001C3A50" w:rsidRPr="00C655AE" w:rsidRDefault="001C3A50" w:rsidP="00CB750F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влечет наложение административного штрафа на граждан в размере </w:t>
      </w:r>
      <w:r w:rsidR="000E206B" w:rsidRPr="000E206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 w:rsidR="000E206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трех тысяч</w:t>
      </w:r>
      <w:r w:rsidR="000E206B" w:rsidRPr="000E206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рублей до </w:t>
      </w:r>
      <w:r w:rsidR="000E206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пяти</w:t>
      </w:r>
      <w:r w:rsidR="000E206B" w:rsidRPr="000E206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тысяч рублей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 на должностных лиц и лиц, осуществляющих предпринимательскую деятельность без образования юридического лица, – от двадцати тысяч рублей до пятидесяти</w:t>
      </w:r>
      <w:r w:rsidRPr="00C1063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тысяч рублей; на юридических лиц – от сорока тысяч рублей</w:t>
      </w:r>
      <w:r w:rsidRPr="00C1063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 восьмидесяти тысяч рублей</w:t>
      </w:r>
      <w:r w:rsidR="00C655A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686954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5FCDAAA5" w14:textId="0F88621A" w:rsidR="0086365D" w:rsidRPr="00762854" w:rsidRDefault="00A61A28" w:rsidP="00CB7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77648589"/>
      <w:r w:rsidRPr="00CE17A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1C3A50" w:rsidRPr="002903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) </w:t>
      </w:r>
      <w:bookmarkEnd w:id="11"/>
      <w:r w:rsidR="0086365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дополнить статьей 4.9-2 следующего содержания:</w:t>
      </w:r>
    </w:p>
    <w:p w14:paraId="25328723" w14:textId="4F84693E" w:rsidR="001C3A50" w:rsidRDefault="001C3A50" w:rsidP="00CB75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_Hlk182214660"/>
      <w:r w:rsidRPr="00F56A0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B0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4.9-2. Нарушение требований</w:t>
      </w:r>
      <w:r w:rsidR="00DE12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предъявляемых</w:t>
      </w:r>
      <w:r w:rsidRPr="00CB05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размещению некапитальных строений, сооружений</w:t>
      </w:r>
    </w:p>
    <w:p w14:paraId="14A9D608" w14:textId="77777777" w:rsidR="00431887" w:rsidRPr="00E6414A" w:rsidRDefault="00431887" w:rsidP="0076285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793DEAF" w14:textId="7FD7FCD0" w:rsidR="001C3A50" w:rsidRPr="00E6414A" w:rsidRDefault="00431887" w:rsidP="0076285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Размещение на территории муниципального образования некапитального строения, сооружения </w:t>
      </w:r>
      <w:r w:rsidR="000B4302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том числе нестационарного торгового объекта</w:t>
      </w:r>
      <w:r w:rsidR="000B4302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нарушение установленных правилами благоустройства территории муниципального образования требований к удаленности </w:t>
      </w:r>
      <w:bookmarkStart w:id="13" w:name="_Hlk179532713"/>
      <w:r w:rsidR="000B4302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некапитального строения, сооружения </w:t>
      </w:r>
      <w:bookmarkEnd w:id="13"/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 w:rsidR="00524092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24092" w:rsidRPr="004F5513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иных</w:t>
      </w:r>
      <w:r w:rsidRPr="00E6414A">
        <w:rPr>
          <w:rFonts w:ascii="Times New Roman" w:eastAsia="Calibri" w:hAnsi="Times New Roman" w:cs="Calibri"/>
          <w:i/>
          <w:i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зданий и сооружений, к сочетанию </w:t>
      </w:r>
      <w:r w:rsidR="000B4302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некапитального строения, сооружения </w:t>
      </w: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иными элементами благоустройства, к</w:t>
      </w:r>
      <w:r w:rsidR="000B4302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техническим (конструктивным) особенностям</w:t>
      </w:r>
      <w:r w:rsidR="007A7D95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некапитального строения, сооружения</w:t>
      </w:r>
      <w:r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если указанные действия не содержат составов административных правонарушений, предусмотренных</w:t>
      </w:r>
      <w:r w:rsidR="000B4302" w:rsidRPr="00E6414A">
        <w:t xml:space="preserve"> </w:t>
      </w:r>
      <w:bookmarkStart w:id="14" w:name="_Hlk179478311"/>
      <w:r w:rsidR="001C3A50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статьями 7.1, 11.21 и 14.37 Кодекса Российской Федерации об административных правонарушениях, статьями 3.7, 4.6-1, 4.9-1 настоящего </w:t>
      </w:r>
      <w:r w:rsidR="00995069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</w:t>
      </w:r>
      <w:r w:rsidR="001C3A50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закона</w:t>
      </w:r>
      <w:r w:rsidR="00FD0515" w:rsidRPr="00E6414A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–</w:t>
      </w:r>
    </w:p>
    <w:bookmarkEnd w:id="14"/>
    <w:bookmarkEnd w:id="12"/>
    <w:p w14:paraId="3419B969" w14:textId="3EEFF913" w:rsidR="00FD0515" w:rsidRPr="00CD4160" w:rsidRDefault="00FD0515" w:rsidP="00FD0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влечет наложение административного штрафа на граждан в размере от трех тысяч рублей до пяти тысяч рублей; </w:t>
      </w:r>
      <w:r w:rsidRPr="00C75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должностных лиц </w:t>
      </w:r>
      <w:r w:rsidRPr="00CD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лиц, осуществляющих предпринимательскую деятельность без образования юридического лица,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D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пяти тысяч рублей до двадцати тысяч рублей; на</w:t>
      </w:r>
      <w:r w:rsidR="000649D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CD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D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десяти тысяч рублей до сорока тысяч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61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B64594" w14:textId="672AD9EC" w:rsidR="003E61A3" w:rsidRDefault="00A61A28" w:rsidP="003E61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E17A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3E61A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) </w:t>
      </w:r>
      <w:r w:rsidR="003E61A3" w:rsidRPr="00A44E8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дополнить статьей </w:t>
      </w:r>
      <w:r w:rsidR="0079145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4.9-3</w:t>
      </w:r>
      <w:r w:rsidR="003E61A3" w:rsidRPr="00A44E8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следующего содержания:</w:t>
      </w:r>
    </w:p>
    <w:p w14:paraId="55983B38" w14:textId="557C7221" w:rsidR="003E61A3" w:rsidRPr="00C11431" w:rsidRDefault="003E61A3" w:rsidP="003E61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6312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79145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6312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.9</w:t>
      </w:r>
      <w:r w:rsidR="0079145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-3</w:t>
      </w:r>
      <w:r w:rsidRPr="006312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bookmarkStart w:id="15" w:name="_Hlk182916860"/>
      <w:bookmarkStart w:id="16" w:name="_Hlk181196773"/>
      <w:r w:rsidRPr="006312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Нарушение</w:t>
      </w:r>
      <w:r w:rsidRPr="00631215">
        <w:t xml:space="preserve"> </w:t>
      </w:r>
      <w:r w:rsidRPr="004531E4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установленных законодательством Ленинградской области </w:t>
      </w:r>
      <w:r w:rsidRPr="006312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</w:t>
      </w:r>
      <w:r w:rsidRPr="00631215">
        <w:rPr>
          <w:b/>
          <w:bCs/>
        </w:rPr>
        <w:t xml:space="preserve"> </w:t>
      </w:r>
      <w:r w:rsidRPr="006312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без предоставления земельных участков и установления сервитутов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815171">
        <w:t xml:space="preserve"> </w:t>
      </w:r>
      <w:r w:rsidRPr="00815171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публичного сервитута</w:t>
      </w:r>
      <w:bookmarkEnd w:id="15"/>
    </w:p>
    <w:p w14:paraId="4C24C84E" w14:textId="77777777" w:rsidR="003E61A3" w:rsidRPr="00C11431" w:rsidRDefault="003E61A3" w:rsidP="003E61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2546EE" w14:textId="77777777" w:rsidR="003E61A3" w:rsidRPr="00C11431" w:rsidRDefault="003E61A3" w:rsidP="003E61A3">
      <w:pPr>
        <w:pStyle w:val="a3"/>
        <w:spacing w:before="0" w:beforeAutospacing="0" w:after="0" w:afterAutospacing="0" w:line="288" w:lineRule="atLeast"/>
        <w:ind w:firstLine="709"/>
        <w:jc w:val="both"/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17" w:name="_Hlk181116834"/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Размещение 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отдельных видов </w:t>
      </w:r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публичного сервитута на территории Ленинградской области</w:t>
      </w:r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с нарушением </w:t>
      </w:r>
      <w:bookmarkStart w:id="18" w:name="_Hlk177646876"/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установленных законодательством 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Ленинградской</w:t>
      </w:r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области </w:t>
      </w:r>
      <w:bookmarkEnd w:id="18"/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порядка и условий размещения таких объектов</w:t>
      </w:r>
      <w:bookmarkEnd w:id="17"/>
      <w:r w:rsidRPr="00C1143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bookmarkEnd w:id="16"/>
      <w:r>
        <w:rPr>
          <w:rFonts w:eastAsia="Calibri" w:cs="Calibri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–</w:t>
      </w:r>
    </w:p>
    <w:p w14:paraId="431EF632" w14:textId="603D11F5" w:rsidR="003E61A3" w:rsidRDefault="003E61A3" w:rsidP="003E61A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B6A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влечет наложение административного штрафа на граждан в размере от</w:t>
      </w:r>
      <w:r w:rsidR="00641A5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EB6A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трех тысяч рублей до пяти тысяч рублей; на должностных лиц и лиц, осуществляющих предпринимательскую деятельность без образования юридического лица,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EB6A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пяти тысяч рублей до двадцати тысяч рублей; на</w:t>
      </w:r>
      <w:r w:rsidR="002E6BD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EB6A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юридических лиц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EB6A1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десяти тысяч рублей до сорока тысяч рублей.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7F2B2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223BFFD3" w14:textId="176FDEB2" w:rsidR="007F2B27" w:rsidRDefault="007F2B27" w:rsidP="00565F0D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10) </w:t>
      </w:r>
      <w:r w:rsidRPr="007F2B2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абзаце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первом</w:t>
      </w:r>
      <w:r w:rsidRPr="007F2B2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статьи 5.11 слова </w:t>
      </w:r>
      <w:r w:rsidR="00565F0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65F0D" w:rsidRPr="00565F0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органом исполнительной власти</w:t>
      </w:r>
      <w:r w:rsidR="00565F0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</w:t>
      </w:r>
      <w:r w:rsidR="00565F0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«исполнительным органом»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67FC589" w14:textId="59D1A1A4" w:rsidR="007F2B27" w:rsidRDefault="007F2B27" w:rsidP="007F2B2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11)</w:t>
      </w:r>
      <w:r w:rsidR="00565F0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65F0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абзаце первом части 2 статьи 6.5 слова «органа исполнительной власти» заменить словами «исполнительного органа»;</w:t>
      </w:r>
    </w:p>
    <w:p w14:paraId="5A3305B1" w14:textId="7F689404" w:rsidR="007F7D79" w:rsidRDefault="007F7D79" w:rsidP="007F2B2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12) в статье 8.1:</w:t>
      </w:r>
    </w:p>
    <w:p w14:paraId="1E0898C3" w14:textId="77777777" w:rsidR="0078426F" w:rsidRDefault="007F7D79" w:rsidP="007F2B2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а) </w:t>
      </w:r>
      <w:bookmarkStart w:id="19" w:name="_Hlk183095040"/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части 1</w:t>
      </w:r>
      <w:r w:rsidR="0078426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7CD0D57C" w14:textId="7414825F" w:rsidR="0078426F" w:rsidRDefault="0078426F" w:rsidP="007F2B2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абзаце первом</w:t>
      </w:r>
      <w:r w:rsidR="007F7D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«органа исполнительной власти» заменить словами «исполнительного органа»</w:t>
      </w:r>
      <w:r w:rsidR="002C4D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исполнительной власти» заменить словами «исполнительно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bookmarkEnd w:id="19"/>
    <w:p w14:paraId="00824B43" w14:textId="5E50AB33" w:rsidR="0078426F" w:rsidRPr="007F2B27" w:rsidRDefault="0078426F" w:rsidP="0078426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абзаце втором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«орган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исполнительной власти» заменить словами «исполнительн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2C4D1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ам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исполнительной власти» заменить словами «исполнительн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ым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ам</w:t>
      </w:r>
      <w:r w:rsidRPr="0078426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0926D528" w14:textId="6EFD29DE" w:rsidR="00536A27" w:rsidRDefault="0078426F" w:rsidP="00536A27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б)</w:t>
      </w:r>
      <w:r w:rsidR="002C4D1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абзаце втором части 2 </w:t>
      </w:r>
      <w:r w:rsidR="002C4D1E" w:rsidRPr="002C4D1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слова «органов исполнительной власти» заменить словами «исполнительных органов», слова «органам исполнительной власти» заменить словами «исполнительным органам»;</w:t>
      </w:r>
    </w:p>
    <w:p w14:paraId="4678EE20" w14:textId="4A904C8F" w:rsidR="002C4D1E" w:rsidRDefault="002C4D1E" w:rsidP="002C4D1E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в) в абзаце втором части 3 </w:t>
      </w:r>
      <w:r w:rsidRPr="002C4D1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слова «органов </w:t>
      </w:r>
      <w:r w:rsidRPr="0081315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исполнительной власти» заменить словами «исполнительных органов», слова «исполнительным органам государственной власти</w:t>
      </w:r>
      <w:r w:rsidR="0081315D" w:rsidRPr="0081315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 или органам местного самоуправления муниципальных образований</w:t>
      </w:r>
      <w:r w:rsidRPr="0081315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заменить словами «исполнительным органам</w:t>
      </w:r>
      <w:r w:rsidR="005A148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A148D" w:rsidRPr="0081315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или органам местного самоуправления</w:t>
      </w:r>
      <w:r w:rsidRPr="0081315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263DEBDA" w14:textId="77777777" w:rsidR="00815ED8" w:rsidRDefault="00815ED8" w:rsidP="00536A27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CC1F4C" w14:textId="77777777" w:rsidR="00536A27" w:rsidRPr="004A0E2E" w:rsidRDefault="00536A27" w:rsidP="00536A27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7ED9702F" w14:textId="77777777" w:rsidR="00536A27" w:rsidRPr="004A0E2E" w:rsidRDefault="00536A27" w:rsidP="00536A27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B1C983" w14:textId="77777777" w:rsidR="00536A27" w:rsidRPr="004A0E2E" w:rsidRDefault="00536A27" w:rsidP="00536A27">
      <w:pPr>
        <w:pBdr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по истечении 10 дней после дня его официального опубликования.</w:t>
      </w:r>
    </w:p>
    <w:p w14:paraId="1D8C8BF8" w14:textId="77777777" w:rsidR="00536A27" w:rsidRPr="004A0E2E" w:rsidRDefault="00536A27" w:rsidP="00536A27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3E279CB" w14:textId="77777777" w:rsidR="00536A27" w:rsidRDefault="00536A27" w:rsidP="00536A27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2672C47" w14:textId="77777777" w:rsidR="00536A27" w:rsidRPr="004A0E2E" w:rsidRDefault="00536A27" w:rsidP="00536A27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1A56DE" w14:textId="77777777" w:rsidR="00536A27" w:rsidRPr="004A0E2E" w:rsidRDefault="00536A27" w:rsidP="00536A27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2C187229" w14:textId="12958110" w:rsidR="001C3A50" w:rsidRPr="00A65ED2" w:rsidRDefault="00536A27" w:rsidP="00536A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</w:p>
    <w:bookmarkEnd w:id="1"/>
    <w:p w14:paraId="17CB914D" w14:textId="0EC9CDC7" w:rsidR="001C3A50" w:rsidRDefault="001C3A50">
      <w:pP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42EAFA9" w14:textId="3641DD17" w:rsidR="00203342" w:rsidRPr="004A0E2E" w:rsidRDefault="00203342" w:rsidP="00CC0D12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3E15D776" w14:textId="77777777" w:rsidR="00203342" w:rsidRPr="004A0E2E" w:rsidRDefault="00203342" w:rsidP="00CC0D1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bookmarkStart w:id="20" w:name="_Hlk142412004"/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</w:t>
      </w:r>
      <w:bookmarkEnd w:id="20"/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66F7A773" w14:textId="77777777" w:rsidR="00203342" w:rsidRPr="004A0E2E" w:rsidRDefault="00203342" w:rsidP="00CC0D1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9359AC" w14:textId="77261B90" w:rsidR="00D96DA5" w:rsidRDefault="00203342" w:rsidP="00CC0D1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F71F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Предлагаемый к рассмотрению проект областного закона «</w:t>
      </w:r>
      <w:r w:rsidRPr="0039508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39508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EF71F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</w:t>
      </w:r>
      <w:r w:rsidR="00D96DA5" w:rsidRP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подготовлен в целях совершенствования областного законодательства об административных правонарушениях</w:t>
      </w:r>
      <w:r w:rsid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предусматривает внесение ряда изменений в </w:t>
      </w:r>
      <w:r w:rsidR="00D96DA5" w:rsidRP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</w:t>
      </w:r>
      <w:r w:rsid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D96DA5" w:rsidRP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 июля 2003 года № 47-оз «Об</w:t>
      </w:r>
      <w:r w:rsid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D96DA5" w:rsidRPr="00D96DA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(далее – областной закон № 47-оз).</w:t>
      </w:r>
    </w:p>
    <w:p w14:paraId="392D42A0" w14:textId="77777777" w:rsidR="00CC0D12" w:rsidRDefault="00031A74" w:rsidP="00802279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D9480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1.</w:t>
      </w:r>
      <w:r w:rsidR="00173666" w:rsidRPr="00D9480B">
        <w:rPr>
          <w:sz w:val="28"/>
          <w:szCs w:val="28"/>
        </w:rPr>
        <w:t xml:space="preserve"> </w:t>
      </w:r>
      <w:r w:rsidR="000C12F7" w:rsidRP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Указом Президента Российской Федерации от 29 января 1992 года №</w:t>
      </w:r>
      <w:r w:rsidR="0080227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0C12F7" w:rsidRP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65 «О свободе торговли»</w:t>
      </w:r>
      <w:r w:rsid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92DA1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(далее – Указ) </w:t>
      </w:r>
      <w:r w:rsidR="000C12F7" w:rsidRP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определены общие положения о торговле на территории Росси</w:t>
      </w:r>
      <w:r w:rsidR="00292DA1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йской Федерации</w:t>
      </w:r>
      <w:r w:rsid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0C12F7" w:rsidRP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C7EA6AD" w14:textId="49CA014D" w:rsidR="00F46D9B" w:rsidRPr="00802279" w:rsidRDefault="00CC0D12" w:rsidP="00802279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 частности, п</w:t>
      </w:r>
      <w:r w:rsidR="000C12F7" w:rsidRPr="000C12F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унктом 4 Указа установлено, что предприятия и граждане </w:t>
      </w:r>
      <w:r w:rsidR="000C12F7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осуществляют торговлю </w:t>
      </w:r>
      <w:r w:rsidR="000C12F7" w:rsidRPr="00D9574C">
        <w:rPr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 местах, отведенных органами исполнительной власти</w:t>
      </w:r>
      <w:r w:rsidR="00D9574C" w:rsidRPr="00D9574C">
        <w:rPr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D9574C" w:rsidRPr="00D9574C">
        <w:rPr>
          <w:sz w:val="28"/>
          <w:szCs w:val="28"/>
        </w:rPr>
        <w:t xml:space="preserve"> з</w:t>
      </w:r>
      <w:r w:rsidR="00D9574C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 исключением проезжей части улиц, станций метрополитена, аэропортов, пассажирских судов и поездов, вокзалов, территорий, прилегающих к зданиям государственных органов власти и управления, детских дошкольных и школьных учреждений. Устан</w:t>
      </w:r>
      <w:r w:rsidR="00A279D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овив</w:t>
      </w:r>
      <w:r w:rsidR="004F00FB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общ</w:t>
      </w:r>
      <w:r w:rsid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4F00FB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е правил</w:t>
      </w:r>
      <w:r w:rsid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4F00FB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относительно</w:t>
      </w:r>
      <w:r w:rsidR="000A6080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F00FB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мест для торговли, </w:t>
      </w:r>
      <w:r w:rsidR="000A6080" w:rsidRPr="00D9574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приведенная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норма Указа </w:t>
      </w:r>
      <w:r w:rsidR="000A608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впоследствии </w:t>
      </w:r>
      <w:r w:rsidR="004F00F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получила</w:t>
      </w:r>
      <w:r w:rsidR="000A608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свое развитие и</w:t>
      </w:r>
      <w:r w:rsidR="004F00F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конкретизацию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ряде федеральных законов.</w:t>
      </w:r>
    </w:p>
    <w:p w14:paraId="3E5B7841" w14:textId="08682BB7" w:rsidR="00F46D9B" w:rsidRPr="00F46D9B" w:rsidRDefault="00EE1A3A" w:rsidP="00F46D9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Так, к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орреспондирующие данной норме Указа положения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содержатся </w:t>
      </w:r>
      <w:r w:rsidR="00D9574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D9574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10 Федерального закона от 28 декабря 2009 года №</w:t>
      </w:r>
      <w:r w:rsidR="0027250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381-ФЗ </w:t>
      </w:r>
      <w:r w:rsidR="00D9574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«Об основах государственного регулирования торговой деятельности в Российской Федерации»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согласно которой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места </w:t>
      </w:r>
      <w:r w:rsidR="0027250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для торговли 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отводятся органами местного самоуправления посредством разработки и утверждения схемы размещения нестационарных торговых объектов. </w:t>
      </w:r>
    </w:p>
    <w:p w14:paraId="1C8E5784" w14:textId="4F8C833D" w:rsidR="00D924CF" w:rsidRDefault="00272503" w:rsidP="00D924C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вое 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отражение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данн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ая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норма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Указа 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нашла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46D9B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Федеральном законе от</w:t>
      </w:r>
      <w:r w:rsidR="0084591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0C12F7" w:rsidRPr="00F46D9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30 декабря 2006 года № 271-ФЗ «О розничных рынках и о внесении изменений в</w:t>
      </w:r>
      <w:r w:rsidR="000C12F7" w:rsidRPr="000C12F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Трудовой кодекс Российской Федерации» (далее – Федеральный закон № 271-ФЗ)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</w:t>
      </w:r>
      <w:r w:rsidR="008D6CA9" w:rsidRPr="008D6CA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соответствии с частями 1 и 2 статьи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которого розничный</w:t>
      </w:r>
      <w:r w:rsidR="008D6CA9" w:rsidRPr="008D6CA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рынок организуется в соответствии с планом, предусматривающим организацию рынков на территории субъекта Российской Федерации и утвержденным органом государственной власти субъекта Российской Федерации с учетом потребностей субъекта Российской Федерации в рынках того или иного типа. </w:t>
      </w:r>
      <w:r w:rsidR="0023686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Данным п</w:t>
      </w:r>
      <w:r w:rsidR="008D6CA9" w:rsidRPr="008D6CA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ланом должны предусматриваться места расположения предполагаемых рынков, их количество и типы.</w:t>
      </w:r>
      <w:r w:rsidR="00390D4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развитие вышеуказанных положений Федерального закона № 271-ФЗ п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остановление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Правительства Ленинградской области от 29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мая 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2007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 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120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390D4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розничных рынков и ярмарок на территории Ленинградской области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утвержден 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План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розничных рынков на территории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924CF" w:rsidRP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  <w:r w:rsidR="00D924C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30B9EB1" w14:textId="0D3009EE" w:rsidR="00F53840" w:rsidRDefault="00A7462C" w:rsidP="008D6CA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 анализа приведенного выше законодательства следует, что помимо </w:t>
      </w:r>
      <w:r w:rsidR="00302A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полномочий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органов местного самоуправления отведение мест розничной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торговли также отнесено к полномочиям субъектов Российской Федерации</w:t>
      </w:r>
      <w:r w:rsidR="00302A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посредством утверждения </w:t>
      </w:r>
      <w:r w:rsidR="008F633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органом государственной власти 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субъекта Российской Федерации </w:t>
      </w:r>
      <w:r w:rsidR="00302A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плана организации розничных рынков</w:t>
      </w:r>
      <w:r w:rsidR="00944F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302A01" w:rsidRPr="00302A0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4E0F7BA6" w14:textId="166D60D9" w:rsidR="0072529E" w:rsidRDefault="0072529E" w:rsidP="008D6CA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Поскольку</w:t>
      </w:r>
      <w:r w:rsidR="00B370AA"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силу пункта 1 части 1 статьи 1.3.1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370AA"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установление ответственности за нарушение законов и иных нормативных правовых актов субъектов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B370AA"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нормативных правовых актов органов местного самоуправления</w:t>
      </w:r>
      <w:r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370AA"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отнесено к компетенции субъектов Российской Федерации, административная ответственность за </w:t>
      </w:r>
      <w:r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осуществление деятельности по продаже товаров в неустановленных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органами государственной власти и органами местного самоуправления </w:t>
      </w:r>
      <w:r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местах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370AA"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подлежит установлению законо</w:t>
      </w:r>
      <w:r w:rsidR="00CD64E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="00B370AA" w:rsidRPr="00B370A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субъекта Российской Федерации.</w:t>
      </w:r>
      <w:r w:rsidRPr="0072529E">
        <w:t xml:space="preserve"> 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Данн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вывод подтверждается многочисленной судебной практикой, в том числе 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Верховного Суда Российской Федерации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</w:t>
      </w:r>
      <w:r w:rsidR="00A279D0"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определения 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12 января 2011 г. №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43-Г10-10, от 26 февраля 2014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г. № 78-АПГ14-3, от 16 января 2019 г. 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 46-АПГ18-36</w:t>
      </w:r>
      <w:r w:rsidR="00A279D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72529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0AB3D29" w14:textId="28FB9901" w:rsidR="00B370AA" w:rsidRDefault="00B370AA" w:rsidP="00B370A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Вместе с тем действующей редакцией статьи 3.3 областного закона №</w:t>
      </w:r>
      <w:r w:rsidR="00967626"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47-оз </w:t>
      </w:r>
      <w:r w:rsidR="00967626"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предусмотрена административная ответственность </w:t>
      </w: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только </w:t>
      </w:r>
      <w:r w:rsidR="00967626"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 </w:t>
      </w: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торговл</w:t>
      </w:r>
      <w:r w:rsidR="00967626"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местах, не отведенных в установленном порядке органами местного самоуправления, что не в полной мере согласуется с выше</w:t>
      </w:r>
      <w:r w:rsidR="00D96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приведенными</w:t>
      </w: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5087"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положениями</w:t>
      </w:r>
      <w:r w:rsidRPr="003169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федерального законодательства.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связи </w:t>
      </w:r>
      <w:r w:rsidR="00D96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этим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</w:t>
      </w:r>
      <w:r w:rsidRPr="0080227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аконопроектом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предлагается расширить содержание</w:t>
      </w:r>
      <w:r w:rsidRPr="00B370AA">
        <w:t xml:space="preserve"> </w:t>
      </w:r>
      <w:r w:rsidRPr="00B370A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диспозиции статьи</w:t>
      </w:r>
      <w:r w:rsidR="00D4508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370A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3.3 областного закона № 47-оз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предусмотрев, что под о</w:t>
      </w:r>
      <w:r w:rsidRPr="00AC34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AC34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деятельности по продаже товаров в неустановленных местах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также понимается продажа товаров </w:t>
      </w:r>
      <w:r w:rsidRPr="00AC34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 мест, отведенных </w:t>
      </w:r>
      <w:r w:rsidR="009676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органами государственной власти </w:t>
      </w:r>
      <w:r w:rsidRPr="00AC34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для организации розничных рынков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C84EE60" w14:textId="15CD1945" w:rsidR="00D45087" w:rsidRDefault="00D45087" w:rsidP="00D450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1" w:name="_Hlk181451760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связи с тем, что </w:t>
      </w:r>
      <w:r w:rsidR="00CF7E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торговля в не отведенных для этого местах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является одним из самых многочисленных </w:t>
      </w:r>
      <w:r w:rsidR="00CF7E7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правонарушений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Ленинградской области, законопроектом предлагается дополнить</w:t>
      </w:r>
      <w:r w:rsidRPr="00C65D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 3.3</w:t>
      </w:r>
      <w:r w:rsidRPr="00C65D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CF7E7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 47-оз новой</w:t>
      </w:r>
      <w:r w:rsidRPr="00C65D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част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ью 2</w:t>
      </w:r>
      <w:r w:rsidRPr="00C65D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устан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овив</w:t>
      </w:r>
      <w:r w:rsidRPr="00C65D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повышенную административную ответственность за повторное совершение данного правонарушения. </w:t>
      </w:r>
    </w:p>
    <w:bookmarkEnd w:id="21"/>
    <w:p w14:paraId="18264AB9" w14:textId="7AE130B3" w:rsidR="000E6BE0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="000E6BE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Предлагаемые законопроектом изменения предусматривают </w:t>
      </w:r>
      <w:r w:rsidR="000E6BE0" w:rsidRPr="000E6BE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совершенствовани</w:t>
      </w:r>
      <w:r w:rsidR="000E6BE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0E6BE0" w:rsidRPr="000E6BE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законодательства об административных правонарушениях</w:t>
      </w:r>
      <w:r w:rsidR="00B84C6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</w:t>
      </w:r>
      <w:r w:rsidR="000E6BE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сфере благоустройства.</w:t>
      </w:r>
    </w:p>
    <w:p w14:paraId="016A8D51" w14:textId="71C470BF" w:rsidR="00DB508A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ормировани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комфортной, современной, безопасной и привлекательной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обитания, особенно в современных мегаполисах и окружающих их агломерациях, является важной неотъемлемой частью развития современного общества. Улучшение окружающей среды для населения включает в себя в том числе благоустройство территорий,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предусматривающее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комплекс мероприятий по содержанию территории, проектированию и размещению объектов благоустройства, а также поддержани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улучшени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санитарного и эстетического состояния территории.</w:t>
      </w:r>
    </w:p>
    <w:p w14:paraId="6FBC0B67" w14:textId="77777777" w:rsidR="00DB508A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ым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6 октября 2003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ода №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общих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B2A6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 Федеральный закон № 131-ФЗ) утверждение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правил благоустройства территории, осуществление контроля </w:t>
      </w:r>
      <w:r w:rsidRPr="009F69E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сфере благоустройства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 также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организация благоустройства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муниципального образования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соответствии с указанными правилами</w:t>
      </w:r>
      <w:r w:rsidRPr="005D6F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отнес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ены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 вопросам местного значения.</w:t>
      </w:r>
    </w:p>
    <w:p w14:paraId="1C0E6A5A" w14:textId="206B3067" w:rsidR="00DB508A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Частью 2 статьи 45.1 Федерального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определен круг вопросов, которые могут регулироваться правилами благоустройства территории, к числу которых в том числе </w:t>
      </w:r>
      <w:r w:rsidRPr="001F33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отнесено проектирование, </w:t>
      </w:r>
      <w:r w:rsidRPr="001F3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размещение</w:t>
      </w:r>
      <w:r w:rsidRPr="001F33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содержание и восстановление </w:t>
      </w:r>
      <w:r w:rsidRPr="001F3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элементов благоустройства</w:t>
      </w:r>
      <w:r w:rsidRPr="001F33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C00A769" w14:textId="51545640" w:rsidR="00DB508A" w:rsidRPr="00DB508A" w:rsidRDefault="00C01EA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Понятие «элементов благоустройства» содержится в п</w:t>
      </w:r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38 статьи 1 </w:t>
      </w:r>
      <w:bookmarkStart w:id="22" w:name="_Hlk182931068"/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Градостроительного кодекса Российской Федерации</w:t>
      </w:r>
      <w:bookmarkEnd w:id="22"/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 соответствии с которым</w:t>
      </w:r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</w:t>
      </w:r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элемент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ам</w:t>
      </w:r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благоустройства </w:t>
      </w:r>
      <w:r w:rsidR="00AF6FB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числе</w:t>
      </w:r>
      <w:r w:rsidR="00187F4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прочего</w:t>
      </w:r>
      <w:r w:rsidR="00AF6FBE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отн</w:t>
      </w:r>
      <w:r w:rsidR="00187F4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есены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B508A" w:rsidRP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некапитальные нестационарные строения и сооружения.</w:t>
      </w:r>
    </w:p>
    <w:p w14:paraId="7012CE57" w14:textId="3EC95D45" w:rsidR="00DB508A" w:rsidRPr="002D5AE9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основании вышеуказанн</w:t>
      </w:r>
      <w:r w:rsidR="00AF6FB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положени</w:t>
      </w:r>
      <w:r w:rsidR="00AF6FB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F6FB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едерального закон</w:t>
      </w:r>
      <w:r w:rsidR="00AF6FB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органами местного самоуправления в муниципальных нормативных правовых актах в сфере благоустройства предусматриваются положения, регулирующие </w:t>
      </w:r>
      <w:r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вопросы 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азмещени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территори</w:t>
      </w:r>
      <w:r w:rsidR="003432B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муниципального образования </w:t>
      </w:r>
      <w:r w:rsidRPr="002D5AE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их</w:t>
      </w:r>
      <w:r w:rsidRPr="002D5AE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элемент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2D5AE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благоустройства как </w:t>
      </w:r>
      <w:bookmarkStart w:id="23" w:name="_Hlk182218937"/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некапитальн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ые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строени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сооружени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я, 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том числе нестационарн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ые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торгов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ые</w:t>
      </w:r>
      <w:r w:rsidRPr="000F1669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объект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bookmarkEnd w:id="23"/>
      <w:r w:rsidRPr="002D5AE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В</w:t>
      </w:r>
      <w:r w:rsidR="00A34E8A" w:rsidRPr="00A34E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D5AE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частности, органами местного самоуправления устанавливаются требования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Pr="002D5AE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удаленности некапитальн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строени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сооружени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иных зданий и сооружений, к сочетанию некапитальн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строени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сооружени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 иными элементами благоустройства,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их 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техническим (конструктивным) особенностям</w:t>
      </w:r>
      <w:r w:rsidR="00187F4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другие подобные требования (</w:t>
      </w:r>
      <w:r w:rsidRPr="004002B0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например</w:t>
      </w:r>
      <w:r w:rsidRPr="004002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B2133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запрет на размещение </w:t>
      </w:r>
      <w:r w:rsidRPr="004002B0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таких объектов </w:t>
      </w:r>
      <w:r w:rsidRPr="004002B0">
        <w:rPr>
          <w:rFonts w:ascii="Times New Roman" w:hAnsi="Times New Roman" w:cs="Times New Roman"/>
          <w:sz w:val="28"/>
          <w:szCs w:val="28"/>
        </w:rPr>
        <w:t xml:space="preserve">в арках зданий (сооружений), </w:t>
      </w:r>
      <w:r w:rsidR="00B21335" w:rsidRPr="004002B0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требования к размещению 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придомовой территории</w:t>
      </w:r>
      <w:r w:rsidRPr="004002B0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4002B0">
        <w:rPr>
          <w:rFonts w:ascii="Times New Roman" w:hAnsi="Times New Roman" w:cs="Times New Roman"/>
          <w:sz w:val="28"/>
          <w:szCs w:val="28"/>
        </w:rPr>
        <w:t xml:space="preserve">относительно окон </w:t>
      </w:r>
      <w:r>
        <w:rPr>
          <w:rFonts w:ascii="Times New Roman" w:hAnsi="Times New Roman" w:cs="Times New Roman"/>
          <w:sz w:val="28"/>
          <w:szCs w:val="28"/>
        </w:rPr>
        <w:t xml:space="preserve">и входных групп </w:t>
      </w:r>
      <w:r w:rsidRPr="004002B0">
        <w:rPr>
          <w:rFonts w:ascii="Times New Roman" w:hAnsi="Times New Roman" w:cs="Times New Roman"/>
          <w:sz w:val="28"/>
          <w:szCs w:val="28"/>
        </w:rPr>
        <w:t xml:space="preserve">жилых домов,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4002B0">
        <w:rPr>
          <w:rFonts w:ascii="Times New Roman" w:hAnsi="Times New Roman" w:cs="Times New Roman"/>
          <w:sz w:val="28"/>
          <w:szCs w:val="28"/>
        </w:rPr>
        <w:t xml:space="preserve">зданий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002B0">
        <w:rPr>
          <w:rFonts w:ascii="Times New Roman" w:hAnsi="Times New Roman" w:cs="Times New Roman"/>
          <w:sz w:val="28"/>
          <w:szCs w:val="28"/>
        </w:rPr>
        <w:t>сооружений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002B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относительно </w:t>
      </w:r>
      <w:r w:rsidRPr="004002B0">
        <w:rPr>
          <w:rFonts w:ascii="Times New Roman" w:hAnsi="Times New Roman" w:cs="Times New Roman"/>
          <w:sz w:val="28"/>
          <w:szCs w:val="28"/>
        </w:rPr>
        <w:t xml:space="preserve">пешеходных зон, элементов улично-дорожной сети (проезжей части, перекрестков, пешеходных переходов), посадочных площадок остановочных пунктов,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треугольников видимости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0F166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4002B0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ограждений, опор освещения, дорожных знаков, древесной, кустарниковой растительности и </w:t>
      </w:r>
      <w:r w:rsidRPr="004002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т.п.</w:t>
      </w:r>
      <w:r w:rsidRPr="004002B0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1C82E308" w14:textId="77777777" w:rsidR="00DB508A" w:rsidRPr="00374101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7B13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существление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данных </w:t>
      </w:r>
      <w:r w:rsidRPr="007B13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регулятивных полномочий органов местного самоуправления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сфере</w:t>
      </w:r>
      <w:r w:rsidRPr="007B13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благоустройств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7B13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направлено на обеспечение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повышение комфортности</w:t>
      </w:r>
      <w:r w:rsidRPr="007B13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условий проживания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граждан</w:t>
      </w:r>
      <w:r w:rsidRPr="007B13B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 том числе с точки зрения внешнего облика населенного 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787E61">
        <w:t xml:space="preserve"> </w:t>
      </w:r>
      <w:r w:rsidRPr="00787E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создание благоприятной окружающей сред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Pr="00787E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7410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для лиц, проживающих на территории муниципального образования.</w:t>
      </w:r>
    </w:p>
    <w:p w14:paraId="644C7475" w14:textId="5DF33CEE" w:rsidR="00DB508A" w:rsidRPr="00374101" w:rsidRDefault="00DB508A" w:rsidP="00DB508A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374101">
        <w:rPr>
          <w:sz w:val="28"/>
          <w:szCs w:val="28"/>
        </w:rPr>
        <w:t xml:space="preserve">Бесконтрольное </w:t>
      </w:r>
      <w:r>
        <w:rPr>
          <w:sz w:val="28"/>
          <w:szCs w:val="28"/>
        </w:rPr>
        <w:t xml:space="preserve">же </w:t>
      </w:r>
      <w:r w:rsidRPr="00374101">
        <w:rPr>
          <w:sz w:val="28"/>
          <w:szCs w:val="28"/>
        </w:rPr>
        <w:t xml:space="preserve">размещение </w:t>
      </w:r>
      <w:r>
        <w:rPr>
          <w:sz w:val="28"/>
          <w:szCs w:val="28"/>
        </w:rPr>
        <w:t>некапитальных строений, сооружений</w:t>
      </w:r>
      <w:r w:rsidRPr="00374101">
        <w:rPr>
          <w:sz w:val="28"/>
          <w:szCs w:val="28"/>
        </w:rPr>
        <w:t xml:space="preserve"> без </w:t>
      </w:r>
      <w:r>
        <w:rPr>
          <w:sz w:val="28"/>
          <w:szCs w:val="28"/>
        </w:rPr>
        <w:t xml:space="preserve">устанавливаемых органами местного самоуправления </w:t>
      </w:r>
      <w:r w:rsidRPr="00374101">
        <w:rPr>
          <w:sz w:val="28"/>
          <w:szCs w:val="28"/>
        </w:rPr>
        <w:t>ограничени</w:t>
      </w:r>
      <w:r>
        <w:rPr>
          <w:sz w:val="28"/>
          <w:szCs w:val="28"/>
        </w:rPr>
        <w:t>й</w:t>
      </w:r>
      <w:r w:rsidRPr="00374101">
        <w:rPr>
          <w:sz w:val="28"/>
          <w:szCs w:val="28"/>
        </w:rPr>
        <w:t xml:space="preserve"> ведет не только к нарушению эстетического, архитектурного облика </w:t>
      </w:r>
      <w:r>
        <w:rPr>
          <w:sz w:val="28"/>
          <w:szCs w:val="28"/>
        </w:rPr>
        <w:t>муниципального образования</w:t>
      </w:r>
      <w:r w:rsidRPr="00374101">
        <w:rPr>
          <w:sz w:val="28"/>
          <w:szCs w:val="28"/>
        </w:rPr>
        <w:t xml:space="preserve">, но и к созданию угрозы жизни и здоровья граждан, нарушению </w:t>
      </w:r>
      <w:r w:rsidRPr="00A0633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градостроительных, пожарных, санитарных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и иных </w:t>
      </w:r>
      <w:r w:rsidRPr="00A0633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норм, </w:t>
      </w:r>
      <w:r w:rsidRPr="00374101">
        <w:rPr>
          <w:sz w:val="28"/>
          <w:szCs w:val="28"/>
        </w:rPr>
        <w:t>а также в отдельных случаях к невозможности осуществления работ по благоустройству и уборке территорий, фасадов зданий (сооружений)</w:t>
      </w:r>
      <w:r>
        <w:rPr>
          <w:sz w:val="28"/>
          <w:szCs w:val="28"/>
        </w:rPr>
        <w:t>.</w:t>
      </w:r>
    </w:p>
    <w:p w14:paraId="641CA270" w14:textId="7FE8F79E" w:rsidR="00DB508A" w:rsidRPr="00A718EE" w:rsidRDefault="00DB508A" w:rsidP="00DB508A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374101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Правомерность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регулирования правилами благоустройства вопросов размещения на территории муниципального образования некапитальных строений, сооружений, в том числе нестационарных торговых объектов, подтвержд</w:t>
      </w:r>
      <w:r w:rsidR="00A34E8A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ена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позицией 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Конституционного Суда Р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оссийской 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Ф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едерации, выраженной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остановлении от 19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апреля 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2021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14-П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E3306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C651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согласно которой при установлении органами местного самоуправления в правилах благоустройства </w:t>
      </w:r>
      <w:r w:rsidRPr="00A718E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положений, которые касаются размещения нестационарных торговых объектов на земельных участках, относящихся к придомовой территории многоквартирного дома (фактически находящихся в частной собственности), могут предусматриваться среди прочего требования к удаленности нестационарных торговых объектов от зданий и сооружений, к сочетанию нестационарных торговых объектов с иными элементами благоустройства, к внешнему облику и техническим (конструктивным) особенностям нестационарных торговых объектов и тому подобные требования. Выявленный в названном Постановлении конституционно-правовой смысл положений </w:t>
      </w:r>
      <w:r>
        <w:rPr>
          <w:sz w:val="28"/>
          <w:szCs w:val="28"/>
        </w:rPr>
        <w:t>Гражданского кодекса</w:t>
      </w:r>
      <w:r w:rsidRPr="00A718EE">
        <w:rPr>
          <w:sz w:val="28"/>
          <w:szCs w:val="28"/>
        </w:rPr>
        <w:t xml:space="preserve"> Российской Федерации, Федерального закона </w:t>
      </w:r>
      <w:r>
        <w:rPr>
          <w:sz w:val="28"/>
          <w:szCs w:val="28"/>
        </w:rPr>
        <w:t>«</w:t>
      </w:r>
      <w:r w:rsidRPr="00A718EE"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>
        <w:rPr>
          <w:sz w:val="28"/>
          <w:szCs w:val="28"/>
        </w:rPr>
        <w:t xml:space="preserve">» и </w:t>
      </w:r>
      <w:r w:rsidRPr="00A718EE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«</w:t>
      </w:r>
      <w:r w:rsidRPr="00A718EE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A718EE">
        <w:rPr>
          <w:sz w:val="28"/>
          <w:szCs w:val="28"/>
        </w:rPr>
        <w:t>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A718E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 касающийся, в том числе, наличия у органов местного самоуправления права предусм</w:t>
      </w:r>
      <w:r w:rsidR="004C22F2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атривать</w:t>
      </w:r>
      <w:r w:rsidRPr="00A718E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правилах благоустройства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отдельные </w:t>
      </w:r>
      <w:r w:rsidRPr="00A718E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требования к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размещению </w:t>
      </w:r>
      <w:r w:rsidRPr="00A718E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нестационарных торговых объектов, является общеобязательным, что исключает любое иное их истолкование в правоприменительной практике (пункт 3 резолютивной части Постановления).</w:t>
      </w:r>
    </w:p>
    <w:p w14:paraId="7C361CF7" w14:textId="7BFC81DF" w:rsidR="00DB508A" w:rsidRPr="004C22F2" w:rsidRDefault="004C22F2" w:rsidP="004C22F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Однако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закрепляя выше</w:t>
      </w:r>
      <w:r w:rsidR="00B2133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перечисленные 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требования в правилах благоустройства, </w:t>
      </w:r>
      <w:r w:rsidR="00DB508A"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органы местного самоуправления на практике сталкиваются с проблемой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B508A"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обеспечения 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их</w:t>
      </w:r>
      <w:r w:rsidR="00DB508A"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исполнения.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Это обусловлено отсутствием на законодательном уровне необходимого регулирования мер ответственности </w:t>
      </w:r>
      <w:proofErr w:type="gramStart"/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 нарушения</w:t>
      </w:r>
      <w:proofErr w:type="gramEnd"/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B508A" w:rsidRPr="003F5C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установленных правилами благоустройства </w:t>
      </w:r>
      <w:r w:rsidR="00DB508A"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требований к </w:t>
      </w:r>
      <w:r w:rsidR="00DB508A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размещению на территориях 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муниципального образования</w:t>
      </w:r>
      <w:r w:rsidR="00DB508A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B508A" w:rsidRPr="00B016A3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некапитальны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="00DB508A" w:rsidRPr="00B016A3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строени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DB508A" w:rsidRPr="00B016A3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сооружени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DB50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bookmarkStart w:id="24" w:name="_Hlk181199465"/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DB508A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тсутствие реального механизма применения мер воздействия является стимулом для владельцев и собственников </w:t>
      </w:r>
      <w:r w:rsidR="00DB508A" w:rsidRPr="007E09F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некапитальных зданий</w:t>
      </w:r>
      <w:r w:rsidR="00DC605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DB508A" w:rsidRPr="007E09F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сооружений </w:t>
      </w:r>
      <w:r w:rsidR="00DB508A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действовать недобросовестно и нарушать установленные правилами благоустройства требования.</w:t>
      </w:r>
    </w:p>
    <w:bookmarkEnd w:id="24"/>
    <w:p w14:paraId="01921E49" w14:textId="1A702FF6" w:rsidR="007D4E84" w:rsidRDefault="00DB508A" w:rsidP="007D4E84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Следует отметить, что </w:t>
      </w:r>
      <w:r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нарушение требований к размещению данных элементов благоустройства служит поводом к поступлению в </w:t>
      </w:r>
      <w:r w:rsidRPr="00783E84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органы местного самоуправления муниципальных образований Ленинградской области</w:t>
      </w:r>
      <w:r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многочисленных жалоб граждан. Так, регулярно </w:t>
      </w:r>
      <w:r w:rsidRPr="000E06B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поступа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ют</w:t>
      </w:r>
      <w:r w:rsidRPr="000E06B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жалобы </w:t>
      </w:r>
      <w:r w:rsidR="00B1038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размещени</w:t>
      </w:r>
      <w:r w:rsidR="00B1038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на находящихся в частной собственности земельных участках </w:t>
      </w:r>
      <w:r w:rsidR="00121914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="007D3C24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зачастую </w:t>
      </w:r>
      <w:r w:rsidR="00121914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являющихся фактически общедоступными)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некапитальных строений (сооружений), которые ухудшают условия видимости на дорогах,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препятствует</w:t>
      </w:r>
      <w:r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свободно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му</w:t>
      </w:r>
      <w:r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движени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пешеходов и доступ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потребителей к объектам,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создают препятствия к </w:t>
      </w:r>
      <w:r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создани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безбарьерной среды жизнедеятельности для маломобильных групп населения</w:t>
      </w:r>
      <w:r w:rsidR="00B1038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4C22F2" w:rsidRPr="004C22F2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C22F2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а также </w:t>
      </w:r>
      <w:r w:rsidR="00B1038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портят</w:t>
      </w:r>
      <w:r w:rsidR="00B1038B" w:rsidRPr="00B016A3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C22F2" w:rsidRPr="00FF346C">
        <w:rPr>
          <w:sz w:val="28"/>
          <w:szCs w:val="28"/>
        </w:rPr>
        <w:t>визуально</w:t>
      </w:r>
      <w:r w:rsidR="00B1038B">
        <w:rPr>
          <w:sz w:val="28"/>
          <w:szCs w:val="28"/>
        </w:rPr>
        <w:t>е</w:t>
      </w:r>
      <w:r w:rsidR="004C22F2" w:rsidRPr="00FF346C">
        <w:rPr>
          <w:sz w:val="28"/>
          <w:szCs w:val="28"/>
        </w:rPr>
        <w:t xml:space="preserve"> восприяти</w:t>
      </w:r>
      <w:r w:rsidR="00B1038B">
        <w:rPr>
          <w:sz w:val="28"/>
          <w:szCs w:val="28"/>
        </w:rPr>
        <w:t>е</w:t>
      </w:r>
      <w:r w:rsidR="004C22F2" w:rsidRPr="00FF346C">
        <w:rPr>
          <w:sz w:val="28"/>
          <w:szCs w:val="28"/>
        </w:rPr>
        <w:t xml:space="preserve"> среды населенного пункта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</w:t>
      </w:r>
      <w:bookmarkStart w:id="25" w:name="_Hlk181195416"/>
    </w:p>
    <w:p w14:paraId="00E03E6E" w14:textId="2A2B5081" w:rsidR="000B1621" w:rsidRDefault="000B1621" w:rsidP="007D4E84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На основании</w:t>
      </w:r>
      <w:r w:rsidRPr="00870369">
        <w:t xml:space="preserve"> </w:t>
      </w:r>
      <w:r w:rsidR="0087036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изложенного и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 учетом положений </w:t>
      </w:r>
      <w:r w:rsidR="00870369" w:rsidRPr="0087036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пункт</w:t>
      </w:r>
      <w:r w:rsidR="0087036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870369" w:rsidRPr="0087036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1 части 1 статьи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870369" w:rsidRPr="0087036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1.3.1 Кодекса Российской Федерации об административных правонарушениях</w:t>
      </w:r>
      <w:r w:rsidR="00870369" w:rsidRPr="00870369">
        <w:t xml:space="preserve">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законопроектом предлагается внести в областной закон № 47-оз изменения, дополнив его новой статьей 4.9-2, устанавливающей</w:t>
      </w:r>
      <w:r w:rsidRPr="000E06B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административную </w:t>
      </w:r>
      <w:r w:rsidRPr="000E06B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ответственность за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нарушение </w:t>
      </w:r>
      <w:r w:rsidRPr="008F27E4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требований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8F27E4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74FA1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предъявляемых к размещению некапитальных строений, сооружений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одновременно наделив </w:t>
      </w:r>
      <w:r w:rsidRPr="00B347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должностны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Pr="00B347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лиц органов местного самоуправления,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347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347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том числе являющи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хс</w:t>
      </w:r>
      <w:r w:rsidRPr="00B347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 членами административных комиссий муниципальных образований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 полномочиями по составлению протоколов и рассмотрению дел об административных правонарушениях, предусмотренных данной статьей.</w:t>
      </w:r>
    </w:p>
    <w:bookmarkEnd w:id="25"/>
    <w:p w14:paraId="45278AA7" w14:textId="77777777" w:rsidR="00DB508A" w:rsidRPr="004A0E2E" w:rsidRDefault="00DB508A" w:rsidP="00DB508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45CA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Предусматриваемые законопроектом изменения позволят минимизировать количество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размещений некапитальных строений, сооружений, несоответствующих требованиям правил благоустройства, и, тем самым</w:t>
      </w:r>
      <w:r w:rsidRPr="00AB56F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ть</w:t>
      </w:r>
      <w:r w:rsidRPr="00AB56F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благоприятн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ую</w:t>
      </w:r>
      <w:r w:rsidRPr="00AB56F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AB56F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обитания и комфортны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AB56F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AB56F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для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граждан.</w:t>
      </w:r>
    </w:p>
    <w:p w14:paraId="6B5067E2" w14:textId="1348FD38" w:rsidR="00031A74" w:rsidRPr="00031A74" w:rsidRDefault="00DB508A" w:rsidP="00031A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031A74" w:rsidRPr="00031A74">
        <w:t xml:space="preserve"> 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Главой V.6 Земельного кодекса Российской Федерации (далее </w:t>
      </w:r>
      <w:r w:rsidR="00C23A20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Земельный кодекс</w:t>
      </w:r>
      <w:r w:rsidR="00A65ED2" w:rsidRPr="00A65ED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65ED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РФ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 установлены случаи использования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публичного сервитута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="00EE298E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одпункт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="00EE298E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6 пункта 1 статьи 39.33 Земельного кодекса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РФ</w:t>
      </w:r>
      <w:r w:rsidR="00EE298E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таким случаям в том числе отн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есено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размещение объектов, виды которых устанавливаются Правительством Российской Федерации.</w:t>
      </w:r>
    </w:p>
    <w:p w14:paraId="648D261E" w14:textId="2C0A3F31" w:rsidR="00031A74" w:rsidRPr="00031A74" w:rsidRDefault="00031A74" w:rsidP="00031A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EE298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развитие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указанной нормы Земельного кодекса </w:t>
      </w:r>
      <w:r w:rsidR="00A65ED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РФ</w:t>
      </w:r>
      <w:r w:rsidR="00A65ED2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постановлением Правительства Российской Федерации от 3 декабря 2014 г. </w:t>
      </w:r>
      <w:r w:rsid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 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1300 утвержден Перечень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(далее</w:t>
      </w:r>
      <w:r w:rsid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соответственно – </w:t>
      </w:r>
      <w:r w:rsidR="009A6D33" w:rsidRP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Российской Федерации № 1300</w:t>
      </w:r>
      <w:r w:rsid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9A6D33" w:rsidRP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Перечень).</w:t>
      </w:r>
    </w:p>
    <w:p w14:paraId="1763BE83" w14:textId="22BF199B" w:rsidR="009665E4" w:rsidRPr="009665E4" w:rsidRDefault="00031A74" w:rsidP="009665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данный 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Перечень </w:t>
      </w:r>
      <w:r w:rsidR="00C23A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числе прочих 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включены </w:t>
      </w:r>
      <w:r w:rsid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="009665E4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естационарные объекты для оказания </w:t>
      </w:r>
      <w:r w:rsidR="00A65ED2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бытовых услуг, </w:t>
      </w:r>
      <w:r w:rsidR="009665E4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услуг общественного питания (сезонные (летние) кафе предприятий общественного питания), нестационарные объекты для организации обслуживания зон отдыха населения, </w:t>
      </w:r>
      <w:r w:rsid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="009665E4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ередвижные цирки, зоопарки и луна-парки</w:t>
      </w:r>
      <w:r w:rsid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</w:t>
      </w:r>
      <w:r w:rsidR="009665E4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езонные аттракционы,</w:t>
      </w:r>
      <w:r w:rsidR="009674B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малые архитектурные формы, </w:t>
      </w:r>
      <w:r w:rsid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9665E4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ременные сооружения и (или) временные конструкции, предназначенные для организации стоянки и (или) хранения (нахождения) велосипедов, средств индивидуальной мобильности, спортивного инвентаря</w:t>
      </w:r>
      <w:r w:rsidR="0031690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65ED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др</w:t>
      </w:r>
      <w:r w:rsidR="002339F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угие</w:t>
      </w:r>
      <w:r w:rsidR="009665E4" w:rsidRPr="009665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363B898" w14:textId="74EE7443" w:rsidR="00031A74" w:rsidRDefault="00CF7E7D" w:rsidP="00031A7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основании 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 статьи 39.36 Земельного кодекса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РФ п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орядок и 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условия размещения </w:t>
      </w:r>
      <w:r w:rsidR="002339F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таких </w:t>
      </w:r>
      <w:r w:rsidR="00031A74" w:rsidRPr="00031A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объектов, включенных в Перечень, устанавливаются нормативным правовым актом субъекта Российской Федерации.</w:t>
      </w:r>
    </w:p>
    <w:p w14:paraId="4A3E3D42" w14:textId="42942CC9" w:rsidR="00326364" w:rsidRPr="00962EE3" w:rsidRDefault="00B32171" w:rsidP="00B321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2339F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целях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вышеуказанных положений земельного законодательства п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Правительства Ленинградской области от</w:t>
      </w:r>
      <w:r w:rsidR="005D2DE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августа 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года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301 утвержден Поряд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B3217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</w:t>
      </w:r>
      <w:r w:rsid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Порядок)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4220AAE" w14:textId="58BFE042" w:rsidR="00AE3A2B" w:rsidRPr="00AE3A2B" w:rsidRDefault="009A6D33" w:rsidP="00633F6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 Порядком </w:t>
      </w:r>
      <w:r w:rsidRP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размещени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физическими, юридическими лицами или индивидуальными предпринимателями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 отдельных видов объектов, перечень которых установлен постановлением Правительства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9A6D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1300</w:t>
      </w:r>
      <w:r w:rsidR="00AE3A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осуществляется </w:t>
      </w:r>
      <w:r w:rsidR="00AE3A2B" w:rsidRPr="002339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основании решения</w:t>
      </w:r>
      <w:r w:rsidR="00AE3A2B" w:rsidRPr="00AE3A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E3A2B" w:rsidRPr="003169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исполнительного органа государственной власти или органа местного самоуправления</w:t>
      </w:r>
      <w:r w:rsidR="00AE3A2B" w:rsidRPr="00AE3A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633F6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принятого по результатам рассмотрения заявления о размещении объекта.</w:t>
      </w:r>
    </w:p>
    <w:p w14:paraId="7AA2D05A" w14:textId="184621CF" w:rsidR="00D73F48" w:rsidRDefault="00D31246" w:rsidP="00B41EA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Вместе с тем </w:t>
      </w:r>
      <w:r w:rsidR="00B27DA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практике уполномоченные органы сталкиваются с ситуациями, когда предусмотренные Перечнем объекты размещаются </w:t>
      </w:r>
      <w:r w:rsidR="00B27DAC" w:rsidRPr="00B27DA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землях или земельных участках, находящихся в государственной или муниципальной собственности,</w:t>
      </w:r>
      <w:r w:rsidR="00B27DA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без принятия соответствующего решения уполномоченным органом. Так, например, </w:t>
      </w:r>
      <w:r w:rsidR="00BD4DF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числу распространенных относятся случаи размещения </w:t>
      </w:r>
      <w:proofErr w:type="gramStart"/>
      <w:r w:rsidR="005D2DEE" w:rsidRPr="001D03B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нарушение</w:t>
      </w:r>
      <w:proofErr w:type="gramEnd"/>
      <w:r w:rsidR="005D2DEE" w:rsidRPr="001D03B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установленного Правительством Ленинградской области </w:t>
      </w:r>
      <w:r w:rsidR="005D2DE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="005D2DEE" w:rsidRPr="001D03B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орядка</w:t>
      </w:r>
      <w:r w:rsidR="005D2DE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D4DF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сезонных аттракционов, </w:t>
      </w:r>
      <w:r w:rsidR="002A5D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нестационарных объектов для оказания </w:t>
      </w:r>
      <w:r w:rsidR="002339F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бытовых услуг и услуг </w:t>
      </w:r>
      <w:r w:rsidR="002A5D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общественного питания (сезонных</w:t>
      </w:r>
      <w:r w:rsidR="002339F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A5D4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(летних) кафе), а также </w:t>
      </w:r>
      <w:r w:rsidR="00BD4DF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временных сооружений, предназначенных для организации стоянки и (или) хранения </w:t>
      </w:r>
      <w:r w:rsidR="00BD4DF9" w:rsidRPr="001D03B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велосипедов, средств индивидуальной мобильности</w:t>
      </w:r>
      <w:r w:rsidR="002A5D4D" w:rsidRPr="001D03B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4169281" w14:textId="558BB526" w:rsidR="008223BC" w:rsidRPr="001D03B4" w:rsidRDefault="009C5B09" w:rsidP="008707F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Вопрос </w:t>
      </w:r>
      <w:r w:rsidR="00F30DD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правовой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квалификации подобных </w:t>
      </w:r>
      <w:r w:rsidR="00F30DD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деяний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30DD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неоднократно становился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предметом </w:t>
      </w:r>
      <w:r w:rsidR="00F30DD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судебного рассмотрения</w:t>
      </w:r>
      <w:r w:rsidR="00B41EAE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663AF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есмотря на 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ранее наблюдаемую 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неоднородность 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удебн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практик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 данному вопросу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 в последн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ие годы позиция судов </w:t>
      </w:r>
      <w:r w:rsidR="008223BC" w:rsidRP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склон</w:t>
      </w:r>
      <w:r w:rsidR="008223BC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илась к выводу, что </w:t>
      </w:r>
      <w:r w:rsidR="008223BC" w:rsidRPr="00D73F4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правоотношения по размещению установленных Перечнем объектов </w:t>
      </w:r>
      <w:r w:rsidR="008223BC" w:rsidRPr="00D73F48">
        <w:rPr>
          <w:sz w:val="28"/>
          <w:szCs w:val="28"/>
        </w:rPr>
        <w:t xml:space="preserve">без </w:t>
      </w:r>
      <w:r w:rsidR="00F727E2">
        <w:rPr>
          <w:sz w:val="28"/>
          <w:szCs w:val="28"/>
        </w:rPr>
        <w:t xml:space="preserve">соответствующего </w:t>
      </w:r>
      <w:r w:rsidR="008223BC">
        <w:rPr>
          <w:sz w:val="28"/>
          <w:szCs w:val="28"/>
        </w:rPr>
        <w:t>разрешения</w:t>
      </w:r>
      <w:r w:rsidR="008223BC" w:rsidRPr="00D73F48">
        <w:rPr>
          <w:sz w:val="28"/>
          <w:szCs w:val="28"/>
        </w:rPr>
        <w:t xml:space="preserve"> на пользование земельным участком</w:t>
      </w:r>
      <w:r w:rsidR="008223BC">
        <w:rPr>
          <w:sz w:val="28"/>
          <w:szCs w:val="28"/>
        </w:rPr>
        <w:t xml:space="preserve"> </w:t>
      </w:r>
      <w:r w:rsidR="008223BC" w:rsidRPr="001D03B4">
        <w:rPr>
          <w:sz w:val="28"/>
          <w:szCs w:val="28"/>
        </w:rPr>
        <w:t>не</w:t>
      </w:r>
      <w:r w:rsidR="00663AF6">
        <w:rPr>
          <w:sz w:val="28"/>
          <w:szCs w:val="28"/>
        </w:rPr>
        <w:t xml:space="preserve"> </w:t>
      </w:r>
      <w:r w:rsidR="008223BC" w:rsidRPr="001D03B4">
        <w:rPr>
          <w:sz w:val="28"/>
          <w:szCs w:val="28"/>
        </w:rPr>
        <w:t>являются объектом правового регулирования земельного законодательства</w:t>
      </w:r>
      <w:r w:rsidR="007E78C6">
        <w:rPr>
          <w:sz w:val="28"/>
          <w:szCs w:val="28"/>
        </w:rPr>
        <w:t>.</w:t>
      </w:r>
      <w:r w:rsidR="007E78C6" w:rsidRPr="007E78C6">
        <w:t xml:space="preserve"> </w:t>
      </w:r>
      <w:proofErr w:type="spellStart"/>
      <w:r w:rsidR="007E78C6">
        <w:rPr>
          <w:sz w:val="28"/>
          <w:szCs w:val="28"/>
        </w:rPr>
        <w:t>С</w:t>
      </w:r>
      <w:r w:rsidR="007E78C6" w:rsidRPr="007E78C6">
        <w:rPr>
          <w:sz w:val="28"/>
          <w:szCs w:val="28"/>
        </w:rPr>
        <w:t>оставообразующим</w:t>
      </w:r>
      <w:proofErr w:type="spellEnd"/>
      <w:r w:rsidR="007E78C6" w:rsidRPr="007E78C6">
        <w:rPr>
          <w:sz w:val="28"/>
          <w:szCs w:val="28"/>
        </w:rPr>
        <w:t xml:space="preserve"> деянием для административного правонарушения является не самовольное занятие земельного участка, а его самовольное благоустройство путем размещения (установки) на нем предусмотренного Перечнем объекта</w:t>
      </w:r>
      <w:r w:rsidR="007E78C6">
        <w:rPr>
          <w:sz w:val="28"/>
          <w:szCs w:val="28"/>
        </w:rPr>
        <w:t xml:space="preserve">, </w:t>
      </w:r>
      <w:r w:rsidR="008223BC">
        <w:rPr>
          <w:sz w:val="28"/>
          <w:szCs w:val="28"/>
        </w:rPr>
        <w:t>в связи с чем</w:t>
      </w:r>
      <w:r w:rsidR="008223BC" w:rsidRPr="001D03B4">
        <w:rPr>
          <w:sz w:val="28"/>
          <w:szCs w:val="28"/>
        </w:rPr>
        <w:t xml:space="preserve"> </w:t>
      </w:r>
      <w:r w:rsidR="007E78C6">
        <w:rPr>
          <w:sz w:val="28"/>
          <w:szCs w:val="28"/>
        </w:rPr>
        <w:t xml:space="preserve">предусмотренное статьей 7.1 Кодекса об административных правонарушениях Российской Федерации </w:t>
      </w:r>
      <w:r w:rsidR="008223BC" w:rsidRPr="001D03B4">
        <w:rPr>
          <w:sz w:val="28"/>
          <w:szCs w:val="28"/>
        </w:rPr>
        <w:t xml:space="preserve">нарушение в виде самовольного занятия земельного участка </w:t>
      </w:r>
      <w:r w:rsidR="008707F4">
        <w:rPr>
          <w:sz w:val="28"/>
          <w:szCs w:val="28"/>
        </w:rPr>
        <w:t xml:space="preserve">в данном случае </w:t>
      </w:r>
      <w:r w:rsidR="008223BC" w:rsidRPr="001D03B4">
        <w:rPr>
          <w:sz w:val="28"/>
          <w:szCs w:val="28"/>
        </w:rPr>
        <w:t>отсутствует.</w:t>
      </w:r>
    </w:p>
    <w:p w14:paraId="4179FE2E" w14:textId="688B2C50" w:rsidR="008707F4" w:rsidRPr="00E81787" w:rsidRDefault="008707F4" w:rsidP="008707F4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26" w:name="_Hlk181181465"/>
      <w:r w:rsidRP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Определяющую роль в формировании данной судебной практики сыграла позиция Верховного Суда Российской Федерации, выраженная в определении от 02 марта 2017 года № 310-АД16-17867 по делу № А84-2665/2015. </w:t>
      </w:r>
      <w:r w:rsidR="00B0158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Верховный Суд Российской Федерации пришел к выводу о незаконности в</w:t>
      </w:r>
      <w:r w:rsid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менени</w:t>
      </w:r>
      <w:r w:rsidR="00B0158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E4967" w:rsidRP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нарушени</w:t>
      </w:r>
      <w:r w:rsid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2E4967" w:rsidRP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земельного законодательства в виде самовольного занятия земельного участка</w:t>
      </w:r>
      <w:r w:rsidR="00251FE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(статья 7.1 КоАП РФ)</w:t>
      </w:r>
      <w:r w:rsidR="00B0158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7" w:name="_Hlk181184380"/>
      <w:r w:rsidR="00B0158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 случаях </w:t>
      </w:r>
      <w:r w:rsidR="00E000CB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нарушения установленного нормативным правовым актом субъекта Российской Федерации порядка</w:t>
      </w:r>
      <w:r w:rsidR="00312CF1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12CF1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размещения включенных в Перечень отдельных видов</w:t>
      </w:r>
      <w:r w:rsidR="00B0158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объектов</w:t>
      </w:r>
      <w:r w:rsidR="00251FE6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bookmarkEnd w:id="27"/>
      <w:r w:rsidRPr="002E4967">
        <w:rPr>
          <w:sz w:val="28"/>
          <w:szCs w:val="28"/>
        </w:rPr>
        <w:t xml:space="preserve">поскольку размещение </w:t>
      </w:r>
      <w:r w:rsidR="002E4967">
        <w:rPr>
          <w:sz w:val="28"/>
          <w:szCs w:val="28"/>
        </w:rPr>
        <w:t>так</w:t>
      </w:r>
      <w:r w:rsidR="00792F66">
        <w:rPr>
          <w:sz w:val="28"/>
          <w:szCs w:val="28"/>
        </w:rPr>
        <w:t>их</w:t>
      </w:r>
      <w:r w:rsidR="002E4967">
        <w:rPr>
          <w:sz w:val="28"/>
          <w:szCs w:val="28"/>
        </w:rPr>
        <w:t xml:space="preserve"> объект</w:t>
      </w:r>
      <w:r w:rsidR="00792F66">
        <w:rPr>
          <w:sz w:val="28"/>
          <w:szCs w:val="28"/>
        </w:rPr>
        <w:t>ов</w:t>
      </w:r>
      <w:r w:rsidRPr="002E4967">
        <w:rPr>
          <w:sz w:val="28"/>
          <w:szCs w:val="28"/>
        </w:rPr>
        <w:t xml:space="preserve"> не сопряжено с обязанностью его владельца по </w:t>
      </w:r>
      <w:r w:rsidR="002E4967">
        <w:rPr>
          <w:sz w:val="28"/>
          <w:szCs w:val="28"/>
        </w:rPr>
        <w:t>оформлению в установленном законодательством порядке</w:t>
      </w:r>
      <w:r w:rsidRPr="002E4967">
        <w:rPr>
          <w:sz w:val="28"/>
          <w:szCs w:val="28"/>
        </w:rPr>
        <w:t xml:space="preserve"> прав</w:t>
      </w:r>
      <w:r w:rsidR="002E4967">
        <w:rPr>
          <w:sz w:val="28"/>
          <w:szCs w:val="28"/>
        </w:rPr>
        <w:t xml:space="preserve"> </w:t>
      </w:r>
      <w:r w:rsidR="00EC4011">
        <w:rPr>
          <w:sz w:val="28"/>
          <w:szCs w:val="28"/>
        </w:rPr>
        <w:t xml:space="preserve">(правоустанавливающих документов) </w:t>
      </w:r>
      <w:r w:rsidR="002E4967">
        <w:rPr>
          <w:sz w:val="28"/>
          <w:szCs w:val="28"/>
        </w:rPr>
        <w:t>на</w:t>
      </w:r>
      <w:r w:rsidRPr="002E4967">
        <w:rPr>
          <w:sz w:val="28"/>
          <w:szCs w:val="28"/>
        </w:rPr>
        <w:t xml:space="preserve"> заняты</w:t>
      </w:r>
      <w:r w:rsidR="002E4967">
        <w:rPr>
          <w:sz w:val="28"/>
          <w:szCs w:val="28"/>
        </w:rPr>
        <w:t>й</w:t>
      </w:r>
      <w:r w:rsidRPr="002E4967">
        <w:rPr>
          <w:sz w:val="28"/>
          <w:szCs w:val="28"/>
        </w:rPr>
        <w:t xml:space="preserve"> земельны</w:t>
      </w:r>
      <w:r w:rsidR="002E4967">
        <w:rPr>
          <w:sz w:val="28"/>
          <w:szCs w:val="28"/>
        </w:rPr>
        <w:t>й</w:t>
      </w:r>
      <w:r w:rsidRPr="002E4967">
        <w:rPr>
          <w:sz w:val="28"/>
          <w:szCs w:val="28"/>
        </w:rPr>
        <w:t xml:space="preserve"> участ</w:t>
      </w:r>
      <w:r w:rsidR="002E4967">
        <w:rPr>
          <w:sz w:val="28"/>
          <w:szCs w:val="28"/>
        </w:rPr>
        <w:t>о</w:t>
      </w:r>
      <w:r w:rsidRPr="002E4967">
        <w:rPr>
          <w:sz w:val="28"/>
          <w:szCs w:val="28"/>
        </w:rPr>
        <w:t>к</w:t>
      </w:r>
      <w:r w:rsidRPr="002E496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. В </w:t>
      </w:r>
      <w:r w:rsidRP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связи с этим </w:t>
      </w:r>
      <w:r w:rsidR="00F702C8" w:rsidRP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нарушение установленного уполномоченным органом субъекта Российской Федерации</w:t>
      </w:r>
      <w:r w:rsidR="00E81787" w:rsidRP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порядка размещения </w:t>
      </w:r>
      <w:r w:rsid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отдельных видов </w:t>
      </w:r>
      <w:r w:rsidR="00E81787" w:rsidRP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объектов</w:t>
      </w:r>
      <w:r w:rsidRP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означает нарушение иных законодательных норм, предусматривающих ответственность за </w:t>
      </w:r>
      <w:r w:rsid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такое</w:t>
      </w:r>
      <w:r w:rsidRPr="00E81787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правонарушение.</w:t>
      </w:r>
    </w:p>
    <w:p w14:paraId="43E1B0B5" w14:textId="24E8A648" w:rsidR="004A3A0C" w:rsidRPr="00612D1C" w:rsidRDefault="00612D1C" w:rsidP="004A3A0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учетом положений</w:t>
      </w:r>
      <w:r w:rsidR="00E57D04" w:rsidRPr="00805B8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E57D04" w:rsidRPr="00805B8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части 1 статьи 1.3.1 Кодекса Российской Федерации </w:t>
      </w:r>
      <w:r w:rsidR="00E57D04" w:rsidRPr="004A3A0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относящих</w:t>
      </w:r>
      <w:r w:rsidR="00E57D04" w:rsidRPr="004A3A0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установление ответственности за нарушение </w:t>
      </w:r>
      <w:r w:rsidR="00E57D04" w:rsidRPr="00B73BB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законов и иных нормативных правовых актов субъектов Российской Федерации</w:t>
      </w:r>
      <w:r w:rsidR="00E57D04" w:rsidRPr="004A3A0C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57D04" w:rsidRPr="004A3A0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компетенции субъектов Российской Федерации</w:t>
      </w:r>
      <w:r w:rsidR="00E57D04" w:rsidRPr="004A3A0C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4A3A0C" w:rsidRPr="004A3A0C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нормы, </w:t>
      </w:r>
      <w:r w:rsidR="00096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предусматривающие административную </w:t>
      </w:r>
      <w:r w:rsidR="004A3A0C" w:rsidRPr="004A3A0C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ответственность за </w:t>
      </w:r>
      <w:r w:rsidR="004A3A0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="004A3A0C" w:rsidRPr="004A3A0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арушение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 без предоставления земельных участков и установления сервитутов, </w:t>
      </w:r>
      <w:r w:rsidR="00B92114" w:rsidRPr="00612D1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подлежат установлению</w:t>
      </w:r>
      <w:r w:rsidR="0009666E" w:rsidRPr="00612D1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законодательством субъекта Российской Федерации.</w:t>
      </w:r>
    </w:p>
    <w:bookmarkEnd w:id="26"/>
    <w:p w14:paraId="16D4F1F9" w14:textId="31BD48D0" w:rsidR="00C91DB8" w:rsidRDefault="00A17F1C" w:rsidP="00626367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Соответствующие нормы об административной ответственности уже нашли </w:t>
      </w:r>
      <w:r w:rsidR="002339F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свое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закрепление в законодательных актах некоторых субъектов Российской Федерации (например, 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Ярославск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312CF1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Омск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ой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област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ях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 Краснодарск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ом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кра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е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и др.).</w:t>
      </w:r>
      <w:r w:rsidR="00C4095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56393B3" w14:textId="73753199" w:rsidR="008707F4" w:rsidRDefault="002339F0" w:rsidP="00626367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 свою очередь, з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аконодательством</w:t>
      </w:r>
      <w:r w:rsidR="00D1499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 нормы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 устанавливающие ответственность за данный вид правонарушения,</w:t>
      </w:r>
      <w:r w:rsidR="00D1499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91DB8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не предусмотрены</w:t>
      </w:r>
      <w:r w:rsidR="00D1499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что влечет </w:t>
      </w:r>
      <w:r w:rsidR="00D1499D" w:rsidRPr="00D1499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отсутствие механизма применения мер воздействия </w:t>
      </w:r>
      <w:r w:rsidR="00D1499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к лицам, размещающим без соответствующего согласования с уполномоченными органами отдельные виды объектов на землях и земельных участках, находящихся в государственной и муниципальной собственности</w:t>
      </w:r>
      <w:r w:rsidR="00D1499D" w:rsidRPr="00D1499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A258281" w14:textId="433330EB" w:rsidR="003553F1" w:rsidRDefault="001E2E91" w:rsidP="00A744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целях устранения пробела в правовом регулировании данных правоотношений</w:t>
      </w:r>
      <w:r w:rsidR="00C4095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F46B7"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законопроектом предлагается внести в областной закон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F46B7"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47</w:t>
      </w:r>
      <w:r w:rsid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4F46B7"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оз изменения, дополнив</w:t>
      </w:r>
      <w:r w:rsidR="0056433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его</w:t>
      </w:r>
      <w:r w:rsidR="004F46B7"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статьей</w:t>
      </w:r>
      <w:r w:rsidR="00C3074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6433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4.9-3</w:t>
      </w:r>
      <w:r w:rsidR="004F46B7"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устанавливающей административную ответственность за </w:t>
      </w:r>
      <w:r w:rsid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="004F46B7" w:rsidRPr="004F46B7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азмещение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 с нарушением установленных законодательством </w:t>
      </w:r>
      <w:r w:rsidR="004F46B7" w:rsidRPr="004F46B7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lastRenderedPageBreak/>
        <w:t>Ленинградской области порядка и условий размещения таких объектов</w:t>
      </w:r>
      <w:r w:rsidR="00C30742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4F46B7"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44261EE3" w14:textId="20AC981C" w:rsidR="00D302CB" w:rsidRDefault="00D302CB" w:rsidP="00A744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олномочиями </w:t>
      </w:r>
      <w:r w:rsidR="001E2E9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 </w:t>
      </w:r>
      <w:r w:rsidR="001E2E91"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составлению протоколов </w:t>
      </w:r>
      <w:r w:rsidR="001E2E9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1E2E91"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E2E9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рассмотрению дел 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административных правонарушениях, предусмотренных </w:t>
      </w:r>
      <w:r w:rsidR="00DD11F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проектируемой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статьей</w:t>
      </w:r>
      <w:r w:rsidR="00B6165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4.9-3</w:t>
      </w:r>
      <w:r w:rsidR="00057D5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предлагается наделить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должностных лиц органов местного самоуправления, в том числе являющихся членами административных комиссий муниципальных 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="00B6165A" w:rsidRPr="00B6165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отношении объектов, размещенных на землях или земельных участках, находящихся в муниципальной собственности муниципальных образований Ленинградской области, землях или земельных участках, государственная собственность на которые не разграничена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 также 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должностны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лиц органа исполнительной власти Ленинградской области, осуществляющего полномочия по реализации государственной политики в сфере управления и распоряжения государственным имуществом Ленинградской области (в</w:t>
      </w:r>
      <w:r w:rsidR="00B6165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отношении объектов, размещенных на землях или земельных участках, находящихся в государственной собственности</w:t>
      </w:r>
      <w:r w:rsidR="00B6165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</w:t>
      </w:r>
      <w:r w:rsidRPr="00D302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0ABA72B" w14:textId="67EEB7BA" w:rsidR="004F46B7" w:rsidRDefault="004F46B7" w:rsidP="00A744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Предусматриваемые законопроектом изменения позволят минимизировать количество </w:t>
      </w:r>
      <w:r w:rsidR="008F37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случаев незаконного размещения отдельных видов объектов на землях публичной собственности</w:t>
      </w:r>
      <w:r w:rsidRPr="004F46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и, как следствие, повысить безопасность и качество среды обитания граждан.</w:t>
      </w:r>
    </w:p>
    <w:p w14:paraId="4C0B41BF" w14:textId="4E0C08E4" w:rsidR="00811A3E" w:rsidRPr="00811A3E" w:rsidRDefault="00811A3E" w:rsidP="007E26E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целях приведения терминологии областного закона № 47-оз в соответствие с </w:t>
      </w:r>
      <w:r w:rsidR="007E26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терминологией, используемой в Федеральном законе </w:t>
      </w:r>
      <w:r w:rsidR="007E26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от 21 декабря 2021 года № 414-ФЗ «Об общих принципах организации публичной власти в субъектах Российской Федерации»</w:t>
      </w:r>
      <w:r w:rsidR="003432B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7E26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</w:t>
      </w:r>
      <w:r w:rsidR="00371F34" w:rsidRP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аконопроектом предлагается внести изменения в областн</w:t>
      </w:r>
      <w:r w:rsid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371F34" w:rsidRP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№ 47-оз</w:t>
      </w:r>
      <w:r w:rsidR="00371F34" w:rsidRP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 w:rsidR="007E26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части замены </w:t>
      </w:r>
      <w:r w:rsidR="00371F34" w:rsidRP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понятия «органы исполнительной власти Ленинградской области» понятием «исполнительные органы Ленинградской области»</w:t>
      </w:r>
      <w:r w:rsidR="00371F3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C019B2F" w14:textId="274E9A0F" w:rsidR="007448BB" w:rsidRPr="00145CA5" w:rsidRDefault="007448BB" w:rsidP="00A744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F6E146A" w14:textId="19A2BDDB" w:rsidR="00203342" w:rsidRDefault="00203342" w:rsidP="00A744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5A402C" w14:textId="77777777" w:rsidR="00AB56F2" w:rsidRPr="004A0E2E" w:rsidRDefault="00AB56F2" w:rsidP="00A744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11FFBE" w14:textId="77777777" w:rsidR="00203342" w:rsidRPr="004A0E2E" w:rsidRDefault="00203342" w:rsidP="00A744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68D290A" w14:textId="77777777" w:rsidR="00203342" w:rsidRPr="004A0E2E" w:rsidRDefault="00203342" w:rsidP="00A744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06C38C7" w14:textId="77777777" w:rsidR="00203342" w:rsidRDefault="00203342" w:rsidP="00A744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32CB0375" w14:textId="67896874" w:rsidR="00203342" w:rsidRDefault="00203342" w:rsidP="00A744D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D7909D4" w14:textId="45CF3466" w:rsidR="002128F9" w:rsidRDefault="002128F9">
      <w:pP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82C2C8D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51B60E70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054CA35" w14:textId="77777777" w:rsidR="00203342" w:rsidRPr="002616C6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FDE4631" w14:textId="0BEFDE5E" w:rsidR="00203342" w:rsidRPr="002616C6" w:rsidRDefault="002616C6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Кодекс Российской Федерации об административных правонарушениях.</w:t>
      </w:r>
    </w:p>
    <w:p w14:paraId="4107F694" w14:textId="37566F3A" w:rsidR="002616C6" w:rsidRDefault="002616C6" w:rsidP="0018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  <w:bdr w:val="nil"/>
          <w:shd w:val="clear" w:color="auto" w:fill="FFFFFF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Земельный кодекс Российской Федерации.</w:t>
      </w:r>
    </w:p>
    <w:p w14:paraId="09F5D2D3" w14:textId="5A32B825" w:rsidR="006B5887" w:rsidRDefault="006B5887" w:rsidP="0018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Pr="006B588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Градостроительн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Pr="006B588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кодекс Российской Федерации</w:t>
      </w:r>
    </w:p>
    <w:p w14:paraId="6D37B810" w14:textId="39434FC0" w:rsidR="00203342" w:rsidRPr="002616C6" w:rsidRDefault="006B5887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Федеральный закон от 6 октября 2003 года № 131</w:t>
      </w:r>
      <w:r w:rsidR="00CC77D9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ФЗ «Об общих принципах организации местного самоуправления в Российской Федерации».</w:t>
      </w:r>
    </w:p>
    <w:p w14:paraId="25D4EC94" w14:textId="3C08BF0F" w:rsidR="002616C6" w:rsidRDefault="006B5887" w:rsidP="0018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280B7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616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 30 декабря 2006 года № 271-ФЗ «О розничных рынках и о внесении изменений в Трудовой кодекс Российской Федерации».</w:t>
      </w:r>
    </w:p>
    <w:p w14:paraId="3CD2BB8E" w14:textId="44452A69" w:rsidR="002616C6" w:rsidRPr="002616C6" w:rsidRDefault="006B5887" w:rsidP="00183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il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280B7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616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28 декабря 2009 года № 381-ФЗ «Об основах государственного регулирования торговой деятельности в Российской Федерации».</w:t>
      </w:r>
    </w:p>
    <w:p w14:paraId="0D9D3E18" w14:textId="33D486C7" w:rsidR="00203342" w:rsidRDefault="006B5887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Федеральный закон от 21 декабря 2021 года № 414</w:t>
      </w:r>
      <w:r w:rsidR="00CC77D9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ФЗ «Об общих принципах организации публичной власти в субъектах Российской Федерации».</w:t>
      </w:r>
    </w:p>
    <w:p w14:paraId="60515EC5" w14:textId="62BD3252" w:rsidR="002616C6" w:rsidRPr="002616C6" w:rsidRDefault="006B5887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="00280B7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616C6" w:rsidRPr="002616C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Указ Президента Российской Федерации от 29 января 1992 года № 65 «О</w:t>
      </w:r>
      <w:r w:rsidR="002616C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2616C6" w:rsidRPr="002616C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свободе торговли»</w:t>
      </w:r>
      <w:r w:rsidR="002616C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A5B6111" w14:textId="364CED58" w:rsidR="00213434" w:rsidRDefault="006B5887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13434" w:rsidRP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Постановление Правительства </w:t>
      </w:r>
      <w:r w:rsidR="00213434" w:rsidRPr="002616C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Российской Федерации</w:t>
      </w:r>
      <w:r w:rsidR="00213434" w:rsidRP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03</w:t>
      </w:r>
      <w:r w:rsid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213434" w:rsidRP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2014</w:t>
      </w:r>
      <w:r w:rsid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213434" w:rsidRP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213434" w:rsidRP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1300</w:t>
      </w:r>
      <w:r w:rsid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213434" w:rsidRP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21343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6463D0FE" w14:textId="70019884" w:rsidR="00203342" w:rsidRPr="004A0E2E" w:rsidRDefault="006B5887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2134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2 июля 2003 года № 47</w:t>
      </w:r>
      <w:r w:rsidR="00CC77D9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203342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оз «Об административных правонарушениях</w:t>
      </w:r>
      <w:r w:rsidR="00203342" w:rsidRPr="004A0E2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5B5CD4DF" w14:textId="599136CC" w:rsidR="002616C6" w:rsidRPr="007E793A" w:rsidRDefault="00213434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6B588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80B7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="002616C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остановление Правительства Ленинградской области от 29 мая 2007 </w:t>
      </w:r>
      <w:r w:rsidR="002616C6" w:rsidRPr="007E793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 120 «Об организации розничных рынков и ярмарок на территории Ленинградской области».</w:t>
      </w:r>
    </w:p>
    <w:p w14:paraId="776B30A1" w14:textId="4069820A" w:rsidR="007E793A" w:rsidRPr="007E793A" w:rsidRDefault="00213434" w:rsidP="00183F8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793A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6B5887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7E793A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2616C6" w:rsidRPr="007E793A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Постановление Правительства Ленинградской области от 03 августа 2015 года № 301 </w:t>
      </w:r>
      <w:r w:rsidR="007E793A">
        <w:rPr>
          <w:sz w:val="28"/>
          <w:szCs w:val="28"/>
        </w:rPr>
        <w:t>«</w:t>
      </w:r>
      <w:r w:rsidR="007E793A" w:rsidRPr="007E793A">
        <w:rPr>
          <w:sz w:val="28"/>
          <w:szCs w:val="28"/>
        </w:rPr>
        <w:t>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</w:t>
      </w:r>
      <w:r w:rsidR="007E793A">
        <w:rPr>
          <w:sz w:val="28"/>
          <w:szCs w:val="28"/>
        </w:rPr>
        <w:t>».</w:t>
      </w:r>
    </w:p>
    <w:p w14:paraId="434AE1E2" w14:textId="66358047" w:rsidR="00203342" w:rsidRPr="007E793A" w:rsidRDefault="00203342" w:rsidP="00280B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787EB4" w14:textId="77777777" w:rsidR="00280B7B" w:rsidRPr="007E793A" w:rsidRDefault="00280B7B" w:rsidP="00280B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C86356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497919D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5BA16CB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F092CA8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4E030ABD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5BFC91A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0992DF7D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</w:p>
    <w:p w14:paraId="6294673F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0C4D2A2" w14:textId="37EB1D65" w:rsidR="00203342" w:rsidRPr="004A0E2E" w:rsidRDefault="00CD5DFE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B06B74" w:rsidRPr="00B06B74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 внесении изменений в областной закон «Об административных правонарушениях»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потребует внесения изменений в </w:t>
      </w:r>
      <w:r w:rsidR="00B06B74" w:rsidRPr="00B06B7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</w:t>
      </w:r>
      <w:r w:rsidR="00B06B7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B06B74" w:rsidRPr="00B06B7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 Ленинградском областном </w:t>
      </w:r>
      <w:bookmarkStart w:id="28" w:name="_Hlk182997565"/>
      <w:r w:rsidR="00B06B74" w:rsidRPr="00B06B7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комитете по управлению государственным имуществом</w:t>
      </w:r>
      <w:bookmarkEnd w:id="28"/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утвержденное постановлением Правительства Ленинградской области </w:t>
      </w:r>
      <w:r w:rsidR="00F9774B" w:rsidRP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23</w:t>
      </w:r>
      <w:r w:rsid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апреля </w:t>
      </w:r>
      <w:r w:rsidR="00F9774B" w:rsidRP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2010</w:t>
      </w:r>
      <w:r w:rsid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F9774B" w:rsidRP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F9774B" w:rsidRPr="00F9774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102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в части отнесения к </w:t>
      </w:r>
      <w:r w:rsidR="005D5F84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полномочиям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9" w:name="_Hlk182998377"/>
      <w:r w:rsidR="00F9774B" w:rsidRP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</w:t>
      </w:r>
      <w:r w:rsid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F9774B" w:rsidRP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</w:t>
      </w:r>
      <w:r w:rsid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F9774B" w:rsidRP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комитет</w:t>
      </w:r>
      <w:r w:rsid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F9774B" w:rsidRP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управлению государственным имуществом </w:t>
      </w:r>
      <w:bookmarkEnd w:id="29"/>
      <w:r w:rsidR="00B536EA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полномочия по </w:t>
      </w:r>
      <w:r w:rsidR="0099477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осуществлени</w:t>
      </w:r>
      <w:r w:rsidR="00B536EA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="0099477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94771" w:rsidRPr="00EC176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производств</w:t>
      </w:r>
      <w:r w:rsidR="0099477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994771" w:rsidRPr="00EC176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делам об административных правонарушениях</w:t>
      </w:r>
      <w:r w:rsidR="00994771"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определени</w:t>
      </w:r>
      <w:r w:rsidR="00B536EA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перечня должностных лиц, уполномоченных составлять протоколы об административных правонарушениях и рассматривать дела о таких правонарушениях в соответствии с областным законом от 2 июля 2003</w:t>
      </w:r>
      <w:r w:rsid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="00B536EA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47-оз </w:t>
      </w:r>
      <w:r w:rsid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99477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="00F9774B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CD5DF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2E93985" w14:textId="7ECD015E" w:rsidR="00B06B74" w:rsidRDefault="00B06B74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9BA7B12" w14:textId="77777777" w:rsidR="000E4E49" w:rsidRPr="004A0E2E" w:rsidRDefault="000E4E49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03077F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436555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59351AF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FB17E50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747B7CE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5630D4F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240287BD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01E10B1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28D5D03" w14:textId="773E4FD5" w:rsidR="00203342" w:rsidRDefault="00CD5DFE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</w:t>
      </w:r>
      <w:r w:rsidRP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закона </w:t>
      </w:r>
      <w:r w:rsidR="007330DA" w:rsidRPr="007330DA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330DA" w:rsidRPr="007330D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</w:t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потребует разработки и принятия приказа </w:t>
      </w:r>
      <w:r w:rsidR="007330DA" w:rsidRP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Ленинградского областного комитета по управлению государственным имуществом</w:t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 утверждении перечня должностных лиц, уполномоченных </w:t>
      </w:r>
      <w:bookmarkStart w:id="30" w:name="_Hlk182998482"/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составлять протоколы об административных правонарушениях, предусмотренных стать</w:t>
      </w:r>
      <w:r w:rsid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ей 4.9-3</w:t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 w:rsid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2 июля 2003 года № 47-оз </w:t>
      </w:r>
      <w:r w:rsid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7330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рассматривать дела о таких административных правонарушениях</w:t>
      </w:r>
      <w:bookmarkEnd w:id="30"/>
      <w:r w:rsidRPr="00CD5DF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317CFA5" w14:textId="77777777" w:rsidR="00CD5DFE" w:rsidRPr="004A0E2E" w:rsidRDefault="00CD5DFE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4360824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E334EE" w14:textId="77777777" w:rsidR="00203342" w:rsidRPr="004A0E2E" w:rsidRDefault="00203342" w:rsidP="00183F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725EDC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8ADF3F1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4742C1B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57CCF38E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CA87011" w14:textId="737C8315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Финансово</w:t>
      </w:r>
      <w:r w:rsidR="006A205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экономическое обоснование </w:t>
      </w:r>
    </w:p>
    <w:p w14:paraId="14E02215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</w:p>
    <w:p w14:paraId="7588344D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4B626A" w14:textId="77777777" w:rsidR="00203342" w:rsidRDefault="00203342" w:rsidP="006A205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4A0E2E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«О внесении изменений в областной закон «Об административных правонарушениях» </w:t>
      </w:r>
      <w:r w:rsidRPr="002350E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потребует выделения дополнительных средств из бюджета Ленинградской области. </w:t>
      </w:r>
    </w:p>
    <w:p w14:paraId="380B3A79" w14:textId="0C30ADAE" w:rsidR="00203342" w:rsidRDefault="00C24425" w:rsidP="00643E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Составление протоколов </w:t>
      </w:r>
      <w:r w:rsidR="00643EB4" w:rsidRPr="00643EB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административных правонарушениях, предусмотренных статьей 4.9-3 областного закона от 2 июля 2003 года </w:t>
      </w:r>
      <w:r w:rsidR="00643EB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643EB4" w:rsidRPr="00643EB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 47-оз «Об административных правонарушениях», и рассм</w:t>
      </w:r>
      <w:r w:rsidR="00643EB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отрение</w:t>
      </w:r>
      <w:r w:rsidR="00643EB4" w:rsidRPr="00643EB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дел о таких административных правонарушениях</w:t>
      </w:r>
      <w:r w:rsidR="00816CB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может осуществляться должностными лицами </w:t>
      </w:r>
      <w:r w:rsidR="00643EB4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Ленинградского областного комитета по управлению государственным имуществом</w:t>
      </w:r>
      <w:r w:rsidR="00816CB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рамках существующей штатной численности.</w:t>
      </w:r>
    </w:p>
    <w:p w14:paraId="31B809BB" w14:textId="77777777" w:rsidR="00C24425" w:rsidRDefault="00C24425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CF161E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902E6E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651E7E9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F3AA718" w14:textId="77777777" w:rsidR="00203342" w:rsidRPr="004A0E2E" w:rsidRDefault="00203342" w:rsidP="0020334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D3C7250" w14:textId="6D211E6A" w:rsidR="00203342" w:rsidRPr="00643EB4" w:rsidRDefault="00203342" w:rsidP="00643E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Calibri" w:eastAsia="Calibri" w:hAnsi="Calibri" w:cs="Times New Roman"/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bookmarkEnd w:id="0"/>
    </w:p>
    <w:sectPr w:rsidR="00203342" w:rsidRPr="00643EB4" w:rsidSect="0023610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C0BC5"/>
    <w:multiLevelType w:val="hybridMultilevel"/>
    <w:tmpl w:val="76029F28"/>
    <w:lvl w:ilvl="0" w:tplc="0F6E4034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60"/>
    <w:rsid w:val="00003749"/>
    <w:rsid w:val="00003DD4"/>
    <w:rsid w:val="000133B6"/>
    <w:rsid w:val="00013E60"/>
    <w:rsid w:val="000151F0"/>
    <w:rsid w:val="000267D3"/>
    <w:rsid w:val="00031A74"/>
    <w:rsid w:val="00033B1B"/>
    <w:rsid w:val="000416FD"/>
    <w:rsid w:val="00042C23"/>
    <w:rsid w:val="00057D53"/>
    <w:rsid w:val="00060588"/>
    <w:rsid w:val="000649D3"/>
    <w:rsid w:val="00075F96"/>
    <w:rsid w:val="0008435B"/>
    <w:rsid w:val="0009666E"/>
    <w:rsid w:val="000A6080"/>
    <w:rsid w:val="000B1621"/>
    <w:rsid w:val="000B4302"/>
    <w:rsid w:val="000C12F7"/>
    <w:rsid w:val="000C1DF1"/>
    <w:rsid w:val="000C5942"/>
    <w:rsid w:val="000C63E8"/>
    <w:rsid w:val="000E206B"/>
    <w:rsid w:val="000E3C16"/>
    <w:rsid w:val="000E4E49"/>
    <w:rsid w:val="000E6BE0"/>
    <w:rsid w:val="000F1669"/>
    <w:rsid w:val="000F21AC"/>
    <w:rsid w:val="001002E6"/>
    <w:rsid w:val="001050F3"/>
    <w:rsid w:val="0011287F"/>
    <w:rsid w:val="0011521B"/>
    <w:rsid w:val="00121914"/>
    <w:rsid w:val="0012219C"/>
    <w:rsid w:val="001223B0"/>
    <w:rsid w:val="001301DE"/>
    <w:rsid w:val="0014448C"/>
    <w:rsid w:val="0014746C"/>
    <w:rsid w:val="00153C76"/>
    <w:rsid w:val="00162F0A"/>
    <w:rsid w:val="00173666"/>
    <w:rsid w:val="00181A75"/>
    <w:rsid w:val="00181D86"/>
    <w:rsid w:val="00183F8F"/>
    <w:rsid w:val="00187F45"/>
    <w:rsid w:val="00194654"/>
    <w:rsid w:val="001A2A9D"/>
    <w:rsid w:val="001B18BC"/>
    <w:rsid w:val="001B2A62"/>
    <w:rsid w:val="001C10A0"/>
    <w:rsid w:val="001C3A50"/>
    <w:rsid w:val="001C3E5C"/>
    <w:rsid w:val="001D03B4"/>
    <w:rsid w:val="001D2DD6"/>
    <w:rsid w:val="001D4ECA"/>
    <w:rsid w:val="001D5C7B"/>
    <w:rsid w:val="001D77D2"/>
    <w:rsid w:val="001D7FA1"/>
    <w:rsid w:val="001E1A5A"/>
    <w:rsid w:val="001E2E91"/>
    <w:rsid w:val="001E7593"/>
    <w:rsid w:val="001F0A47"/>
    <w:rsid w:val="001F12E8"/>
    <w:rsid w:val="001F33BB"/>
    <w:rsid w:val="00202981"/>
    <w:rsid w:val="00202B60"/>
    <w:rsid w:val="00203342"/>
    <w:rsid w:val="002128F9"/>
    <w:rsid w:val="00213434"/>
    <w:rsid w:val="00217A77"/>
    <w:rsid w:val="00222947"/>
    <w:rsid w:val="00225874"/>
    <w:rsid w:val="00225A6A"/>
    <w:rsid w:val="002332FC"/>
    <w:rsid w:val="002339F0"/>
    <w:rsid w:val="00236106"/>
    <w:rsid w:val="0023686B"/>
    <w:rsid w:val="002404C7"/>
    <w:rsid w:val="002408C7"/>
    <w:rsid w:val="00246D0A"/>
    <w:rsid w:val="00251FE6"/>
    <w:rsid w:val="00252E3F"/>
    <w:rsid w:val="0025358A"/>
    <w:rsid w:val="00254CAD"/>
    <w:rsid w:val="00256404"/>
    <w:rsid w:val="00257F5B"/>
    <w:rsid w:val="002616C6"/>
    <w:rsid w:val="00266477"/>
    <w:rsid w:val="00272503"/>
    <w:rsid w:val="002745AB"/>
    <w:rsid w:val="00280B7B"/>
    <w:rsid w:val="002838CC"/>
    <w:rsid w:val="00283E7B"/>
    <w:rsid w:val="00292A97"/>
    <w:rsid w:val="00292DA1"/>
    <w:rsid w:val="00296861"/>
    <w:rsid w:val="002A5D4D"/>
    <w:rsid w:val="002B2F8B"/>
    <w:rsid w:val="002C1B65"/>
    <w:rsid w:val="002C4D1E"/>
    <w:rsid w:val="002D5AE9"/>
    <w:rsid w:val="002D6A1E"/>
    <w:rsid w:val="002E1494"/>
    <w:rsid w:val="002E4967"/>
    <w:rsid w:val="002E6BD4"/>
    <w:rsid w:val="00302A01"/>
    <w:rsid w:val="00312CF1"/>
    <w:rsid w:val="00312D25"/>
    <w:rsid w:val="00316907"/>
    <w:rsid w:val="00316EBF"/>
    <w:rsid w:val="00321654"/>
    <w:rsid w:val="00326364"/>
    <w:rsid w:val="0033603C"/>
    <w:rsid w:val="00340ED3"/>
    <w:rsid w:val="003432BE"/>
    <w:rsid w:val="00343F13"/>
    <w:rsid w:val="003553F1"/>
    <w:rsid w:val="003642C5"/>
    <w:rsid w:val="00364CBD"/>
    <w:rsid w:val="003675CC"/>
    <w:rsid w:val="00371F34"/>
    <w:rsid w:val="00374101"/>
    <w:rsid w:val="00390D46"/>
    <w:rsid w:val="003A202D"/>
    <w:rsid w:val="003C6519"/>
    <w:rsid w:val="003D5F18"/>
    <w:rsid w:val="003D7262"/>
    <w:rsid w:val="003E5826"/>
    <w:rsid w:val="003E61A3"/>
    <w:rsid w:val="003F3730"/>
    <w:rsid w:val="003F5311"/>
    <w:rsid w:val="003F73FA"/>
    <w:rsid w:val="004002B0"/>
    <w:rsid w:val="00400CEA"/>
    <w:rsid w:val="00405C78"/>
    <w:rsid w:val="004117E4"/>
    <w:rsid w:val="00413866"/>
    <w:rsid w:val="00424E78"/>
    <w:rsid w:val="00431887"/>
    <w:rsid w:val="00431928"/>
    <w:rsid w:val="0043510D"/>
    <w:rsid w:val="004531E4"/>
    <w:rsid w:val="0046756F"/>
    <w:rsid w:val="0047722F"/>
    <w:rsid w:val="00486BC8"/>
    <w:rsid w:val="004A3A0C"/>
    <w:rsid w:val="004C22F2"/>
    <w:rsid w:val="004C27E1"/>
    <w:rsid w:val="004C4376"/>
    <w:rsid w:val="004C531A"/>
    <w:rsid w:val="004E1DB9"/>
    <w:rsid w:val="004E7663"/>
    <w:rsid w:val="004F00FB"/>
    <w:rsid w:val="004F46B7"/>
    <w:rsid w:val="004F5513"/>
    <w:rsid w:val="005002A4"/>
    <w:rsid w:val="005051DF"/>
    <w:rsid w:val="00512FC7"/>
    <w:rsid w:val="00524092"/>
    <w:rsid w:val="00524F2D"/>
    <w:rsid w:val="00533C7F"/>
    <w:rsid w:val="00536A27"/>
    <w:rsid w:val="0056433B"/>
    <w:rsid w:val="00565F0D"/>
    <w:rsid w:val="005663D2"/>
    <w:rsid w:val="0057061F"/>
    <w:rsid w:val="0057240B"/>
    <w:rsid w:val="005A148D"/>
    <w:rsid w:val="005B67B2"/>
    <w:rsid w:val="005C10CF"/>
    <w:rsid w:val="005D2DEE"/>
    <w:rsid w:val="005D5F84"/>
    <w:rsid w:val="00606749"/>
    <w:rsid w:val="00612D1C"/>
    <w:rsid w:val="006145B3"/>
    <w:rsid w:val="00626367"/>
    <w:rsid w:val="00631215"/>
    <w:rsid w:val="00633F66"/>
    <w:rsid w:val="00641A53"/>
    <w:rsid w:val="00643EB4"/>
    <w:rsid w:val="00656320"/>
    <w:rsid w:val="00657DE2"/>
    <w:rsid w:val="00663AF6"/>
    <w:rsid w:val="00686954"/>
    <w:rsid w:val="00692876"/>
    <w:rsid w:val="00692F36"/>
    <w:rsid w:val="00696D21"/>
    <w:rsid w:val="006A2058"/>
    <w:rsid w:val="006B5887"/>
    <w:rsid w:val="006C4B6B"/>
    <w:rsid w:val="006D3516"/>
    <w:rsid w:val="006E505D"/>
    <w:rsid w:val="006E6DA8"/>
    <w:rsid w:val="006F1AD1"/>
    <w:rsid w:val="006F4004"/>
    <w:rsid w:val="006F49CC"/>
    <w:rsid w:val="006F6446"/>
    <w:rsid w:val="0070134A"/>
    <w:rsid w:val="0070156E"/>
    <w:rsid w:val="007045A1"/>
    <w:rsid w:val="0071599C"/>
    <w:rsid w:val="00716FA0"/>
    <w:rsid w:val="00717F3A"/>
    <w:rsid w:val="0072529E"/>
    <w:rsid w:val="00727814"/>
    <w:rsid w:val="007330DA"/>
    <w:rsid w:val="007448BB"/>
    <w:rsid w:val="0074527D"/>
    <w:rsid w:val="00751724"/>
    <w:rsid w:val="00753591"/>
    <w:rsid w:val="00760419"/>
    <w:rsid w:val="00762854"/>
    <w:rsid w:val="0078426F"/>
    <w:rsid w:val="00787E61"/>
    <w:rsid w:val="00791456"/>
    <w:rsid w:val="00792F66"/>
    <w:rsid w:val="007A1934"/>
    <w:rsid w:val="007A23FF"/>
    <w:rsid w:val="007A3E26"/>
    <w:rsid w:val="007A7D95"/>
    <w:rsid w:val="007B13B3"/>
    <w:rsid w:val="007B199E"/>
    <w:rsid w:val="007C1145"/>
    <w:rsid w:val="007D0DE8"/>
    <w:rsid w:val="007D2439"/>
    <w:rsid w:val="007D3C24"/>
    <w:rsid w:val="007D4E84"/>
    <w:rsid w:val="007E09FE"/>
    <w:rsid w:val="007E14D3"/>
    <w:rsid w:val="007E26E7"/>
    <w:rsid w:val="007E78C6"/>
    <w:rsid w:val="007E793A"/>
    <w:rsid w:val="007F1D31"/>
    <w:rsid w:val="007F2B27"/>
    <w:rsid w:val="007F6FDE"/>
    <w:rsid w:val="007F7D79"/>
    <w:rsid w:val="00802279"/>
    <w:rsid w:val="008022D4"/>
    <w:rsid w:val="00811A3E"/>
    <w:rsid w:val="0081315D"/>
    <w:rsid w:val="00815171"/>
    <w:rsid w:val="00815ED8"/>
    <w:rsid w:val="00816CBC"/>
    <w:rsid w:val="008223BC"/>
    <w:rsid w:val="008262A5"/>
    <w:rsid w:val="00834BF4"/>
    <w:rsid w:val="00840819"/>
    <w:rsid w:val="00841A7B"/>
    <w:rsid w:val="00845916"/>
    <w:rsid w:val="0086365D"/>
    <w:rsid w:val="00870369"/>
    <w:rsid w:val="008707F4"/>
    <w:rsid w:val="00873DAF"/>
    <w:rsid w:val="00883FB1"/>
    <w:rsid w:val="008956A7"/>
    <w:rsid w:val="008D1361"/>
    <w:rsid w:val="008D6CA9"/>
    <w:rsid w:val="008E1771"/>
    <w:rsid w:val="008F375E"/>
    <w:rsid w:val="008F6331"/>
    <w:rsid w:val="009001E0"/>
    <w:rsid w:val="00936836"/>
    <w:rsid w:val="009417F5"/>
    <w:rsid w:val="00944F35"/>
    <w:rsid w:val="00946856"/>
    <w:rsid w:val="00946AA0"/>
    <w:rsid w:val="00960EB5"/>
    <w:rsid w:val="00961194"/>
    <w:rsid w:val="00962EE3"/>
    <w:rsid w:val="00963CFF"/>
    <w:rsid w:val="00964427"/>
    <w:rsid w:val="009665E4"/>
    <w:rsid w:val="009674B6"/>
    <w:rsid w:val="00967626"/>
    <w:rsid w:val="009703D0"/>
    <w:rsid w:val="00974FA1"/>
    <w:rsid w:val="00984C34"/>
    <w:rsid w:val="00994771"/>
    <w:rsid w:val="00995069"/>
    <w:rsid w:val="00995CD3"/>
    <w:rsid w:val="00995CF8"/>
    <w:rsid w:val="009A3627"/>
    <w:rsid w:val="009A6D33"/>
    <w:rsid w:val="009B16F3"/>
    <w:rsid w:val="009B47E6"/>
    <w:rsid w:val="009C5B09"/>
    <w:rsid w:val="009C72A7"/>
    <w:rsid w:val="009D31AF"/>
    <w:rsid w:val="009D69C5"/>
    <w:rsid w:val="009E167B"/>
    <w:rsid w:val="009F51AF"/>
    <w:rsid w:val="009F51F2"/>
    <w:rsid w:val="00A06330"/>
    <w:rsid w:val="00A138E5"/>
    <w:rsid w:val="00A16BD6"/>
    <w:rsid w:val="00A17F1C"/>
    <w:rsid w:val="00A22434"/>
    <w:rsid w:val="00A24AE6"/>
    <w:rsid w:val="00A279D0"/>
    <w:rsid w:val="00A30249"/>
    <w:rsid w:val="00A34E8A"/>
    <w:rsid w:val="00A44E88"/>
    <w:rsid w:val="00A61A28"/>
    <w:rsid w:val="00A65ED2"/>
    <w:rsid w:val="00A70975"/>
    <w:rsid w:val="00A718EE"/>
    <w:rsid w:val="00A738B8"/>
    <w:rsid w:val="00A744D6"/>
    <w:rsid w:val="00A7462C"/>
    <w:rsid w:val="00A7798F"/>
    <w:rsid w:val="00A81957"/>
    <w:rsid w:val="00A837D8"/>
    <w:rsid w:val="00A83ECC"/>
    <w:rsid w:val="00A96F38"/>
    <w:rsid w:val="00AA1253"/>
    <w:rsid w:val="00AB0195"/>
    <w:rsid w:val="00AB04DC"/>
    <w:rsid w:val="00AB14F8"/>
    <w:rsid w:val="00AB56F2"/>
    <w:rsid w:val="00AC34B7"/>
    <w:rsid w:val="00AE0B50"/>
    <w:rsid w:val="00AE3A2B"/>
    <w:rsid w:val="00AF3FE6"/>
    <w:rsid w:val="00AF6FBE"/>
    <w:rsid w:val="00B01586"/>
    <w:rsid w:val="00B016A3"/>
    <w:rsid w:val="00B03FEE"/>
    <w:rsid w:val="00B06B74"/>
    <w:rsid w:val="00B1038B"/>
    <w:rsid w:val="00B21335"/>
    <w:rsid w:val="00B23165"/>
    <w:rsid w:val="00B27DAC"/>
    <w:rsid w:val="00B32171"/>
    <w:rsid w:val="00B370AA"/>
    <w:rsid w:val="00B40C45"/>
    <w:rsid w:val="00B41EAE"/>
    <w:rsid w:val="00B43E83"/>
    <w:rsid w:val="00B536EA"/>
    <w:rsid w:val="00B6165A"/>
    <w:rsid w:val="00B66A5D"/>
    <w:rsid w:val="00B73BBB"/>
    <w:rsid w:val="00B84C6F"/>
    <w:rsid w:val="00B91A08"/>
    <w:rsid w:val="00B92114"/>
    <w:rsid w:val="00B978D6"/>
    <w:rsid w:val="00BA66C0"/>
    <w:rsid w:val="00BA765A"/>
    <w:rsid w:val="00BC0D85"/>
    <w:rsid w:val="00BD4C81"/>
    <w:rsid w:val="00BD4DF9"/>
    <w:rsid w:val="00BE0416"/>
    <w:rsid w:val="00BE3B71"/>
    <w:rsid w:val="00BE3DBB"/>
    <w:rsid w:val="00BF6C9B"/>
    <w:rsid w:val="00C01EAA"/>
    <w:rsid w:val="00C03CA6"/>
    <w:rsid w:val="00C10633"/>
    <w:rsid w:val="00C11431"/>
    <w:rsid w:val="00C117BF"/>
    <w:rsid w:val="00C13778"/>
    <w:rsid w:val="00C23A20"/>
    <w:rsid w:val="00C24425"/>
    <w:rsid w:val="00C30742"/>
    <w:rsid w:val="00C36B13"/>
    <w:rsid w:val="00C40445"/>
    <w:rsid w:val="00C40959"/>
    <w:rsid w:val="00C47EF9"/>
    <w:rsid w:val="00C56143"/>
    <w:rsid w:val="00C56540"/>
    <w:rsid w:val="00C65204"/>
    <w:rsid w:val="00C652FA"/>
    <w:rsid w:val="00C655AE"/>
    <w:rsid w:val="00C65D56"/>
    <w:rsid w:val="00C710A4"/>
    <w:rsid w:val="00C72DE3"/>
    <w:rsid w:val="00C75DED"/>
    <w:rsid w:val="00C91DB8"/>
    <w:rsid w:val="00CB052E"/>
    <w:rsid w:val="00CB750F"/>
    <w:rsid w:val="00CC0D12"/>
    <w:rsid w:val="00CC1241"/>
    <w:rsid w:val="00CC77D9"/>
    <w:rsid w:val="00CD4160"/>
    <w:rsid w:val="00CD5DFE"/>
    <w:rsid w:val="00CD64EF"/>
    <w:rsid w:val="00CE0047"/>
    <w:rsid w:val="00CE17AD"/>
    <w:rsid w:val="00CE7E23"/>
    <w:rsid w:val="00CF0331"/>
    <w:rsid w:val="00CF2FD3"/>
    <w:rsid w:val="00CF7E7D"/>
    <w:rsid w:val="00D1499D"/>
    <w:rsid w:val="00D17B8D"/>
    <w:rsid w:val="00D20DE5"/>
    <w:rsid w:val="00D302CB"/>
    <w:rsid w:val="00D31246"/>
    <w:rsid w:val="00D347F0"/>
    <w:rsid w:val="00D37A70"/>
    <w:rsid w:val="00D45087"/>
    <w:rsid w:val="00D47BFB"/>
    <w:rsid w:val="00D539A6"/>
    <w:rsid w:val="00D55294"/>
    <w:rsid w:val="00D73F48"/>
    <w:rsid w:val="00D80EC0"/>
    <w:rsid w:val="00D87EA0"/>
    <w:rsid w:val="00D91217"/>
    <w:rsid w:val="00D924CF"/>
    <w:rsid w:val="00D93AF9"/>
    <w:rsid w:val="00D9480B"/>
    <w:rsid w:val="00D9574C"/>
    <w:rsid w:val="00D96DA5"/>
    <w:rsid w:val="00DA77EE"/>
    <w:rsid w:val="00DA7B91"/>
    <w:rsid w:val="00DB2691"/>
    <w:rsid w:val="00DB508A"/>
    <w:rsid w:val="00DC605E"/>
    <w:rsid w:val="00DD11FE"/>
    <w:rsid w:val="00DE12EA"/>
    <w:rsid w:val="00DF3EE9"/>
    <w:rsid w:val="00E000CB"/>
    <w:rsid w:val="00E05BFE"/>
    <w:rsid w:val="00E16B72"/>
    <w:rsid w:val="00E21906"/>
    <w:rsid w:val="00E30A82"/>
    <w:rsid w:val="00E3306E"/>
    <w:rsid w:val="00E339D8"/>
    <w:rsid w:val="00E5764D"/>
    <w:rsid w:val="00E57D04"/>
    <w:rsid w:val="00E6414A"/>
    <w:rsid w:val="00E74628"/>
    <w:rsid w:val="00E756FF"/>
    <w:rsid w:val="00E81787"/>
    <w:rsid w:val="00E83004"/>
    <w:rsid w:val="00EB53C3"/>
    <w:rsid w:val="00EB60DF"/>
    <w:rsid w:val="00EB6A16"/>
    <w:rsid w:val="00EC1766"/>
    <w:rsid w:val="00EC3360"/>
    <w:rsid w:val="00EC4011"/>
    <w:rsid w:val="00EC5BFE"/>
    <w:rsid w:val="00EE1A3A"/>
    <w:rsid w:val="00EE298E"/>
    <w:rsid w:val="00EE2DE0"/>
    <w:rsid w:val="00EF235D"/>
    <w:rsid w:val="00F03572"/>
    <w:rsid w:val="00F04128"/>
    <w:rsid w:val="00F30DD6"/>
    <w:rsid w:val="00F34E8F"/>
    <w:rsid w:val="00F40450"/>
    <w:rsid w:val="00F43092"/>
    <w:rsid w:val="00F46D9B"/>
    <w:rsid w:val="00F50FD2"/>
    <w:rsid w:val="00F53840"/>
    <w:rsid w:val="00F53949"/>
    <w:rsid w:val="00F56A01"/>
    <w:rsid w:val="00F702C8"/>
    <w:rsid w:val="00F727E2"/>
    <w:rsid w:val="00F769B4"/>
    <w:rsid w:val="00F81BC9"/>
    <w:rsid w:val="00F87EA3"/>
    <w:rsid w:val="00F955D7"/>
    <w:rsid w:val="00F9774B"/>
    <w:rsid w:val="00FB715D"/>
    <w:rsid w:val="00FD0515"/>
    <w:rsid w:val="00FD4FED"/>
    <w:rsid w:val="00FD5DA1"/>
    <w:rsid w:val="00FE0128"/>
    <w:rsid w:val="00FE0DC0"/>
    <w:rsid w:val="00FE3B0A"/>
    <w:rsid w:val="00FF346C"/>
    <w:rsid w:val="00FF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0B60"/>
  <w15:chartTrackingRefBased/>
  <w15:docId w15:val="{D50718A5-7816-4627-A234-66C816EB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CD416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D416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D4160"/>
    <w:rPr>
      <w:sz w:val="20"/>
      <w:szCs w:val="20"/>
    </w:rPr>
  </w:style>
  <w:style w:type="paragraph" w:styleId="a7">
    <w:name w:val="List Paragraph"/>
    <w:basedOn w:val="a"/>
    <w:uiPriority w:val="34"/>
    <w:qFormat/>
    <w:rsid w:val="001223B0"/>
    <w:pPr>
      <w:ind w:left="720"/>
      <w:contextualSpacing/>
    </w:pPr>
  </w:style>
  <w:style w:type="paragraph" w:styleId="a8">
    <w:name w:val="annotation subject"/>
    <w:basedOn w:val="a5"/>
    <w:next w:val="a5"/>
    <w:link w:val="a9"/>
    <w:uiPriority w:val="99"/>
    <w:semiHidden/>
    <w:unhideWhenUsed/>
    <w:rsid w:val="00400CEA"/>
    <w:rPr>
      <w:b/>
      <w:bCs/>
    </w:rPr>
  </w:style>
  <w:style w:type="character" w:customStyle="1" w:styleId="a9">
    <w:name w:val="Тема примечания Знак"/>
    <w:basedOn w:val="a6"/>
    <w:link w:val="a8"/>
    <w:uiPriority w:val="99"/>
    <w:semiHidden/>
    <w:rsid w:val="00400C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6934</TotalTime>
  <Pages>20</Pages>
  <Words>6014</Words>
  <Characters>34282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303</cp:revision>
  <dcterms:created xsi:type="dcterms:W3CDTF">2024-07-05T07:03:00Z</dcterms:created>
  <dcterms:modified xsi:type="dcterms:W3CDTF">2024-11-26T12:56:00Z</dcterms:modified>
</cp:coreProperties>
</file>