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C63CA" w:rsidRDefault="00EC63CA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261D2" w:rsidRDefault="00A261D2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C2D3A" w:rsidRDefault="00EC2D3A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C2D3A" w:rsidRPr="009D694C" w:rsidRDefault="00D638A4" w:rsidP="00EC2D3A">
      <w:pPr>
        <w:pStyle w:val="ConsPlusNormal"/>
        <w:ind w:right="567"/>
        <w:jc w:val="center"/>
        <w:rPr>
          <w:b/>
          <w:bCs/>
        </w:rPr>
      </w:pPr>
      <w:r w:rsidRPr="00D638A4">
        <w:rPr>
          <w:b/>
          <w:bCs/>
        </w:rPr>
        <w:t xml:space="preserve">Об установлении коэффициента, отражающего региональные особенности рынка труда Ленинградской области, </w:t>
      </w:r>
      <w:r>
        <w:rPr>
          <w:b/>
          <w:bCs/>
        </w:rPr>
        <w:br/>
      </w:r>
      <w:r w:rsidRPr="00D638A4">
        <w:rPr>
          <w:b/>
          <w:bCs/>
        </w:rPr>
        <w:t>на 2025 год</w:t>
      </w:r>
    </w:p>
    <w:p w:rsidR="00642623" w:rsidRPr="009D694C" w:rsidRDefault="00642623" w:rsidP="008734B9">
      <w:pPr>
        <w:spacing w:after="0" w:line="240" w:lineRule="auto"/>
        <w:ind w:right="567"/>
        <w:rPr>
          <w:rFonts w:ascii="Times New Roman" w:hAnsi="Times New Roman" w:cs="Times New Roman"/>
          <w:sz w:val="20"/>
          <w:szCs w:val="20"/>
        </w:rPr>
      </w:pPr>
    </w:p>
    <w:p w:rsidR="00642623" w:rsidRPr="009D694C" w:rsidRDefault="00642623" w:rsidP="008734B9">
      <w:pPr>
        <w:spacing w:after="0" w:line="240" w:lineRule="auto"/>
        <w:ind w:right="567"/>
        <w:rPr>
          <w:rFonts w:ascii="Times New Roman" w:hAnsi="Times New Roman" w:cs="Times New Roman"/>
          <w:sz w:val="20"/>
          <w:szCs w:val="20"/>
        </w:rPr>
      </w:pPr>
    </w:p>
    <w:p w:rsidR="00642623" w:rsidRPr="009D694C" w:rsidRDefault="00642623" w:rsidP="00025C86">
      <w:pPr>
        <w:spacing w:after="0" w:line="240" w:lineRule="auto"/>
        <w:ind w:right="567"/>
        <w:jc w:val="center"/>
        <w:rPr>
          <w:rFonts w:ascii="Times New Roman" w:hAnsi="Times New Roman" w:cs="Times New Roman"/>
          <w:sz w:val="28"/>
          <w:szCs w:val="28"/>
        </w:rPr>
      </w:pPr>
      <w:r w:rsidRPr="009D694C">
        <w:rPr>
          <w:rFonts w:ascii="Times New Roman" w:hAnsi="Times New Roman" w:cs="Times New Roman"/>
          <w:sz w:val="28"/>
          <w:szCs w:val="28"/>
        </w:rPr>
        <w:t>Принят Законодательным со</w:t>
      </w:r>
      <w:r w:rsidR="008F38C9" w:rsidRPr="009D694C">
        <w:rPr>
          <w:rFonts w:ascii="Times New Roman" w:hAnsi="Times New Roman" w:cs="Times New Roman"/>
          <w:sz w:val="28"/>
          <w:szCs w:val="28"/>
        </w:rPr>
        <w:t xml:space="preserve">бранием Ленинградской области </w:t>
      </w:r>
      <w:r w:rsidR="008F38C9" w:rsidRPr="009D694C">
        <w:rPr>
          <w:rFonts w:ascii="Times New Roman" w:hAnsi="Times New Roman" w:cs="Times New Roman"/>
          <w:sz w:val="28"/>
          <w:szCs w:val="28"/>
        </w:rPr>
        <w:br/>
      </w:r>
      <w:r w:rsidR="00D638A4">
        <w:rPr>
          <w:rFonts w:ascii="Times New Roman" w:hAnsi="Times New Roman" w:cs="Times New Roman"/>
          <w:sz w:val="28"/>
          <w:szCs w:val="28"/>
        </w:rPr>
        <w:t>8</w:t>
      </w:r>
      <w:r w:rsidRPr="009D694C">
        <w:rPr>
          <w:rFonts w:ascii="Times New Roman" w:hAnsi="Times New Roman" w:cs="Times New Roman"/>
          <w:sz w:val="28"/>
          <w:szCs w:val="28"/>
        </w:rPr>
        <w:t xml:space="preserve"> </w:t>
      </w:r>
      <w:r w:rsidR="00D638A4">
        <w:rPr>
          <w:rFonts w:ascii="Times New Roman" w:hAnsi="Times New Roman" w:cs="Times New Roman"/>
          <w:sz w:val="28"/>
          <w:szCs w:val="28"/>
        </w:rPr>
        <w:t>но</w:t>
      </w:r>
      <w:r w:rsidR="00EC2D3A" w:rsidRPr="009D694C">
        <w:rPr>
          <w:rFonts w:ascii="Times New Roman" w:hAnsi="Times New Roman" w:cs="Times New Roman"/>
          <w:sz w:val="28"/>
          <w:szCs w:val="28"/>
        </w:rPr>
        <w:t>ября</w:t>
      </w:r>
      <w:r w:rsidRPr="009D694C">
        <w:rPr>
          <w:rFonts w:ascii="Times New Roman" w:hAnsi="Times New Roman" w:cs="Times New Roman"/>
          <w:sz w:val="28"/>
          <w:szCs w:val="28"/>
        </w:rPr>
        <w:t xml:space="preserve"> 202</w:t>
      </w:r>
      <w:r w:rsidR="00DE4840" w:rsidRPr="009D694C">
        <w:rPr>
          <w:rFonts w:ascii="Times New Roman" w:hAnsi="Times New Roman" w:cs="Times New Roman"/>
          <w:sz w:val="28"/>
          <w:szCs w:val="28"/>
        </w:rPr>
        <w:t>4</w:t>
      </w:r>
      <w:r w:rsidRPr="009D694C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642623" w:rsidRPr="009D694C" w:rsidRDefault="00642623" w:rsidP="00025C86">
      <w:pPr>
        <w:spacing w:after="0" w:line="240" w:lineRule="auto"/>
        <w:ind w:right="567"/>
        <w:rPr>
          <w:rFonts w:ascii="Times New Roman" w:hAnsi="Times New Roman" w:cs="Times New Roman"/>
          <w:sz w:val="28"/>
          <w:szCs w:val="28"/>
        </w:rPr>
      </w:pPr>
    </w:p>
    <w:p w:rsidR="00642623" w:rsidRPr="009D694C" w:rsidRDefault="00642623" w:rsidP="00025C86">
      <w:pPr>
        <w:spacing w:after="0" w:line="240" w:lineRule="auto"/>
        <w:ind w:right="567"/>
        <w:rPr>
          <w:rFonts w:ascii="Times New Roman" w:hAnsi="Times New Roman" w:cs="Times New Roman"/>
          <w:sz w:val="28"/>
          <w:szCs w:val="28"/>
        </w:rPr>
      </w:pPr>
    </w:p>
    <w:p w:rsidR="00642623" w:rsidRPr="009D694C" w:rsidRDefault="00642623" w:rsidP="00025C86">
      <w:pPr>
        <w:pStyle w:val="ConsPlusNormal"/>
        <w:widowControl w:val="0"/>
        <w:ind w:firstLine="709"/>
        <w:jc w:val="both"/>
        <w:rPr>
          <w:b/>
        </w:rPr>
      </w:pPr>
      <w:r w:rsidRPr="009D694C">
        <w:rPr>
          <w:b/>
        </w:rPr>
        <w:t>Статья 1</w:t>
      </w:r>
    </w:p>
    <w:p w:rsidR="00642623" w:rsidRPr="009D694C" w:rsidRDefault="00642623" w:rsidP="00025C8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B5A31" w:rsidRDefault="00D638A4" w:rsidP="009D694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D638A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Установить на 2025 год коэффициент, отражающий региональные особенности рынка труда Ленинградской области, в размере 1,927525</w:t>
      </w:r>
      <w:r w:rsidR="009D694C" w:rsidRPr="00D638A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:rsidR="009D694C" w:rsidRPr="009D694C" w:rsidRDefault="009D694C" w:rsidP="009D694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D78D5" w:rsidRPr="009D694C" w:rsidRDefault="000D78D5" w:rsidP="00025C86">
      <w:pPr>
        <w:pStyle w:val="ConsPlusNormal"/>
        <w:ind w:firstLine="709"/>
        <w:jc w:val="both"/>
        <w:rPr>
          <w:b/>
        </w:rPr>
      </w:pPr>
      <w:r w:rsidRPr="009D694C">
        <w:rPr>
          <w:b/>
        </w:rPr>
        <w:lastRenderedPageBreak/>
        <w:t>Статья 2</w:t>
      </w:r>
    </w:p>
    <w:p w:rsidR="000D78D5" w:rsidRPr="009D694C" w:rsidRDefault="000D78D5" w:rsidP="00025C8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C2D3A" w:rsidRPr="009D694C" w:rsidRDefault="00D638A4" w:rsidP="008734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38A4">
        <w:rPr>
          <w:rFonts w:ascii="Times New Roman" w:hAnsi="Times New Roman" w:cs="Times New Roman"/>
          <w:sz w:val="28"/>
          <w:szCs w:val="28"/>
        </w:rPr>
        <w:t xml:space="preserve">Настоящий областной закон вступает в силу с 1 января 2025 года, </w:t>
      </w:r>
      <w:r>
        <w:rPr>
          <w:rFonts w:ascii="Times New Roman" w:hAnsi="Times New Roman" w:cs="Times New Roman"/>
          <w:sz w:val="28"/>
          <w:szCs w:val="28"/>
        </w:rPr>
        <w:br/>
      </w:r>
      <w:r w:rsidRPr="00D638A4">
        <w:rPr>
          <w:rFonts w:ascii="Times New Roman" w:hAnsi="Times New Roman" w:cs="Times New Roman"/>
          <w:sz w:val="28"/>
          <w:szCs w:val="28"/>
        </w:rPr>
        <w:t xml:space="preserve">но не ранее чем по истечении одного месяца со дня его официального опубликования и не ранее </w:t>
      </w:r>
      <w:r>
        <w:rPr>
          <w:rFonts w:ascii="Times New Roman" w:hAnsi="Times New Roman" w:cs="Times New Roman"/>
          <w:sz w:val="28"/>
          <w:szCs w:val="28"/>
        </w:rPr>
        <w:t>1-</w:t>
      </w:r>
      <w:r w:rsidRPr="00D638A4">
        <w:rPr>
          <w:rFonts w:ascii="Times New Roman" w:hAnsi="Times New Roman" w:cs="Times New Roman"/>
          <w:sz w:val="28"/>
          <w:szCs w:val="28"/>
        </w:rPr>
        <w:t>го числа очередного налогового периода по налогу на доходы физических лиц</w:t>
      </w:r>
      <w:r w:rsidR="00EC2D3A" w:rsidRPr="009D694C">
        <w:rPr>
          <w:rFonts w:ascii="Times New Roman" w:hAnsi="Times New Roman" w:cs="Times New Roman"/>
          <w:sz w:val="28"/>
          <w:szCs w:val="28"/>
        </w:rPr>
        <w:t>.</w:t>
      </w:r>
    </w:p>
    <w:p w:rsidR="00A261D2" w:rsidRDefault="00A261D2" w:rsidP="00025C8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D694C" w:rsidRPr="009D694C" w:rsidRDefault="009D694C" w:rsidP="00025C8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1000A" w:rsidRPr="009D694C" w:rsidRDefault="0041000A" w:rsidP="00025C8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42623" w:rsidRPr="009D694C" w:rsidRDefault="00642623" w:rsidP="00025C86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D694C">
        <w:rPr>
          <w:rFonts w:ascii="Times New Roman" w:hAnsi="Times New Roman" w:cs="Times New Roman"/>
          <w:sz w:val="28"/>
          <w:szCs w:val="28"/>
        </w:rPr>
        <w:t xml:space="preserve">Губернатор </w:t>
      </w:r>
      <w:r w:rsidR="009D694C">
        <w:rPr>
          <w:rFonts w:ascii="Times New Roman" w:hAnsi="Times New Roman" w:cs="Times New Roman"/>
          <w:sz w:val="28"/>
          <w:szCs w:val="28"/>
        </w:rPr>
        <w:br/>
      </w:r>
      <w:r w:rsidRPr="009D694C">
        <w:rPr>
          <w:rFonts w:ascii="Times New Roman" w:hAnsi="Times New Roman" w:cs="Times New Roman"/>
          <w:sz w:val="28"/>
          <w:szCs w:val="28"/>
        </w:rPr>
        <w:t>Ленинградской области</w:t>
      </w:r>
      <w:r w:rsidRPr="009D694C">
        <w:rPr>
          <w:rFonts w:ascii="Times New Roman" w:hAnsi="Times New Roman" w:cs="Times New Roman"/>
          <w:sz w:val="28"/>
          <w:szCs w:val="28"/>
        </w:rPr>
        <w:tab/>
        <w:t>А. Дрозденко</w:t>
      </w:r>
    </w:p>
    <w:p w:rsidR="00B34657" w:rsidRPr="009D694C" w:rsidRDefault="00B34657" w:rsidP="00025C86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F460A" w:rsidRPr="009D694C" w:rsidRDefault="004F460A" w:rsidP="00025C86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42253" w:rsidRPr="009D694C" w:rsidRDefault="00B06F26" w:rsidP="00025C86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Санкт-Петербург</w:t>
      </w:r>
    </w:p>
    <w:p w:rsidR="00442253" w:rsidRPr="009D694C" w:rsidRDefault="00B06F26" w:rsidP="00025C86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15 ноября 2024 года</w:t>
      </w:r>
    </w:p>
    <w:p w:rsidR="00442253" w:rsidRPr="009D694C" w:rsidRDefault="00B06F26" w:rsidP="00025C86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№ 157-оз</w:t>
      </w:r>
    </w:p>
    <w:sectPr w:rsidR="00442253" w:rsidRPr="009D694C" w:rsidSect="008734B9">
      <w:headerReference w:type="default" r:id="rId7"/>
      <w:pgSz w:w="11906" w:h="16838"/>
      <w:pgMar w:top="1134" w:right="737" w:bottom="709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179C0" w:rsidRDefault="002179C0" w:rsidP="004D5946">
      <w:pPr>
        <w:spacing w:after="0" w:line="240" w:lineRule="auto"/>
      </w:pPr>
      <w:r>
        <w:separator/>
      </w:r>
    </w:p>
  </w:endnote>
  <w:endnote w:type="continuationSeparator" w:id="0">
    <w:p w:rsidR="002179C0" w:rsidRDefault="002179C0" w:rsidP="004D59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179C0" w:rsidRDefault="002179C0" w:rsidP="004D5946">
      <w:pPr>
        <w:spacing w:after="0" w:line="240" w:lineRule="auto"/>
      </w:pPr>
      <w:r>
        <w:separator/>
      </w:r>
    </w:p>
  </w:footnote>
  <w:footnote w:type="continuationSeparator" w:id="0">
    <w:p w:rsidR="002179C0" w:rsidRDefault="002179C0" w:rsidP="004D59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  <w:sz w:val="24"/>
        <w:szCs w:val="24"/>
      </w:rPr>
      <w:id w:val="13422327"/>
      <w:docPartObj>
        <w:docPartGallery w:val="Page Numbers (Top of Page)"/>
        <w:docPartUnique/>
      </w:docPartObj>
    </w:sdtPr>
    <w:sdtEndPr/>
    <w:sdtContent>
      <w:p w:rsidR="004D5946" w:rsidRPr="004D5946" w:rsidRDefault="00CC74B0">
        <w:pPr>
          <w:pStyle w:val="a3"/>
          <w:jc w:val="right"/>
          <w:rPr>
            <w:rFonts w:ascii="Times New Roman" w:hAnsi="Times New Roman" w:cs="Times New Roman"/>
            <w:sz w:val="24"/>
            <w:szCs w:val="24"/>
          </w:rPr>
        </w:pPr>
        <w:r w:rsidRPr="004D5946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4D5946" w:rsidRPr="004D5946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4D5946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9D694C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4D5946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4D5946" w:rsidRPr="004D5946" w:rsidRDefault="004D5946">
    <w:pPr>
      <w:pStyle w:val="a3"/>
      <w:rPr>
        <w:rFonts w:ascii="Times New Roman" w:hAnsi="Times New Roman" w:cs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405A34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0C4A3329"/>
    <w:multiLevelType w:val="hybridMultilevel"/>
    <w:tmpl w:val="3C0856E8"/>
    <w:lvl w:ilvl="0" w:tplc="D5607412">
      <w:start w:val="1"/>
      <w:numFmt w:val="decimal"/>
      <w:lvlText w:val="%1)"/>
      <w:lvlJc w:val="left"/>
      <w:pPr>
        <w:ind w:left="33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53" w:hanging="360"/>
      </w:pPr>
    </w:lvl>
    <w:lvl w:ilvl="2" w:tplc="0419001B" w:tentative="1">
      <w:start w:val="1"/>
      <w:numFmt w:val="lowerRoman"/>
      <w:lvlText w:val="%3."/>
      <w:lvlJc w:val="right"/>
      <w:pPr>
        <w:ind w:left="1773" w:hanging="180"/>
      </w:pPr>
    </w:lvl>
    <w:lvl w:ilvl="3" w:tplc="0419000F" w:tentative="1">
      <w:start w:val="1"/>
      <w:numFmt w:val="decimal"/>
      <w:lvlText w:val="%4."/>
      <w:lvlJc w:val="left"/>
      <w:pPr>
        <w:ind w:left="2493" w:hanging="360"/>
      </w:pPr>
    </w:lvl>
    <w:lvl w:ilvl="4" w:tplc="04190019" w:tentative="1">
      <w:start w:val="1"/>
      <w:numFmt w:val="lowerLetter"/>
      <w:lvlText w:val="%5."/>
      <w:lvlJc w:val="left"/>
      <w:pPr>
        <w:ind w:left="3213" w:hanging="360"/>
      </w:pPr>
    </w:lvl>
    <w:lvl w:ilvl="5" w:tplc="0419001B" w:tentative="1">
      <w:start w:val="1"/>
      <w:numFmt w:val="lowerRoman"/>
      <w:lvlText w:val="%6."/>
      <w:lvlJc w:val="right"/>
      <w:pPr>
        <w:ind w:left="3933" w:hanging="180"/>
      </w:pPr>
    </w:lvl>
    <w:lvl w:ilvl="6" w:tplc="0419000F" w:tentative="1">
      <w:start w:val="1"/>
      <w:numFmt w:val="decimal"/>
      <w:lvlText w:val="%7."/>
      <w:lvlJc w:val="left"/>
      <w:pPr>
        <w:ind w:left="4653" w:hanging="360"/>
      </w:pPr>
    </w:lvl>
    <w:lvl w:ilvl="7" w:tplc="04190019" w:tentative="1">
      <w:start w:val="1"/>
      <w:numFmt w:val="lowerLetter"/>
      <w:lvlText w:val="%8."/>
      <w:lvlJc w:val="left"/>
      <w:pPr>
        <w:ind w:left="5373" w:hanging="360"/>
      </w:pPr>
    </w:lvl>
    <w:lvl w:ilvl="8" w:tplc="0419001B" w:tentative="1">
      <w:start w:val="1"/>
      <w:numFmt w:val="lowerRoman"/>
      <w:lvlText w:val="%9."/>
      <w:lvlJc w:val="right"/>
      <w:pPr>
        <w:ind w:left="6093" w:hanging="180"/>
      </w:pPr>
    </w:lvl>
  </w:abstractNum>
  <w:abstractNum w:abstractNumId="2" w15:restartNumberingAfterBreak="0">
    <w:nsid w:val="63A86956"/>
    <w:multiLevelType w:val="hybridMultilevel"/>
    <w:tmpl w:val="B36A7ADE"/>
    <w:lvl w:ilvl="0" w:tplc="469E9384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2623"/>
    <w:rsid w:val="0000047E"/>
    <w:rsid w:val="00025C86"/>
    <w:rsid w:val="00051A5D"/>
    <w:rsid w:val="00082ED6"/>
    <w:rsid w:val="00097419"/>
    <w:rsid w:val="000B6889"/>
    <w:rsid w:val="000C1333"/>
    <w:rsid w:val="000D78D5"/>
    <w:rsid w:val="000F40D9"/>
    <w:rsid w:val="000F7F84"/>
    <w:rsid w:val="00111368"/>
    <w:rsid w:val="00125968"/>
    <w:rsid w:val="001414F1"/>
    <w:rsid w:val="001A3CF4"/>
    <w:rsid w:val="001B22ED"/>
    <w:rsid w:val="001D7E04"/>
    <w:rsid w:val="001E14E9"/>
    <w:rsid w:val="001E6DF4"/>
    <w:rsid w:val="002179C0"/>
    <w:rsid w:val="0022068E"/>
    <w:rsid w:val="00223AFC"/>
    <w:rsid w:val="00237A94"/>
    <w:rsid w:val="00266DBA"/>
    <w:rsid w:val="00292E95"/>
    <w:rsid w:val="002A1609"/>
    <w:rsid w:val="002A67A4"/>
    <w:rsid w:val="002A7FF3"/>
    <w:rsid w:val="002D7DB5"/>
    <w:rsid w:val="00336FCD"/>
    <w:rsid w:val="00360F21"/>
    <w:rsid w:val="0036542E"/>
    <w:rsid w:val="0037419A"/>
    <w:rsid w:val="00376367"/>
    <w:rsid w:val="0039620F"/>
    <w:rsid w:val="003C3862"/>
    <w:rsid w:val="003F2868"/>
    <w:rsid w:val="003F7BCF"/>
    <w:rsid w:val="00403401"/>
    <w:rsid w:val="0041000A"/>
    <w:rsid w:val="00425F52"/>
    <w:rsid w:val="00434942"/>
    <w:rsid w:val="00442253"/>
    <w:rsid w:val="0044511C"/>
    <w:rsid w:val="00447160"/>
    <w:rsid w:val="00456055"/>
    <w:rsid w:val="00463729"/>
    <w:rsid w:val="00480B26"/>
    <w:rsid w:val="004C1B5E"/>
    <w:rsid w:val="004C7EF4"/>
    <w:rsid w:val="004D5946"/>
    <w:rsid w:val="004D788D"/>
    <w:rsid w:val="004E48A2"/>
    <w:rsid w:val="004F460A"/>
    <w:rsid w:val="005026BB"/>
    <w:rsid w:val="005362A3"/>
    <w:rsid w:val="0054481C"/>
    <w:rsid w:val="005B5BAB"/>
    <w:rsid w:val="00642623"/>
    <w:rsid w:val="006B332D"/>
    <w:rsid w:val="006B5047"/>
    <w:rsid w:val="006C00A9"/>
    <w:rsid w:val="006E2015"/>
    <w:rsid w:val="00773CDD"/>
    <w:rsid w:val="00782535"/>
    <w:rsid w:val="007A2200"/>
    <w:rsid w:val="007A69FB"/>
    <w:rsid w:val="007D20CB"/>
    <w:rsid w:val="007F5EE9"/>
    <w:rsid w:val="008241B1"/>
    <w:rsid w:val="00832F2B"/>
    <w:rsid w:val="00851FF6"/>
    <w:rsid w:val="008734B9"/>
    <w:rsid w:val="0089299B"/>
    <w:rsid w:val="00894091"/>
    <w:rsid w:val="008A3A92"/>
    <w:rsid w:val="008B74F2"/>
    <w:rsid w:val="008B7DBA"/>
    <w:rsid w:val="008F38C9"/>
    <w:rsid w:val="009015E2"/>
    <w:rsid w:val="00914927"/>
    <w:rsid w:val="00921126"/>
    <w:rsid w:val="00941D15"/>
    <w:rsid w:val="00983FC9"/>
    <w:rsid w:val="009D694C"/>
    <w:rsid w:val="009F012D"/>
    <w:rsid w:val="009F5911"/>
    <w:rsid w:val="00A12AE8"/>
    <w:rsid w:val="00A23DAC"/>
    <w:rsid w:val="00A261D2"/>
    <w:rsid w:val="00A315D8"/>
    <w:rsid w:val="00A41001"/>
    <w:rsid w:val="00A451BD"/>
    <w:rsid w:val="00A55182"/>
    <w:rsid w:val="00A61008"/>
    <w:rsid w:val="00A773AD"/>
    <w:rsid w:val="00AA23FC"/>
    <w:rsid w:val="00AC5443"/>
    <w:rsid w:val="00AD477A"/>
    <w:rsid w:val="00AE06AD"/>
    <w:rsid w:val="00B06F26"/>
    <w:rsid w:val="00B12F9D"/>
    <w:rsid w:val="00B20263"/>
    <w:rsid w:val="00B31965"/>
    <w:rsid w:val="00B31FF1"/>
    <w:rsid w:val="00B34657"/>
    <w:rsid w:val="00B35509"/>
    <w:rsid w:val="00B407DC"/>
    <w:rsid w:val="00B54074"/>
    <w:rsid w:val="00B56744"/>
    <w:rsid w:val="00B57974"/>
    <w:rsid w:val="00BA2628"/>
    <w:rsid w:val="00BF2D51"/>
    <w:rsid w:val="00C06676"/>
    <w:rsid w:val="00C172AB"/>
    <w:rsid w:val="00C45AD8"/>
    <w:rsid w:val="00C57E8B"/>
    <w:rsid w:val="00C76761"/>
    <w:rsid w:val="00C767B3"/>
    <w:rsid w:val="00C940BF"/>
    <w:rsid w:val="00CA759F"/>
    <w:rsid w:val="00CA7903"/>
    <w:rsid w:val="00CC6DCD"/>
    <w:rsid w:val="00CC74B0"/>
    <w:rsid w:val="00CE4F45"/>
    <w:rsid w:val="00D50AFC"/>
    <w:rsid w:val="00D60ABB"/>
    <w:rsid w:val="00D638A4"/>
    <w:rsid w:val="00D72CE7"/>
    <w:rsid w:val="00D81229"/>
    <w:rsid w:val="00D85381"/>
    <w:rsid w:val="00D85BEB"/>
    <w:rsid w:val="00DA22D5"/>
    <w:rsid w:val="00DB1A3A"/>
    <w:rsid w:val="00DB7867"/>
    <w:rsid w:val="00DD186C"/>
    <w:rsid w:val="00DE4840"/>
    <w:rsid w:val="00E07250"/>
    <w:rsid w:val="00E76E06"/>
    <w:rsid w:val="00EA2C47"/>
    <w:rsid w:val="00EB0CF3"/>
    <w:rsid w:val="00EC2D3A"/>
    <w:rsid w:val="00EC3DAB"/>
    <w:rsid w:val="00EC63CA"/>
    <w:rsid w:val="00EF54D0"/>
    <w:rsid w:val="00F01B9F"/>
    <w:rsid w:val="00F3505A"/>
    <w:rsid w:val="00F81ADD"/>
    <w:rsid w:val="00FB5A31"/>
    <w:rsid w:val="00FE33BF"/>
    <w:rsid w:val="00FF07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E1DD045-47DF-475C-BE39-E278CB1CCB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63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642623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character" w:customStyle="1" w:styleId="ConsPlusNormal0">
    <w:name w:val="ConsPlusNormal Знак"/>
    <w:link w:val="ConsPlusNormal"/>
    <w:locked/>
    <w:rsid w:val="00642623"/>
    <w:rPr>
      <w:rFonts w:ascii="Times New Roman" w:eastAsia="Calibri" w:hAnsi="Times New Roman" w:cs="Times New Roman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4D59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D5946"/>
  </w:style>
  <w:style w:type="paragraph" w:styleId="a5">
    <w:name w:val="footer"/>
    <w:basedOn w:val="a"/>
    <w:link w:val="a6"/>
    <w:uiPriority w:val="99"/>
    <w:unhideWhenUsed/>
    <w:rsid w:val="004D59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D5946"/>
  </w:style>
  <w:style w:type="character" w:customStyle="1" w:styleId="a7">
    <w:name w:val="Основной текст_"/>
    <w:link w:val="1"/>
    <w:rsid w:val="001E14E9"/>
    <w:rPr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7"/>
    <w:rsid w:val="001E14E9"/>
    <w:pPr>
      <w:widowControl w:val="0"/>
      <w:shd w:val="clear" w:color="auto" w:fill="FFFFFF"/>
      <w:spacing w:after="300" w:line="0" w:lineRule="atLeast"/>
      <w:jc w:val="right"/>
    </w:pPr>
    <w:rPr>
      <w:sz w:val="26"/>
      <w:szCs w:val="26"/>
    </w:rPr>
  </w:style>
  <w:style w:type="paragraph" w:styleId="a8">
    <w:name w:val="List Paragraph"/>
    <w:basedOn w:val="a"/>
    <w:uiPriority w:val="34"/>
    <w:qFormat/>
    <w:rsid w:val="00DD186C"/>
    <w:pPr>
      <w:ind w:left="720"/>
      <w:contextualSpacing/>
    </w:pPr>
  </w:style>
  <w:style w:type="paragraph" w:styleId="a9">
    <w:name w:val="Normal (Web)"/>
    <w:basedOn w:val="a"/>
    <w:uiPriority w:val="99"/>
    <w:unhideWhenUsed/>
    <w:rsid w:val="007A69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a">
    <w:name w:val="Базовый"/>
    <w:rsid w:val="0039620F"/>
    <w:pPr>
      <w:tabs>
        <w:tab w:val="left" w:pos="709"/>
      </w:tabs>
      <w:suppressAutoHyphens/>
      <w:spacing w:line="276" w:lineRule="atLeast"/>
    </w:pPr>
    <w:rPr>
      <w:rFonts w:ascii="Calibri" w:eastAsia="SimSun" w:hAnsi="Calibri"/>
    </w:rPr>
  </w:style>
  <w:style w:type="paragraph" w:customStyle="1" w:styleId="ConsPlusNonformat">
    <w:name w:val="ConsPlusNonformat"/>
    <w:rsid w:val="0041000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b">
    <w:name w:val="Table Grid"/>
    <w:basedOn w:val="a1"/>
    <w:uiPriority w:val="59"/>
    <w:rsid w:val="008734B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Balloon Text"/>
    <w:basedOn w:val="a"/>
    <w:link w:val="ad"/>
    <w:uiPriority w:val="99"/>
    <w:semiHidden/>
    <w:unhideWhenUsed/>
    <w:rsid w:val="008734B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8734B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102</Words>
  <Characters>583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2024-11-05T07:53:00Z</cp:lastPrinted>
  <dcterms:created xsi:type="dcterms:W3CDTF">2024-11-29T08:07:00Z</dcterms:created>
  <dcterms:modified xsi:type="dcterms:W3CDTF">2024-11-29T08:07:00Z</dcterms:modified>
</cp:coreProperties>
</file>