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3CA" w:rsidRDefault="00EC63CA" w:rsidP="00C113E7">
      <w:pPr>
        <w:spacing w:after="0" w:line="240" w:lineRule="auto"/>
        <w:rPr>
          <w:rFonts w:ascii="Times New Roman" w:hAnsi="Times New Roman" w:cs="Times New Roman"/>
          <w:sz w:val="28"/>
          <w:szCs w:val="28"/>
        </w:rPr>
      </w:pPr>
      <w:bookmarkStart w:id="0" w:name="_GoBack"/>
      <w:bookmarkEnd w:id="0"/>
    </w:p>
    <w:p w:rsidR="00642623" w:rsidRDefault="00642623" w:rsidP="00C113E7">
      <w:pPr>
        <w:spacing w:after="0" w:line="240" w:lineRule="auto"/>
        <w:rPr>
          <w:rFonts w:ascii="Times New Roman" w:hAnsi="Times New Roman" w:cs="Times New Roman"/>
          <w:sz w:val="28"/>
          <w:szCs w:val="28"/>
        </w:rPr>
      </w:pPr>
    </w:p>
    <w:p w:rsidR="00642623" w:rsidRDefault="00642623" w:rsidP="00C113E7">
      <w:pPr>
        <w:spacing w:after="0" w:line="240" w:lineRule="auto"/>
        <w:rPr>
          <w:rFonts w:ascii="Times New Roman" w:hAnsi="Times New Roman" w:cs="Times New Roman"/>
          <w:sz w:val="28"/>
          <w:szCs w:val="28"/>
        </w:rPr>
      </w:pPr>
    </w:p>
    <w:p w:rsidR="00642623" w:rsidRDefault="00642623" w:rsidP="00C113E7">
      <w:pPr>
        <w:spacing w:after="0" w:line="240" w:lineRule="auto"/>
        <w:rPr>
          <w:rFonts w:ascii="Times New Roman" w:hAnsi="Times New Roman" w:cs="Times New Roman"/>
          <w:sz w:val="28"/>
          <w:szCs w:val="28"/>
        </w:rPr>
      </w:pPr>
    </w:p>
    <w:p w:rsidR="00642623" w:rsidRDefault="00642623" w:rsidP="00C113E7">
      <w:pPr>
        <w:spacing w:after="0" w:line="240" w:lineRule="auto"/>
        <w:rPr>
          <w:rFonts w:ascii="Times New Roman" w:hAnsi="Times New Roman" w:cs="Times New Roman"/>
          <w:sz w:val="28"/>
          <w:szCs w:val="28"/>
        </w:rPr>
      </w:pPr>
    </w:p>
    <w:p w:rsidR="00642623" w:rsidRDefault="00642623" w:rsidP="00C113E7">
      <w:pPr>
        <w:spacing w:after="0" w:line="240" w:lineRule="auto"/>
        <w:rPr>
          <w:rFonts w:ascii="Times New Roman" w:hAnsi="Times New Roman" w:cs="Times New Roman"/>
          <w:sz w:val="28"/>
          <w:szCs w:val="28"/>
        </w:rPr>
      </w:pPr>
    </w:p>
    <w:p w:rsidR="00A3515E" w:rsidRDefault="00A3515E" w:rsidP="00C113E7">
      <w:pPr>
        <w:spacing w:after="0" w:line="240" w:lineRule="auto"/>
        <w:rPr>
          <w:rFonts w:ascii="Times New Roman" w:hAnsi="Times New Roman" w:cs="Times New Roman"/>
          <w:sz w:val="28"/>
          <w:szCs w:val="28"/>
        </w:rPr>
      </w:pPr>
    </w:p>
    <w:p w:rsidR="00642623" w:rsidRDefault="00642623" w:rsidP="00C113E7">
      <w:pPr>
        <w:spacing w:after="0" w:line="240" w:lineRule="auto"/>
        <w:rPr>
          <w:rFonts w:ascii="Times New Roman" w:hAnsi="Times New Roman" w:cs="Times New Roman"/>
          <w:sz w:val="28"/>
          <w:szCs w:val="28"/>
        </w:rPr>
      </w:pPr>
    </w:p>
    <w:p w:rsidR="00642623" w:rsidRDefault="00642623" w:rsidP="00C113E7">
      <w:pPr>
        <w:spacing w:after="0" w:line="240" w:lineRule="auto"/>
        <w:rPr>
          <w:rFonts w:ascii="Times New Roman" w:hAnsi="Times New Roman" w:cs="Times New Roman"/>
          <w:sz w:val="28"/>
          <w:szCs w:val="28"/>
        </w:rPr>
      </w:pPr>
    </w:p>
    <w:p w:rsidR="00642623" w:rsidRDefault="00642623" w:rsidP="00C113E7">
      <w:pPr>
        <w:spacing w:after="0" w:line="240" w:lineRule="auto"/>
        <w:rPr>
          <w:rFonts w:ascii="Times New Roman" w:hAnsi="Times New Roman" w:cs="Times New Roman"/>
          <w:sz w:val="28"/>
          <w:szCs w:val="28"/>
        </w:rPr>
      </w:pPr>
    </w:p>
    <w:p w:rsidR="00A261D2" w:rsidRDefault="00A261D2" w:rsidP="00C113E7">
      <w:pPr>
        <w:spacing w:after="0" w:line="240" w:lineRule="auto"/>
        <w:rPr>
          <w:rFonts w:ascii="Times New Roman" w:hAnsi="Times New Roman" w:cs="Times New Roman"/>
          <w:sz w:val="28"/>
          <w:szCs w:val="28"/>
        </w:rPr>
      </w:pPr>
    </w:p>
    <w:p w:rsidR="00EC2D3A" w:rsidRDefault="00EC2D3A" w:rsidP="00C113E7">
      <w:pPr>
        <w:spacing w:after="0" w:line="240" w:lineRule="auto"/>
        <w:rPr>
          <w:rFonts w:ascii="Times New Roman" w:hAnsi="Times New Roman" w:cs="Times New Roman"/>
          <w:sz w:val="28"/>
          <w:szCs w:val="28"/>
        </w:rPr>
      </w:pPr>
    </w:p>
    <w:p w:rsidR="00EC2D3A" w:rsidRPr="00C113E7" w:rsidRDefault="00C113E7" w:rsidP="00C113E7">
      <w:pPr>
        <w:pStyle w:val="ConsPlusNormal"/>
        <w:ind w:right="567"/>
        <w:jc w:val="center"/>
        <w:rPr>
          <w:b/>
          <w:bCs/>
        </w:rPr>
      </w:pPr>
      <w:r w:rsidRPr="00C113E7">
        <w:rPr>
          <w:b/>
        </w:rPr>
        <w:t>О внесении изменения в статью 12</w:t>
      </w:r>
      <w:r w:rsidRPr="00C113E7">
        <w:rPr>
          <w:b/>
          <w:vertAlign w:val="superscript"/>
        </w:rPr>
        <w:t>1</w:t>
      </w:r>
      <w:r w:rsidRPr="00C113E7">
        <w:rPr>
          <w:b/>
        </w:rPr>
        <w:t xml:space="preserve"> областного закона </w:t>
      </w:r>
      <w:r w:rsidR="00A3515E">
        <w:rPr>
          <w:b/>
        </w:rPr>
        <w:br/>
      </w:r>
      <w:r w:rsidRPr="00C113E7">
        <w:rPr>
          <w:b/>
        </w:rPr>
        <w:t xml:space="preserve">"О развитии сельского хозяйства в Ленинградской области", </w:t>
      </w:r>
      <w:r w:rsidR="00A3515E">
        <w:rPr>
          <w:b/>
        </w:rPr>
        <w:br/>
      </w:r>
      <w:r w:rsidRPr="00C113E7">
        <w:rPr>
          <w:b/>
        </w:rPr>
        <w:t xml:space="preserve">о прекращении осуществления органами местного самоуправления Ленинградской области отдельных государственных полномочий </w:t>
      </w:r>
      <w:r w:rsidR="00A3515E">
        <w:rPr>
          <w:b/>
        </w:rPr>
        <w:br/>
      </w:r>
      <w:r w:rsidRPr="00C113E7">
        <w:rPr>
          <w:b/>
        </w:rPr>
        <w:t>по поддержке сельскохозяйственного производства и о внесении изменений в</w:t>
      </w:r>
      <w:r w:rsidR="00D40973">
        <w:rPr>
          <w:b/>
        </w:rPr>
        <w:t> </w:t>
      </w:r>
      <w:r w:rsidRPr="00C113E7">
        <w:rPr>
          <w:b/>
        </w:rPr>
        <w:t>областной закон "О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w:t>
      </w:r>
    </w:p>
    <w:p w:rsidR="00642623" w:rsidRPr="009D694C" w:rsidRDefault="00642623" w:rsidP="00C113E7">
      <w:pPr>
        <w:spacing w:after="0" w:line="240" w:lineRule="auto"/>
        <w:ind w:right="567"/>
        <w:rPr>
          <w:rFonts w:ascii="Times New Roman" w:hAnsi="Times New Roman" w:cs="Times New Roman"/>
          <w:sz w:val="20"/>
          <w:szCs w:val="20"/>
        </w:rPr>
      </w:pPr>
    </w:p>
    <w:p w:rsidR="00642623" w:rsidRPr="009D694C" w:rsidRDefault="00642623" w:rsidP="00C113E7">
      <w:pPr>
        <w:spacing w:after="0" w:line="240" w:lineRule="auto"/>
        <w:ind w:right="567"/>
        <w:rPr>
          <w:rFonts w:ascii="Times New Roman" w:hAnsi="Times New Roman" w:cs="Times New Roman"/>
          <w:sz w:val="20"/>
          <w:szCs w:val="20"/>
        </w:rPr>
      </w:pPr>
    </w:p>
    <w:p w:rsidR="00642623" w:rsidRPr="009D694C" w:rsidRDefault="00642623" w:rsidP="00C113E7">
      <w:pPr>
        <w:spacing w:after="0" w:line="240" w:lineRule="auto"/>
        <w:ind w:right="567"/>
        <w:jc w:val="center"/>
        <w:rPr>
          <w:rFonts w:ascii="Times New Roman" w:hAnsi="Times New Roman" w:cs="Times New Roman"/>
          <w:sz w:val="28"/>
          <w:szCs w:val="28"/>
        </w:rPr>
      </w:pPr>
      <w:r w:rsidRPr="009D694C">
        <w:rPr>
          <w:rFonts w:ascii="Times New Roman" w:hAnsi="Times New Roman" w:cs="Times New Roman"/>
          <w:sz w:val="28"/>
          <w:szCs w:val="28"/>
        </w:rPr>
        <w:t>Принят Законодательным со</w:t>
      </w:r>
      <w:r w:rsidR="008F38C9" w:rsidRPr="009D694C">
        <w:rPr>
          <w:rFonts w:ascii="Times New Roman" w:hAnsi="Times New Roman" w:cs="Times New Roman"/>
          <w:sz w:val="28"/>
          <w:szCs w:val="28"/>
        </w:rPr>
        <w:t xml:space="preserve">бранием Ленинградской области </w:t>
      </w:r>
      <w:r w:rsidR="008F38C9" w:rsidRPr="009D694C">
        <w:rPr>
          <w:rFonts w:ascii="Times New Roman" w:hAnsi="Times New Roman" w:cs="Times New Roman"/>
          <w:sz w:val="28"/>
          <w:szCs w:val="28"/>
        </w:rPr>
        <w:br/>
      </w:r>
      <w:r w:rsidR="0044511C" w:rsidRPr="009D694C">
        <w:rPr>
          <w:rFonts w:ascii="Times New Roman" w:hAnsi="Times New Roman" w:cs="Times New Roman"/>
          <w:sz w:val="28"/>
          <w:szCs w:val="28"/>
        </w:rPr>
        <w:t>2</w:t>
      </w:r>
      <w:r w:rsidR="00EC2D3A" w:rsidRPr="009D694C">
        <w:rPr>
          <w:rFonts w:ascii="Times New Roman" w:hAnsi="Times New Roman" w:cs="Times New Roman"/>
          <w:sz w:val="28"/>
          <w:szCs w:val="28"/>
        </w:rPr>
        <w:t>3</w:t>
      </w:r>
      <w:r w:rsidRPr="009D694C">
        <w:rPr>
          <w:rFonts w:ascii="Times New Roman" w:hAnsi="Times New Roman" w:cs="Times New Roman"/>
          <w:sz w:val="28"/>
          <w:szCs w:val="28"/>
        </w:rPr>
        <w:t xml:space="preserve"> </w:t>
      </w:r>
      <w:r w:rsidR="00EC2D3A" w:rsidRPr="009D694C">
        <w:rPr>
          <w:rFonts w:ascii="Times New Roman" w:hAnsi="Times New Roman" w:cs="Times New Roman"/>
          <w:sz w:val="28"/>
          <w:szCs w:val="28"/>
        </w:rPr>
        <w:t>октября</w:t>
      </w:r>
      <w:r w:rsidRPr="009D694C">
        <w:rPr>
          <w:rFonts w:ascii="Times New Roman" w:hAnsi="Times New Roman" w:cs="Times New Roman"/>
          <w:sz w:val="28"/>
          <w:szCs w:val="28"/>
        </w:rPr>
        <w:t xml:space="preserve"> 202</w:t>
      </w:r>
      <w:r w:rsidR="00DE4840" w:rsidRPr="009D694C">
        <w:rPr>
          <w:rFonts w:ascii="Times New Roman" w:hAnsi="Times New Roman" w:cs="Times New Roman"/>
          <w:sz w:val="28"/>
          <w:szCs w:val="28"/>
        </w:rPr>
        <w:t>4</w:t>
      </w:r>
      <w:r w:rsidRPr="009D694C">
        <w:rPr>
          <w:rFonts w:ascii="Times New Roman" w:hAnsi="Times New Roman" w:cs="Times New Roman"/>
          <w:sz w:val="28"/>
          <w:szCs w:val="28"/>
        </w:rPr>
        <w:t xml:space="preserve"> года</w:t>
      </w:r>
    </w:p>
    <w:p w:rsidR="00642623" w:rsidRPr="009D694C" w:rsidRDefault="00642623" w:rsidP="00C113E7">
      <w:pPr>
        <w:spacing w:after="0" w:line="240" w:lineRule="auto"/>
        <w:ind w:right="567"/>
        <w:rPr>
          <w:rFonts w:ascii="Times New Roman" w:hAnsi="Times New Roman" w:cs="Times New Roman"/>
          <w:sz w:val="28"/>
          <w:szCs w:val="28"/>
        </w:rPr>
      </w:pPr>
    </w:p>
    <w:p w:rsidR="00642623" w:rsidRPr="009D694C" w:rsidRDefault="00642623" w:rsidP="00C113E7">
      <w:pPr>
        <w:spacing w:after="0" w:line="240" w:lineRule="auto"/>
        <w:ind w:right="567"/>
        <w:rPr>
          <w:rFonts w:ascii="Times New Roman" w:hAnsi="Times New Roman" w:cs="Times New Roman"/>
          <w:sz w:val="28"/>
          <w:szCs w:val="28"/>
        </w:rPr>
      </w:pPr>
    </w:p>
    <w:p w:rsidR="00642623" w:rsidRPr="009D694C" w:rsidRDefault="00642623" w:rsidP="00C113E7">
      <w:pPr>
        <w:pStyle w:val="ConsPlusNormal"/>
        <w:widowControl w:val="0"/>
        <w:ind w:firstLine="709"/>
        <w:jc w:val="both"/>
        <w:rPr>
          <w:b/>
        </w:rPr>
      </w:pPr>
      <w:r w:rsidRPr="009D694C">
        <w:rPr>
          <w:b/>
        </w:rPr>
        <w:t>Статья 1</w:t>
      </w:r>
    </w:p>
    <w:p w:rsidR="00642623" w:rsidRPr="009D694C" w:rsidRDefault="00642623" w:rsidP="00C113E7">
      <w:pPr>
        <w:spacing w:after="0" w:line="240" w:lineRule="auto"/>
        <w:ind w:firstLine="709"/>
        <w:jc w:val="both"/>
        <w:rPr>
          <w:rFonts w:ascii="Times New Roman" w:hAnsi="Times New Roman" w:cs="Times New Roman"/>
          <w:sz w:val="28"/>
          <w:szCs w:val="28"/>
        </w:rPr>
      </w:pPr>
    </w:p>
    <w:p w:rsidR="00FB5A31" w:rsidRDefault="00C113E7" w:rsidP="00C113E7">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FE208A">
        <w:rPr>
          <w:rFonts w:ascii="Times New Roman" w:hAnsi="Times New Roman" w:cs="Times New Roman"/>
          <w:sz w:val="28"/>
          <w:szCs w:val="28"/>
        </w:rPr>
        <w:t>Внести</w:t>
      </w:r>
      <w:r>
        <w:rPr>
          <w:rFonts w:ascii="Times New Roman" w:hAnsi="Times New Roman" w:cs="Times New Roman"/>
          <w:sz w:val="28"/>
          <w:szCs w:val="28"/>
        </w:rPr>
        <w:t xml:space="preserve"> </w:t>
      </w:r>
      <w:r w:rsidRPr="00FE208A">
        <w:rPr>
          <w:rFonts w:ascii="Times New Roman" w:hAnsi="Times New Roman" w:cs="Times New Roman"/>
          <w:sz w:val="28"/>
          <w:szCs w:val="28"/>
        </w:rPr>
        <w:t>в</w:t>
      </w:r>
      <w:r>
        <w:rPr>
          <w:rFonts w:ascii="Times New Roman" w:hAnsi="Times New Roman" w:cs="Times New Roman"/>
          <w:sz w:val="28"/>
          <w:szCs w:val="28"/>
        </w:rPr>
        <w:t xml:space="preserve"> </w:t>
      </w:r>
      <w:r w:rsidRPr="00FE208A">
        <w:rPr>
          <w:rFonts w:ascii="Times New Roman" w:hAnsi="Times New Roman" w:cs="Times New Roman"/>
          <w:sz w:val="28"/>
          <w:szCs w:val="28"/>
        </w:rPr>
        <w:t>пункт</w:t>
      </w:r>
      <w:r>
        <w:rPr>
          <w:rFonts w:ascii="Times New Roman" w:hAnsi="Times New Roman" w:cs="Times New Roman"/>
          <w:sz w:val="28"/>
          <w:szCs w:val="28"/>
        </w:rPr>
        <w:t xml:space="preserve"> </w:t>
      </w:r>
      <w:r w:rsidRPr="00FE208A">
        <w:rPr>
          <w:rFonts w:ascii="Times New Roman" w:hAnsi="Times New Roman" w:cs="Times New Roman"/>
          <w:sz w:val="28"/>
          <w:szCs w:val="28"/>
        </w:rPr>
        <w:t>2</w:t>
      </w:r>
      <w:r>
        <w:rPr>
          <w:rFonts w:ascii="Times New Roman" w:hAnsi="Times New Roman" w:cs="Times New Roman"/>
          <w:sz w:val="28"/>
          <w:szCs w:val="28"/>
        </w:rPr>
        <w:t xml:space="preserve"> </w:t>
      </w:r>
      <w:r w:rsidRPr="00FE208A">
        <w:rPr>
          <w:rFonts w:ascii="Times New Roman" w:hAnsi="Times New Roman" w:cs="Times New Roman"/>
          <w:sz w:val="28"/>
          <w:szCs w:val="28"/>
        </w:rPr>
        <w:t>части</w:t>
      </w:r>
      <w:r>
        <w:rPr>
          <w:rFonts w:ascii="Times New Roman" w:hAnsi="Times New Roman" w:cs="Times New Roman"/>
          <w:sz w:val="28"/>
          <w:szCs w:val="28"/>
        </w:rPr>
        <w:t xml:space="preserve"> </w:t>
      </w:r>
      <w:r w:rsidRPr="00FE208A">
        <w:rPr>
          <w:rFonts w:ascii="Times New Roman" w:hAnsi="Times New Roman" w:cs="Times New Roman"/>
          <w:sz w:val="28"/>
          <w:szCs w:val="28"/>
        </w:rPr>
        <w:t>3 статьи 12</w:t>
      </w:r>
      <w:r w:rsidRPr="00C113E7">
        <w:rPr>
          <w:rFonts w:ascii="Times New Roman" w:hAnsi="Times New Roman" w:cs="Times New Roman"/>
          <w:sz w:val="28"/>
          <w:szCs w:val="28"/>
          <w:vertAlign w:val="superscript"/>
        </w:rPr>
        <w:t>1</w:t>
      </w:r>
      <w:r w:rsidRPr="00FE208A">
        <w:rPr>
          <w:rFonts w:ascii="Times New Roman" w:hAnsi="Times New Roman" w:cs="Times New Roman"/>
          <w:sz w:val="28"/>
          <w:szCs w:val="28"/>
        </w:rPr>
        <w:t xml:space="preserve"> областного закона</w:t>
      </w:r>
      <w:r>
        <w:rPr>
          <w:rFonts w:ascii="Times New Roman" w:hAnsi="Times New Roman" w:cs="Times New Roman"/>
          <w:sz w:val="28"/>
          <w:szCs w:val="28"/>
        </w:rPr>
        <w:t xml:space="preserve"> </w:t>
      </w:r>
      <w:r w:rsidRPr="00FE208A">
        <w:rPr>
          <w:rFonts w:ascii="Times New Roman" w:hAnsi="Times New Roman" w:cs="Times New Roman"/>
          <w:sz w:val="28"/>
          <w:szCs w:val="28"/>
        </w:rPr>
        <w:t xml:space="preserve">от 12 декабря </w:t>
      </w:r>
      <w:r>
        <w:rPr>
          <w:rFonts w:ascii="Times New Roman" w:hAnsi="Times New Roman" w:cs="Times New Roman"/>
          <w:sz w:val="28"/>
          <w:szCs w:val="28"/>
        </w:rPr>
        <w:br/>
      </w:r>
      <w:r w:rsidRPr="00FE208A">
        <w:rPr>
          <w:rFonts w:ascii="Times New Roman" w:hAnsi="Times New Roman" w:cs="Times New Roman"/>
          <w:sz w:val="28"/>
          <w:szCs w:val="28"/>
        </w:rPr>
        <w:t>2007</w:t>
      </w:r>
      <w:r>
        <w:rPr>
          <w:rFonts w:ascii="Times New Roman" w:hAnsi="Times New Roman" w:cs="Times New Roman"/>
          <w:sz w:val="28"/>
          <w:szCs w:val="28"/>
        </w:rPr>
        <w:t xml:space="preserve"> </w:t>
      </w:r>
      <w:r w:rsidRPr="00FE208A">
        <w:rPr>
          <w:rFonts w:ascii="Times New Roman" w:hAnsi="Times New Roman" w:cs="Times New Roman"/>
          <w:sz w:val="28"/>
          <w:szCs w:val="28"/>
        </w:rPr>
        <w:t>года</w:t>
      </w:r>
      <w:r>
        <w:rPr>
          <w:rFonts w:ascii="Times New Roman" w:hAnsi="Times New Roman" w:cs="Times New Roman"/>
          <w:sz w:val="28"/>
          <w:szCs w:val="28"/>
        </w:rPr>
        <w:t xml:space="preserve"> </w:t>
      </w:r>
      <w:r w:rsidRPr="00FE208A">
        <w:rPr>
          <w:rFonts w:ascii="Times New Roman" w:hAnsi="Times New Roman" w:cs="Times New Roman"/>
          <w:sz w:val="28"/>
          <w:szCs w:val="28"/>
        </w:rPr>
        <w:t>№</w:t>
      </w:r>
      <w:r>
        <w:rPr>
          <w:rFonts w:ascii="Times New Roman" w:hAnsi="Times New Roman" w:cs="Times New Roman"/>
          <w:sz w:val="28"/>
          <w:szCs w:val="28"/>
        </w:rPr>
        <w:t> </w:t>
      </w:r>
      <w:r w:rsidRPr="00FE208A">
        <w:rPr>
          <w:rFonts w:ascii="Times New Roman" w:hAnsi="Times New Roman" w:cs="Times New Roman"/>
          <w:sz w:val="28"/>
          <w:szCs w:val="28"/>
        </w:rPr>
        <w:t>177-оз</w:t>
      </w:r>
      <w:r>
        <w:rPr>
          <w:rFonts w:ascii="Times New Roman" w:hAnsi="Times New Roman" w:cs="Times New Roman"/>
          <w:sz w:val="28"/>
          <w:szCs w:val="28"/>
        </w:rPr>
        <w:t xml:space="preserve"> "</w:t>
      </w:r>
      <w:r w:rsidRPr="00FE208A">
        <w:rPr>
          <w:rFonts w:ascii="Times New Roman" w:hAnsi="Times New Roman" w:cs="Times New Roman"/>
          <w:sz w:val="28"/>
          <w:szCs w:val="28"/>
        </w:rPr>
        <w:t>О</w:t>
      </w:r>
      <w:r>
        <w:rPr>
          <w:rFonts w:ascii="Times New Roman" w:hAnsi="Times New Roman" w:cs="Times New Roman"/>
          <w:sz w:val="28"/>
          <w:szCs w:val="28"/>
        </w:rPr>
        <w:t xml:space="preserve"> </w:t>
      </w:r>
      <w:r w:rsidRPr="00FE208A">
        <w:rPr>
          <w:rFonts w:ascii="Times New Roman" w:hAnsi="Times New Roman" w:cs="Times New Roman"/>
          <w:sz w:val="28"/>
          <w:szCs w:val="28"/>
        </w:rPr>
        <w:t>развитии</w:t>
      </w:r>
      <w:r>
        <w:rPr>
          <w:rFonts w:ascii="Times New Roman" w:hAnsi="Times New Roman" w:cs="Times New Roman"/>
          <w:sz w:val="28"/>
          <w:szCs w:val="28"/>
        </w:rPr>
        <w:t xml:space="preserve"> </w:t>
      </w:r>
      <w:r w:rsidRPr="00FE208A">
        <w:rPr>
          <w:rFonts w:ascii="Times New Roman" w:hAnsi="Times New Roman" w:cs="Times New Roman"/>
          <w:sz w:val="28"/>
          <w:szCs w:val="28"/>
        </w:rPr>
        <w:t>сельского хозяйства в Ленинградской области</w:t>
      </w:r>
      <w:r>
        <w:rPr>
          <w:rFonts w:ascii="Times New Roman" w:hAnsi="Times New Roman" w:cs="Times New Roman"/>
          <w:sz w:val="28"/>
          <w:szCs w:val="28"/>
        </w:rPr>
        <w:t>"</w:t>
      </w:r>
      <w:r w:rsidRPr="00FE208A">
        <w:rPr>
          <w:rFonts w:ascii="Times New Roman" w:hAnsi="Times New Roman" w:cs="Times New Roman"/>
          <w:sz w:val="28"/>
          <w:szCs w:val="28"/>
        </w:rPr>
        <w:t xml:space="preserve"> (с последующими</w:t>
      </w:r>
      <w:r>
        <w:rPr>
          <w:rFonts w:ascii="Times New Roman" w:hAnsi="Times New Roman" w:cs="Times New Roman"/>
          <w:sz w:val="28"/>
          <w:szCs w:val="28"/>
        </w:rPr>
        <w:t xml:space="preserve"> </w:t>
      </w:r>
      <w:r w:rsidRPr="00FE208A">
        <w:rPr>
          <w:rFonts w:ascii="Times New Roman" w:hAnsi="Times New Roman" w:cs="Times New Roman"/>
          <w:sz w:val="28"/>
          <w:szCs w:val="28"/>
        </w:rPr>
        <w:t>изменениями)</w:t>
      </w:r>
      <w:r>
        <w:rPr>
          <w:rFonts w:ascii="Times New Roman" w:hAnsi="Times New Roman" w:cs="Times New Roman"/>
          <w:sz w:val="28"/>
          <w:szCs w:val="28"/>
        </w:rPr>
        <w:t xml:space="preserve"> </w:t>
      </w:r>
      <w:r w:rsidRPr="00FE208A">
        <w:rPr>
          <w:rFonts w:ascii="Times New Roman" w:hAnsi="Times New Roman" w:cs="Times New Roman"/>
          <w:sz w:val="28"/>
          <w:szCs w:val="28"/>
        </w:rPr>
        <w:t xml:space="preserve">изменение, исключив </w:t>
      </w:r>
      <w:r>
        <w:rPr>
          <w:rFonts w:ascii="Times New Roman" w:hAnsi="Times New Roman" w:cs="Times New Roman"/>
          <w:sz w:val="28"/>
          <w:szCs w:val="28"/>
        </w:rPr>
        <w:t xml:space="preserve">из него </w:t>
      </w:r>
      <w:r w:rsidRPr="00FE208A">
        <w:rPr>
          <w:rFonts w:ascii="Times New Roman" w:hAnsi="Times New Roman" w:cs="Times New Roman"/>
          <w:sz w:val="28"/>
          <w:szCs w:val="28"/>
        </w:rPr>
        <w:t xml:space="preserve">слова </w:t>
      </w:r>
      <w:r>
        <w:rPr>
          <w:rFonts w:ascii="Times New Roman" w:hAnsi="Times New Roman" w:cs="Times New Roman"/>
          <w:sz w:val="28"/>
          <w:szCs w:val="28"/>
        </w:rPr>
        <w:t>"</w:t>
      </w:r>
      <w:r w:rsidRPr="00FE208A">
        <w:rPr>
          <w:rFonts w:ascii="Times New Roman" w:hAnsi="Times New Roman" w:cs="Times New Roman"/>
          <w:sz w:val="28"/>
          <w:szCs w:val="28"/>
        </w:rPr>
        <w:t>,</w:t>
      </w:r>
      <w:r>
        <w:rPr>
          <w:rFonts w:ascii="Times New Roman" w:hAnsi="Times New Roman" w:cs="Times New Roman"/>
          <w:sz w:val="28"/>
          <w:szCs w:val="28"/>
        </w:rPr>
        <w:t> </w:t>
      </w:r>
      <w:r w:rsidRPr="00FE208A">
        <w:rPr>
          <w:rFonts w:ascii="Times New Roman" w:hAnsi="Times New Roman" w:cs="Times New Roman"/>
          <w:sz w:val="28"/>
          <w:szCs w:val="28"/>
        </w:rPr>
        <w:t>формирование и ведение реестров получателей субсидий</w:t>
      </w:r>
      <w:r>
        <w:rPr>
          <w:rFonts w:ascii="Times New Roman" w:hAnsi="Times New Roman" w:cs="Times New Roman"/>
          <w:sz w:val="28"/>
          <w:szCs w:val="28"/>
        </w:rPr>
        <w:t>"</w:t>
      </w:r>
      <w:r w:rsidR="009D694C">
        <w:rPr>
          <w:rFonts w:ascii="Times New Roman" w:eastAsia="Times New Roman" w:hAnsi="Times New Roman" w:cs="Times New Roman"/>
          <w:bCs/>
          <w:sz w:val="28"/>
          <w:szCs w:val="28"/>
          <w:lang w:eastAsia="ru-RU"/>
        </w:rPr>
        <w:t>.</w:t>
      </w:r>
    </w:p>
    <w:p w:rsidR="00C113E7" w:rsidRPr="009D694C"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p>
    <w:p w:rsidR="00C113E7" w:rsidRPr="009D694C" w:rsidRDefault="00C113E7" w:rsidP="00C113E7">
      <w:pPr>
        <w:pStyle w:val="ConsPlusNormal"/>
        <w:ind w:firstLine="709"/>
        <w:jc w:val="both"/>
        <w:rPr>
          <w:b/>
        </w:rPr>
      </w:pPr>
      <w:r w:rsidRPr="009D694C">
        <w:rPr>
          <w:b/>
        </w:rPr>
        <w:t>Статья 2</w:t>
      </w:r>
    </w:p>
    <w:p w:rsidR="00C113E7" w:rsidRPr="009D694C" w:rsidRDefault="00C113E7" w:rsidP="00C113E7">
      <w:pPr>
        <w:spacing w:after="0" w:line="240" w:lineRule="auto"/>
        <w:ind w:firstLine="709"/>
        <w:jc w:val="both"/>
        <w:rPr>
          <w:rFonts w:ascii="Times New Roman" w:hAnsi="Times New Roman" w:cs="Times New Roman"/>
          <w:sz w:val="28"/>
          <w:szCs w:val="28"/>
        </w:rPr>
      </w:pPr>
    </w:p>
    <w:p w:rsidR="00C113E7" w:rsidRPr="009D694C"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 xml:space="preserve">В связи с наступлением обстоятельств, при которых дальнейшее осуществление отдельных государственных полномочий Ленинградской области становится нецелесообразным, прекратить осуществление органами местного самоуправления Ленинградской области отдельных государственных полномочий, которыми органы местного самоуправления Ленинградской области были наделены в соответствии со </w:t>
      </w:r>
      <w:hyperlink r:id="rId7" w:history="1">
        <w:r w:rsidRPr="00FE208A">
          <w:rPr>
            <w:rFonts w:ascii="Times New Roman" w:hAnsi="Times New Roman" w:cs="Times New Roman"/>
            <w:sz w:val="28"/>
            <w:szCs w:val="28"/>
          </w:rPr>
          <w:t>статьей 2</w:t>
        </w:r>
      </w:hyperlink>
      <w:r w:rsidRPr="00FE208A">
        <w:rPr>
          <w:rFonts w:ascii="Times New Roman" w:hAnsi="Times New Roman" w:cs="Times New Roman"/>
          <w:sz w:val="28"/>
          <w:szCs w:val="28"/>
        </w:rPr>
        <w:t xml:space="preserve"> областного закона </w:t>
      </w:r>
      <w:r w:rsidR="004B2A1F">
        <w:rPr>
          <w:rFonts w:ascii="Times New Roman" w:hAnsi="Times New Roman" w:cs="Times New Roman"/>
          <w:sz w:val="28"/>
          <w:szCs w:val="28"/>
        </w:rPr>
        <w:br/>
      </w:r>
      <w:r w:rsidRPr="00FE208A">
        <w:rPr>
          <w:rFonts w:ascii="Times New Roman" w:hAnsi="Times New Roman" w:cs="Times New Roman"/>
          <w:sz w:val="28"/>
          <w:szCs w:val="28"/>
        </w:rPr>
        <w:t>от 18 ноября 2009 года №</w:t>
      </w:r>
      <w:r>
        <w:rPr>
          <w:rFonts w:ascii="Times New Roman" w:hAnsi="Times New Roman" w:cs="Times New Roman"/>
          <w:sz w:val="28"/>
          <w:szCs w:val="28"/>
        </w:rPr>
        <w:t> </w:t>
      </w:r>
      <w:r w:rsidRPr="00FE208A">
        <w:rPr>
          <w:rFonts w:ascii="Times New Roman" w:hAnsi="Times New Roman" w:cs="Times New Roman"/>
          <w:sz w:val="28"/>
          <w:szCs w:val="28"/>
        </w:rPr>
        <w:t xml:space="preserve">91-оз </w:t>
      </w:r>
      <w:r>
        <w:rPr>
          <w:rFonts w:ascii="Times New Roman" w:hAnsi="Times New Roman" w:cs="Times New Roman"/>
          <w:sz w:val="28"/>
          <w:szCs w:val="28"/>
        </w:rPr>
        <w:t>"</w:t>
      </w:r>
      <w:r w:rsidRPr="00FE208A">
        <w:rPr>
          <w:rFonts w:ascii="Times New Roman" w:hAnsi="Times New Roman" w:cs="Times New Roman"/>
          <w:sz w:val="28"/>
          <w:szCs w:val="28"/>
        </w:rPr>
        <w:t>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w:t>
      </w:r>
      <w:r>
        <w:rPr>
          <w:rFonts w:ascii="Times New Roman" w:hAnsi="Times New Roman" w:cs="Times New Roman"/>
          <w:sz w:val="28"/>
          <w:szCs w:val="28"/>
        </w:rPr>
        <w:t>"</w:t>
      </w:r>
      <w:r w:rsidRPr="00FE208A">
        <w:rPr>
          <w:rFonts w:ascii="Times New Roman" w:hAnsi="Times New Roman" w:cs="Times New Roman"/>
          <w:sz w:val="28"/>
          <w:szCs w:val="28"/>
        </w:rPr>
        <w:t xml:space="preserve">, </w:t>
      </w:r>
      <w:r w:rsidR="00D40973">
        <w:rPr>
          <w:rFonts w:ascii="Times New Roman" w:hAnsi="Times New Roman" w:cs="Times New Roman"/>
          <w:sz w:val="28"/>
          <w:szCs w:val="28"/>
        </w:rPr>
        <w:br/>
      </w:r>
      <w:r w:rsidRPr="00FE208A">
        <w:rPr>
          <w:rFonts w:ascii="Times New Roman" w:hAnsi="Times New Roman" w:cs="Times New Roman"/>
          <w:sz w:val="28"/>
          <w:szCs w:val="28"/>
        </w:rPr>
        <w:t>за исключением отдельного государственного полномочия по предоставлению субсиди</w:t>
      </w:r>
      <w:r>
        <w:rPr>
          <w:rFonts w:ascii="Times New Roman" w:hAnsi="Times New Roman" w:cs="Times New Roman"/>
          <w:sz w:val="28"/>
          <w:szCs w:val="28"/>
        </w:rPr>
        <w:t>й</w:t>
      </w:r>
      <w:r w:rsidRPr="00FE208A">
        <w:rPr>
          <w:rFonts w:ascii="Times New Roman" w:hAnsi="Times New Roman" w:cs="Times New Roman"/>
          <w:sz w:val="28"/>
          <w:szCs w:val="28"/>
        </w:rPr>
        <w:t xml:space="preserve"> на возмещение гражданам, ведущим </w:t>
      </w:r>
      <w:r w:rsidRPr="00FE208A">
        <w:rPr>
          <w:rFonts w:ascii="Times New Roman" w:hAnsi="Times New Roman" w:cs="Times New Roman"/>
          <w:sz w:val="28"/>
          <w:szCs w:val="28"/>
        </w:rPr>
        <w:lastRenderedPageBreak/>
        <w:t>личное подсобное хозяйство, крестьянским (фермерским) хозяйствам части затрат по приобретению комбикорма на содержание сельскохозяйственных животных и птицы</w:t>
      </w:r>
      <w:r w:rsidRPr="009D694C">
        <w:rPr>
          <w:rFonts w:ascii="Times New Roman" w:hAnsi="Times New Roman" w:cs="Times New Roman"/>
          <w:sz w:val="28"/>
          <w:szCs w:val="28"/>
        </w:rPr>
        <w:t>.</w:t>
      </w:r>
    </w:p>
    <w:p w:rsidR="00C113E7" w:rsidRPr="009D694C"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p>
    <w:p w:rsidR="00C113E7" w:rsidRPr="009D694C" w:rsidRDefault="00C113E7" w:rsidP="00C113E7">
      <w:pPr>
        <w:pStyle w:val="ConsPlusNormal"/>
        <w:ind w:firstLine="709"/>
        <w:jc w:val="both"/>
        <w:rPr>
          <w:b/>
        </w:rPr>
      </w:pPr>
      <w:r w:rsidRPr="009D694C">
        <w:rPr>
          <w:b/>
        </w:rPr>
        <w:t>Статья </w:t>
      </w:r>
      <w:r>
        <w:rPr>
          <w:b/>
        </w:rPr>
        <w:t>3</w:t>
      </w:r>
    </w:p>
    <w:p w:rsidR="00C113E7" w:rsidRPr="009D694C" w:rsidRDefault="00C113E7" w:rsidP="00C113E7">
      <w:pPr>
        <w:spacing w:after="0" w:line="240" w:lineRule="auto"/>
        <w:ind w:firstLine="709"/>
        <w:jc w:val="both"/>
        <w:rPr>
          <w:rFonts w:ascii="Times New Roman" w:hAnsi="Times New Roman" w:cs="Times New Roman"/>
          <w:sz w:val="28"/>
          <w:szCs w:val="28"/>
        </w:rPr>
      </w:pPr>
    </w:p>
    <w:p w:rsidR="00C113E7"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 xml:space="preserve">Внести в областной </w:t>
      </w:r>
      <w:hyperlink r:id="rId8" w:history="1">
        <w:r w:rsidRPr="00FE208A">
          <w:rPr>
            <w:rFonts w:ascii="Times New Roman" w:hAnsi="Times New Roman" w:cs="Times New Roman"/>
            <w:sz w:val="28"/>
            <w:szCs w:val="28"/>
          </w:rPr>
          <w:t>закон</w:t>
        </w:r>
      </w:hyperlink>
      <w:r w:rsidRPr="00FE208A">
        <w:rPr>
          <w:rFonts w:ascii="Times New Roman" w:hAnsi="Times New Roman" w:cs="Times New Roman"/>
          <w:sz w:val="28"/>
          <w:szCs w:val="28"/>
        </w:rPr>
        <w:t xml:space="preserve"> от 18 ноября 2009 года №</w:t>
      </w:r>
      <w:r>
        <w:rPr>
          <w:rFonts w:ascii="Times New Roman" w:hAnsi="Times New Roman" w:cs="Times New Roman"/>
          <w:sz w:val="28"/>
          <w:szCs w:val="28"/>
        </w:rPr>
        <w:t> </w:t>
      </w:r>
      <w:r w:rsidRPr="00FE208A">
        <w:rPr>
          <w:rFonts w:ascii="Times New Roman" w:hAnsi="Times New Roman" w:cs="Times New Roman"/>
          <w:sz w:val="28"/>
          <w:szCs w:val="28"/>
        </w:rPr>
        <w:t xml:space="preserve">91-оз </w:t>
      </w:r>
      <w:r>
        <w:rPr>
          <w:rFonts w:ascii="Times New Roman" w:hAnsi="Times New Roman" w:cs="Times New Roman"/>
          <w:sz w:val="28"/>
          <w:szCs w:val="28"/>
        </w:rPr>
        <w:t>"</w:t>
      </w:r>
      <w:r w:rsidRPr="00FE208A">
        <w:rPr>
          <w:rFonts w:ascii="Times New Roman" w:hAnsi="Times New Roman" w:cs="Times New Roman"/>
          <w:sz w:val="28"/>
          <w:szCs w:val="28"/>
        </w:rPr>
        <w:t>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w:t>
      </w:r>
      <w:r>
        <w:rPr>
          <w:rFonts w:ascii="Times New Roman" w:hAnsi="Times New Roman" w:cs="Times New Roman"/>
          <w:sz w:val="28"/>
          <w:szCs w:val="28"/>
        </w:rPr>
        <w:t>"</w:t>
      </w:r>
      <w:r w:rsidRPr="00FE208A">
        <w:rPr>
          <w:rFonts w:ascii="Times New Roman" w:hAnsi="Times New Roman" w:cs="Times New Roman"/>
          <w:sz w:val="28"/>
          <w:szCs w:val="28"/>
        </w:rPr>
        <w:t xml:space="preserve"> (с последующими изменениями) следующие изменения:</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после слова "полномочиями" дополнить словами "Ленинградской области";</w:t>
      </w:r>
    </w:p>
    <w:p w:rsidR="00C113E7" w:rsidRPr="00FE208A" w:rsidRDefault="00C113E7" w:rsidP="00C113E7">
      <w:pPr>
        <w:pStyle w:val="ConsPlusNormal"/>
        <w:ind w:firstLine="709"/>
        <w:jc w:val="both"/>
      </w:pPr>
      <w:r>
        <w:t>2</w:t>
      </w:r>
      <w:r w:rsidRPr="00FE208A">
        <w:t>)</w:t>
      </w:r>
      <w:r>
        <w:t> </w:t>
      </w:r>
      <w:r w:rsidRPr="00FE208A">
        <w:t>статью 2 изложить в следующей редакции:</w:t>
      </w:r>
    </w:p>
    <w:p w:rsidR="00C113E7" w:rsidRPr="00FE208A" w:rsidRDefault="00C113E7" w:rsidP="00C113E7">
      <w:pPr>
        <w:pStyle w:val="ConsPlusNormal"/>
        <w:ind w:firstLine="709"/>
        <w:jc w:val="both"/>
      </w:pPr>
      <w:r>
        <w:t>"</w:t>
      </w:r>
      <w:r w:rsidRPr="00FE208A">
        <w:t xml:space="preserve">Статья 2. </w:t>
      </w:r>
      <w:r w:rsidRPr="00C113E7">
        <w:rPr>
          <w:b/>
        </w:rPr>
        <w:t>Отдельные государственные полномочия Ленинградской области, которыми наделяются органы местного самоуправления</w:t>
      </w:r>
    </w:p>
    <w:p w:rsidR="00C113E7" w:rsidRDefault="00C113E7" w:rsidP="00C113E7">
      <w:pPr>
        <w:pStyle w:val="ConsPlusNormal"/>
        <w:ind w:firstLine="709"/>
        <w:jc w:val="both"/>
      </w:pPr>
    </w:p>
    <w:p w:rsidR="00C113E7" w:rsidRPr="00FE208A" w:rsidRDefault="00C113E7" w:rsidP="00C113E7">
      <w:pPr>
        <w:pStyle w:val="ConsPlusNormal"/>
        <w:ind w:firstLine="709"/>
        <w:jc w:val="both"/>
      </w:pPr>
      <w:r w:rsidRPr="00FE208A">
        <w:t xml:space="preserve">Органы местного самоуправления наделяются следующими отдельными государственными полномочиями Ленинградской области по поддержке </w:t>
      </w:r>
      <w:r w:rsidRPr="00D40973">
        <w:t>сельскохозяйственного производства (далее – отдельные государственные полномочия):</w:t>
      </w:r>
    </w:p>
    <w:p w:rsidR="00C113E7" w:rsidRPr="00FE208A" w:rsidRDefault="00C113E7" w:rsidP="00C113E7">
      <w:pPr>
        <w:pStyle w:val="ConsPlusNormal"/>
        <w:ind w:firstLine="709"/>
        <w:jc w:val="both"/>
      </w:pPr>
      <w:r w:rsidRPr="00FE208A">
        <w:t>1)</w:t>
      </w:r>
      <w:r>
        <w:t> </w:t>
      </w:r>
      <w:r w:rsidRPr="00FE208A">
        <w:t>по предоставлению субсидии на возмещение гражданам, ведущим личное подсобное хозяйство, крестьянским (фермерским) хозяйствам части затрат по приобретению комбикорма на содержание сельскохозяйственных животных и птицы;</w:t>
      </w:r>
    </w:p>
    <w:p w:rsidR="00C113E7" w:rsidRPr="00FE208A" w:rsidRDefault="00C113E7" w:rsidP="00C113E7">
      <w:pPr>
        <w:pStyle w:val="ConsPlusNormal"/>
        <w:ind w:firstLine="709"/>
        <w:jc w:val="both"/>
      </w:pPr>
      <w:r w:rsidRPr="00FE208A">
        <w:lastRenderedPageBreak/>
        <w:t>2)</w:t>
      </w:r>
      <w:r>
        <w:t> </w:t>
      </w:r>
      <w:r w:rsidRPr="00FE208A">
        <w:t>по предоставлению субсидии на возмещение</w:t>
      </w:r>
      <w:r>
        <w:t xml:space="preserve"> </w:t>
      </w:r>
      <w:r w:rsidRPr="00FE208A">
        <w:t>крестьянски</w:t>
      </w:r>
      <w:r>
        <w:t>м</w:t>
      </w:r>
      <w:r w:rsidRPr="00FE208A">
        <w:t xml:space="preserve"> (фермерски</w:t>
      </w:r>
      <w:r>
        <w:t>м</w:t>
      </w:r>
      <w:r w:rsidRPr="00FE208A">
        <w:t>) хозяйств</w:t>
      </w:r>
      <w:r>
        <w:t>ам</w:t>
      </w:r>
      <w:r w:rsidRPr="00FE208A">
        <w:t xml:space="preserve"> части затрат по содержанию</w:t>
      </w:r>
      <w:r>
        <w:t xml:space="preserve"> </w:t>
      </w:r>
      <w:r w:rsidRPr="00FE208A">
        <w:t>маточного</w:t>
      </w:r>
      <w:r>
        <w:t xml:space="preserve"> </w:t>
      </w:r>
      <w:r w:rsidRPr="00FE208A">
        <w:t>поголовья сельскохозяйственных животных.</w:t>
      </w:r>
      <w:r>
        <w:t>"</w:t>
      </w:r>
      <w:r w:rsidRPr="00FE208A">
        <w:t>;</w:t>
      </w:r>
    </w:p>
    <w:p w:rsidR="00C113E7" w:rsidRPr="00FE208A" w:rsidRDefault="00C113E7" w:rsidP="00C113E7">
      <w:pPr>
        <w:pStyle w:val="ConsPlusNormal"/>
        <w:ind w:firstLine="709"/>
        <w:jc w:val="both"/>
      </w:pPr>
      <w:r>
        <w:t>3</w:t>
      </w:r>
      <w:r w:rsidRPr="00FE208A">
        <w:t>)</w:t>
      </w:r>
      <w:r>
        <w:t> </w:t>
      </w:r>
      <w:r w:rsidRPr="00FE208A">
        <w:t>часть 2 статьи 4 изложить в следующей редакции:</w:t>
      </w:r>
    </w:p>
    <w:p w:rsidR="00C113E7" w:rsidRPr="00FE208A" w:rsidRDefault="00C113E7" w:rsidP="00C113E7">
      <w:pPr>
        <w:pStyle w:val="ConsPlusNormal"/>
        <w:ind w:firstLine="709"/>
        <w:jc w:val="both"/>
      </w:pPr>
      <w:r>
        <w:t>"</w:t>
      </w:r>
      <w:r w:rsidRPr="00FE208A">
        <w:t>2.</w:t>
      </w:r>
      <w:r>
        <w:t> </w:t>
      </w:r>
      <w:r w:rsidRPr="00FE208A">
        <w:t>Органы местного самоуправления при осуществлении отдельных государственных полномочий обязаны:</w:t>
      </w:r>
    </w:p>
    <w:p w:rsidR="00C113E7" w:rsidRPr="00FE208A" w:rsidRDefault="00C113E7" w:rsidP="00C113E7">
      <w:pPr>
        <w:pStyle w:val="ConsPlusNormal"/>
        <w:ind w:firstLine="709"/>
        <w:jc w:val="both"/>
      </w:pPr>
      <w:r w:rsidRPr="00FE208A">
        <w:t>1)</w:t>
      </w:r>
      <w:r>
        <w:t> </w:t>
      </w:r>
      <w:r w:rsidRPr="00FE208A">
        <w:t>соблюдать законодательство Российской Федерации, законы и иные нормативные правовые акты Ленинградской области по вопросам осуществления переданных отдельных государственных полномочий;</w:t>
      </w:r>
    </w:p>
    <w:p w:rsidR="00C113E7" w:rsidRPr="00FE208A" w:rsidRDefault="00C113E7" w:rsidP="00C113E7">
      <w:pPr>
        <w:pStyle w:val="ConsPlusNormal"/>
        <w:ind w:firstLine="709"/>
        <w:jc w:val="both"/>
      </w:pPr>
      <w:r w:rsidRPr="00FE208A">
        <w:t>2)</w:t>
      </w:r>
      <w:r>
        <w:t> </w:t>
      </w:r>
      <w:r w:rsidRPr="00FE208A">
        <w:t>осуществлять межведомственное взаимодействие;</w:t>
      </w:r>
    </w:p>
    <w:p w:rsidR="00C113E7" w:rsidRPr="00FE208A" w:rsidRDefault="00C113E7" w:rsidP="00C113E7">
      <w:pPr>
        <w:pStyle w:val="ConsPlusNormal"/>
        <w:ind w:firstLine="709"/>
        <w:jc w:val="both"/>
      </w:pPr>
      <w:r w:rsidRPr="00FE208A">
        <w:t>3)</w:t>
      </w:r>
      <w:r>
        <w:t> </w:t>
      </w:r>
      <w:r w:rsidRPr="00FE208A">
        <w:t xml:space="preserve">предоставлять субсидии на возмещение гражданам, ведущим личное подсобное хозяйство, крестьянским (фермерским) хозяйствам части затрат </w:t>
      </w:r>
      <w:r>
        <w:br/>
      </w:r>
      <w:r w:rsidRPr="00FE208A">
        <w:t>по приобретению комбикорма на содержание сельскохозяйственных животных и птицы в соответствии с установленным порядком и на условиях, предусмотренных законодательством;</w:t>
      </w:r>
    </w:p>
    <w:p w:rsidR="00C113E7" w:rsidRPr="00FE208A" w:rsidRDefault="00C113E7" w:rsidP="00C113E7">
      <w:pPr>
        <w:pStyle w:val="ConsPlusNormal"/>
        <w:ind w:firstLine="709"/>
        <w:jc w:val="both"/>
      </w:pPr>
      <w:r w:rsidRPr="00FE208A">
        <w:t>4)</w:t>
      </w:r>
      <w:r>
        <w:t> </w:t>
      </w:r>
      <w:r w:rsidRPr="00FE208A">
        <w:t xml:space="preserve">предоставлять субсидии на возмещение </w:t>
      </w:r>
      <w:r w:rsidR="004B2A1F" w:rsidRPr="00FE208A">
        <w:t>крестьянски</w:t>
      </w:r>
      <w:r w:rsidR="004B2A1F">
        <w:t>м</w:t>
      </w:r>
      <w:r w:rsidR="004B2A1F" w:rsidRPr="00FE208A">
        <w:t xml:space="preserve"> (фермерски</w:t>
      </w:r>
      <w:r w:rsidR="004B2A1F">
        <w:t>м</w:t>
      </w:r>
      <w:r w:rsidR="004B2A1F" w:rsidRPr="00FE208A">
        <w:t>) хозяйств</w:t>
      </w:r>
      <w:r w:rsidR="004B2A1F">
        <w:t>ам</w:t>
      </w:r>
      <w:r w:rsidR="004B2A1F" w:rsidRPr="00FE208A">
        <w:t xml:space="preserve"> </w:t>
      </w:r>
      <w:r w:rsidRPr="00FE208A">
        <w:t>части затрат по содержанию</w:t>
      </w:r>
      <w:r>
        <w:t xml:space="preserve"> </w:t>
      </w:r>
      <w:r w:rsidRPr="00FE208A">
        <w:t>маточного</w:t>
      </w:r>
      <w:r>
        <w:t xml:space="preserve"> </w:t>
      </w:r>
      <w:r w:rsidRPr="00FE208A">
        <w:t xml:space="preserve">поголовья сельскохозяйственных животных в соответствии с установленным порядком </w:t>
      </w:r>
      <w:r w:rsidR="004B2A1F">
        <w:br/>
      </w:r>
      <w:r w:rsidRPr="00FE208A">
        <w:t>и на условиях, предусмотренных</w:t>
      </w:r>
      <w:r w:rsidRPr="00FE208A">
        <w:rPr>
          <w:color w:val="008000"/>
        </w:rPr>
        <w:t xml:space="preserve"> </w:t>
      </w:r>
      <w:r w:rsidRPr="00FE208A">
        <w:t>законодательством;</w:t>
      </w:r>
    </w:p>
    <w:p w:rsidR="00C113E7" w:rsidRPr="00A3515E" w:rsidRDefault="00C113E7" w:rsidP="00C113E7">
      <w:pPr>
        <w:pStyle w:val="ConsPlusNormal"/>
        <w:ind w:firstLine="709"/>
        <w:jc w:val="both"/>
      </w:pPr>
      <w:r w:rsidRPr="00A3515E">
        <w:t>5)</w:t>
      </w:r>
      <w:r w:rsidR="004B2A1F" w:rsidRPr="00A3515E">
        <w:t> </w:t>
      </w:r>
      <w:r w:rsidRPr="00A3515E">
        <w:t>консультировать граждан, ведущих личное подсобное хозяйство, крестьянские (фермерские) хозяйства по вопросам, связанным с получением субсидии;</w:t>
      </w:r>
    </w:p>
    <w:p w:rsidR="00C113E7" w:rsidRPr="00D40973" w:rsidRDefault="00C113E7" w:rsidP="00C113E7">
      <w:pPr>
        <w:pStyle w:val="ConsPlusNormal"/>
        <w:ind w:firstLine="709"/>
        <w:jc w:val="both"/>
      </w:pPr>
      <w:r w:rsidRPr="00D40973">
        <w:lastRenderedPageBreak/>
        <w:t>6)</w:t>
      </w:r>
      <w:r w:rsidR="004B2A1F" w:rsidRPr="00D40973">
        <w:t> </w:t>
      </w:r>
      <w:r w:rsidRPr="00D40973">
        <w:t>использовать финансовые средства, предоставленные для осуществления отдельных государственных полномочий, по целевому назначению;</w:t>
      </w:r>
    </w:p>
    <w:p w:rsidR="00C113E7" w:rsidRPr="00FE208A" w:rsidRDefault="00C113E7" w:rsidP="00C113E7">
      <w:pPr>
        <w:pStyle w:val="ConsPlusNormal"/>
        <w:ind w:firstLine="709"/>
        <w:jc w:val="both"/>
      </w:pPr>
      <w:r w:rsidRPr="00FE208A">
        <w:t>7)</w:t>
      </w:r>
      <w:r w:rsidR="004B2A1F">
        <w:t> </w:t>
      </w:r>
      <w:r w:rsidRPr="00FE208A">
        <w:t>представлять органам государственной власти Ленинградской области необходимую информацию и документы, связанные с осуществлением отдельных государственных полномочий, использованием выделенных на эти цели финансовых средств;</w:t>
      </w:r>
    </w:p>
    <w:p w:rsidR="00C113E7" w:rsidRPr="00FE208A" w:rsidRDefault="00C113E7" w:rsidP="00C113E7">
      <w:pPr>
        <w:pStyle w:val="ConsPlusNormal"/>
        <w:ind w:firstLine="709"/>
        <w:jc w:val="both"/>
      </w:pPr>
      <w:r w:rsidRPr="00FE208A">
        <w:t>8)</w:t>
      </w:r>
      <w:r w:rsidR="004B2A1F">
        <w:t> </w:t>
      </w:r>
      <w:r w:rsidRPr="00FE208A">
        <w:t>исполнять письменные предписания органов государственной власти Ленинградской области по устранению нарушений, допущенных при осуществлении отдельных государственных полномочий.</w:t>
      </w:r>
      <w:r>
        <w:t>"</w:t>
      </w:r>
      <w:r w:rsidRPr="00FE208A">
        <w:t>;</w:t>
      </w:r>
    </w:p>
    <w:p w:rsidR="00C113E7" w:rsidRPr="00FE208A" w:rsidRDefault="004B2A1F" w:rsidP="00C113E7">
      <w:pPr>
        <w:pStyle w:val="ConsPlusNormal"/>
        <w:ind w:firstLine="709"/>
        <w:jc w:val="both"/>
      </w:pPr>
      <w:r>
        <w:t>4</w:t>
      </w:r>
      <w:r w:rsidR="00C113E7" w:rsidRPr="00FE208A">
        <w:t>)</w:t>
      </w:r>
      <w:r>
        <w:t> </w:t>
      </w:r>
      <w:r w:rsidR="00C113E7" w:rsidRPr="00FE208A">
        <w:t xml:space="preserve">в пункте 1 части 1 статьи 5 слова </w:t>
      </w:r>
      <w:r w:rsidR="00C113E7">
        <w:t>"</w:t>
      </w:r>
      <w:r w:rsidR="00C113E7" w:rsidRPr="00FE208A">
        <w:t>иную необходимую</w:t>
      </w:r>
      <w:r w:rsidR="00C113E7">
        <w:t>"</w:t>
      </w:r>
      <w:r w:rsidR="00C113E7" w:rsidRPr="00FE208A">
        <w:t xml:space="preserve"> исключить, дополнить словами </w:t>
      </w:r>
      <w:r w:rsidR="00C113E7">
        <w:t>"</w:t>
      </w:r>
      <w:r w:rsidR="00C113E7" w:rsidRPr="00FE208A">
        <w:t>, использованием выделенных на эти цели финансовых средств</w:t>
      </w:r>
      <w:r w:rsidR="00C113E7">
        <w:t>"</w:t>
      </w:r>
      <w:r w:rsidR="00C113E7" w:rsidRPr="00FE208A">
        <w:t>;</w:t>
      </w:r>
    </w:p>
    <w:p w:rsidR="00C113E7" w:rsidRPr="00FE208A" w:rsidRDefault="004B2A1F" w:rsidP="00C113E7">
      <w:pPr>
        <w:pStyle w:val="ConsPlusNormal"/>
        <w:ind w:firstLine="709"/>
        <w:jc w:val="both"/>
      </w:pPr>
      <w:r>
        <w:t>5</w:t>
      </w:r>
      <w:r w:rsidR="00C113E7" w:rsidRPr="00FE208A">
        <w:t>)</w:t>
      </w:r>
      <w:r>
        <w:t> </w:t>
      </w:r>
      <w:r w:rsidR="00C113E7" w:rsidRPr="00FE208A">
        <w:t>часть 2 статьи 6 изложить в следующей редакции:</w:t>
      </w:r>
    </w:p>
    <w:p w:rsidR="00C113E7" w:rsidRPr="00FE208A" w:rsidRDefault="00C113E7" w:rsidP="00C113E7">
      <w:pPr>
        <w:pStyle w:val="ConsPlusNormal"/>
        <w:ind w:firstLine="709"/>
        <w:jc w:val="both"/>
      </w:pPr>
      <w:r>
        <w:t>"</w:t>
      </w:r>
      <w:r w:rsidRPr="00FE208A">
        <w:t>2.</w:t>
      </w:r>
      <w:r w:rsidR="004B2A1F">
        <w:t> </w:t>
      </w:r>
      <w:r w:rsidRPr="00FE208A">
        <w:t>Расчет нормативов для определения общего объема субвенций, предоставляемых местным бюджетам из областного бюджета Ленинградской области на осуществление отдельных государственных полномочий, производится в соответствии с методикой согласно приложению к настоящему областному закону.</w:t>
      </w:r>
      <w:r>
        <w:t>"</w:t>
      </w:r>
      <w:r w:rsidRPr="00FE208A">
        <w:t>;</w:t>
      </w:r>
    </w:p>
    <w:p w:rsidR="00C113E7" w:rsidRPr="00FE208A" w:rsidRDefault="004B2A1F" w:rsidP="00C113E7">
      <w:pPr>
        <w:pStyle w:val="ConsPlusNormal"/>
        <w:ind w:firstLine="709"/>
        <w:jc w:val="both"/>
      </w:pPr>
      <w:r>
        <w:t>6</w:t>
      </w:r>
      <w:r w:rsidR="00C113E7" w:rsidRPr="00FE208A">
        <w:t>)</w:t>
      </w:r>
      <w:r w:rsidR="00D40973">
        <w:t> </w:t>
      </w:r>
      <w:r w:rsidR="00C113E7" w:rsidRPr="00FE208A">
        <w:t xml:space="preserve">в части 3 статьи 7 слово </w:t>
      </w:r>
      <w:r w:rsidR="00C113E7">
        <w:t>"</w:t>
      </w:r>
      <w:r w:rsidR="00C113E7" w:rsidRPr="00FE208A">
        <w:t>действующим</w:t>
      </w:r>
      <w:r w:rsidR="00C113E7">
        <w:t>"</w:t>
      </w:r>
      <w:r w:rsidR="00C113E7" w:rsidRPr="00FE208A">
        <w:t xml:space="preserve"> исключить;</w:t>
      </w:r>
    </w:p>
    <w:p w:rsidR="00C113E7" w:rsidRPr="00FE208A" w:rsidRDefault="004B2A1F" w:rsidP="00C113E7">
      <w:pPr>
        <w:pStyle w:val="ConsPlusNormal"/>
        <w:ind w:firstLine="709"/>
        <w:jc w:val="both"/>
      </w:pPr>
      <w:r>
        <w:t>7</w:t>
      </w:r>
      <w:r w:rsidR="00C113E7" w:rsidRPr="00FE208A">
        <w:t>)</w:t>
      </w:r>
      <w:r w:rsidR="00D40973">
        <w:t> </w:t>
      </w:r>
      <w:r w:rsidR="00C113E7" w:rsidRPr="00FE208A">
        <w:t>статью 8 изложить в следующей редакции:</w:t>
      </w:r>
    </w:p>
    <w:p w:rsidR="00C113E7" w:rsidRPr="00FE208A" w:rsidRDefault="00C113E7" w:rsidP="00C113E7">
      <w:pPr>
        <w:pStyle w:val="ConsPlusNormal"/>
        <w:ind w:firstLine="709"/>
        <w:jc w:val="both"/>
      </w:pPr>
      <w:r>
        <w:t>"</w:t>
      </w:r>
      <w:r w:rsidRPr="00FE208A">
        <w:t xml:space="preserve">Статья 8. </w:t>
      </w:r>
      <w:r w:rsidRPr="004B2A1F">
        <w:rPr>
          <w:b/>
        </w:rPr>
        <w:t>Порядок отчетности органов местного самоуправления</w:t>
      </w:r>
    </w:p>
    <w:p w:rsidR="004B2A1F" w:rsidRDefault="004B2A1F" w:rsidP="00C113E7">
      <w:pPr>
        <w:pStyle w:val="ConsPlusNormal"/>
        <w:ind w:firstLine="709"/>
        <w:jc w:val="both"/>
      </w:pPr>
    </w:p>
    <w:p w:rsidR="00C113E7" w:rsidRPr="00FE208A" w:rsidRDefault="00C113E7" w:rsidP="00C113E7">
      <w:pPr>
        <w:pStyle w:val="ConsPlusNormal"/>
        <w:ind w:firstLine="709"/>
        <w:jc w:val="both"/>
      </w:pPr>
      <w:r w:rsidRPr="00FE208A">
        <w:lastRenderedPageBreak/>
        <w:t xml:space="preserve">Органы местного самоуправления представляют в уполномоченный орган отчеты об осуществлении отдельных государственных полномочий в порядке </w:t>
      </w:r>
      <w:r w:rsidR="004B2A1F">
        <w:br/>
      </w:r>
      <w:r w:rsidRPr="00FE208A">
        <w:t>и сроки, установленные Правительством Ленинградской области.</w:t>
      </w:r>
      <w:r>
        <w:t>"</w:t>
      </w:r>
      <w:r w:rsidRPr="00FE208A">
        <w:t>;</w:t>
      </w:r>
    </w:p>
    <w:p w:rsidR="00C113E7" w:rsidRPr="00FE208A" w:rsidRDefault="004B2A1F" w:rsidP="00C113E7">
      <w:pPr>
        <w:pStyle w:val="ConsPlusNormal"/>
        <w:ind w:firstLine="709"/>
        <w:contextualSpacing/>
        <w:jc w:val="both"/>
      </w:pPr>
      <w:r>
        <w:t>8</w:t>
      </w:r>
      <w:r w:rsidR="00C113E7" w:rsidRPr="00FE208A">
        <w:t>)</w:t>
      </w:r>
      <w:r>
        <w:t> </w:t>
      </w:r>
      <w:r w:rsidR="00C113E7" w:rsidRPr="00FE208A">
        <w:t>часть 2 статьи 9 изложить в следующей редакции:</w:t>
      </w:r>
    </w:p>
    <w:p w:rsidR="00C113E7" w:rsidRPr="00FE208A" w:rsidRDefault="00C113E7" w:rsidP="00C113E7">
      <w:pPr>
        <w:pStyle w:val="ConsPlusNormal"/>
        <w:ind w:firstLine="709"/>
        <w:contextualSpacing/>
        <w:jc w:val="both"/>
      </w:pPr>
      <w:r>
        <w:t>"</w:t>
      </w:r>
      <w:r w:rsidRPr="00FE208A">
        <w:t>2.</w:t>
      </w:r>
      <w:r w:rsidR="004B2A1F">
        <w:t> </w:t>
      </w:r>
      <w:r w:rsidRPr="00FE208A">
        <w:t>Осуществление органами местного самоуправления отдельных государственных полномочий прекращается на основании областного закона. Возврат неиспользованных средств органами местного самоуправления осуществляется в порядке, установленном пунктом 5 статьи 242 Бюджетного</w:t>
      </w:r>
      <w:r>
        <w:t xml:space="preserve"> </w:t>
      </w:r>
      <w:r w:rsidRPr="00FE208A">
        <w:t>кодекса</w:t>
      </w:r>
      <w:r>
        <w:t xml:space="preserve"> </w:t>
      </w:r>
      <w:r w:rsidRPr="00FE208A">
        <w:t>Российской Федерации.</w:t>
      </w:r>
      <w:r>
        <w:t>"</w:t>
      </w:r>
      <w:r w:rsidRPr="00FE208A">
        <w:t>;</w:t>
      </w:r>
    </w:p>
    <w:p w:rsidR="00C113E7" w:rsidRDefault="004B2A1F" w:rsidP="00C113E7">
      <w:pPr>
        <w:pStyle w:val="ConsPlusTitle"/>
        <w:widowControl/>
        <w:ind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9</w:t>
      </w:r>
      <w:r w:rsidR="00C113E7" w:rsidRPr="00FE208A">
        <w:rPr>
          <w:rFonts w:ascii="Times New Roman" w:hAnsi="Times New Roman" w:cs="Times New Roman"/>
          <w:b w:val="0"/>
          <w:sz w:val="28"/>
          <w:szCs w:val="28"/>
        </w:rPr>
        <w:t>)</w:t>
      </w:r>
      <w:r>
        <w:rPr>
          <w:rFonts w:ascii="Times New Roman" w:hAnsi="Times New Roman" w:cs="Times New Roman"/>
          <w:b w:val="0"/>
          <w:sz w:val="28"/>
          <w:szCs w:val="28"/>
        </w:rPr>
        <w:t> </w:t>
      </w:r>
      <w:hyperlink r:id="rId9" w:history="1">
        <w:r w:rsidR="00C113E7" w:rsidRPr="00FE208A">
          <w:rPr>
            <w:rFonts w:ascii="Times New Roman" w:hAnsi="Times New Roman" w:cs="Times New Roman"/>
            <w:b w:val="0"/>
            <w:sz w:val="28"/>
            <w:szCs w:val="28"/>
          </w:rPr>
          <w:t>приложение</w:t>
        </w:r>
      </w:hyperlink>
      <w:r w:rsidR="00C113E7" w:rsidRPr="00FE208A">
        <w:rPr>
          <w:rFonts w:ascii="Times New Roman" w:hAnsi="Times New Roman" w:cs="Times New Roman"/>
          <w:b w:val="0"/>
          <w:sz w:val="28"/>
          <w:szCs w:val="28"/>
        </w:rPr>
        <w:t xml:space="preserve"> изложить в следующей редакции:</w:t>
      </w:r>
    </w:p>
    <w:p w:rsidR="00C113E7" w:rsidRPr="004B2A1F" w:rsidRDefault="00C113E7" w:rsidP="004B2A1F">
      <w:pPr>
        <w:pStyle w:val="ConsPlusTitle"/>
        <w:widowControl/>
        <w:ind w:left="5868"/>
        <w:jc w:val="both"/>
        <w:outlineLvl w:val="0"/>
        <w:rPr>
          <w:rFonts w:ascii="Times New Roman" w:hAnsi="Times New Roman" w:cs="Times New Roman"/>
          <w:b w:val="0"/>
          <w:sz w:val="24"/>
          <w:szCs w:val="28"/>
        </w:rPr>
      </w:pPr>
      <w:r w:rsidRPr="004B2A1F">
        <w:rPr>
          <w:rFonts w:ascii="Times New Roman" w:hAnsi="Times New Roman" w:cs="Times New Roman"/>
          <w:b w:val="0"/>
          <w:sz w:val="24"/>
          <w:szCs w:val="28"/>
        </w:rPr>
        <w:t>"Приложение</w:t>
      </w:r>
    </w:p>
    <w:p w:rsidR="00C113E7" w:rsidRPr="004B2A1F" w:rsidRDefault="00C113E7" w:rsidP="004B2A1F">
      <w:pPr>
        <w:pStyle w:val="ConsPlusTitle"/>
        <w:widowControl/>
        <w:ind w:left="5954"/>
        <w:jc w:val="both"/>
        <w:outlineLvl w:val="0"/>
        <w:rPr>
          <w:rFonts w:ascii="Times New Roman" w:hAnsi="Times New Roman" w:cs="Times New Roman"/>
          <w:b w:val="0"/>
          <w:sz w:val="24"/>
          <w:szCs w:val="28"/>
        </w:rPr>
      </w:pPr>
      <w:r w:rsidRPr="004B2A1F">
        <w:rPr>
          <w:rFonts w:ascii="Times New Roman" w:hAnsi="Times New Roman" w:cs="Times New Roman"/>
          <w:b w:val="0"/>
          <w:sz w:val="24"/>
          <w:szCs w:val="28"/>
        </w:rPr>
        <w:t>к областному закону</w:t>
      </w:r>
    </w:p>
    <w:p w:rsidR="00C113E7" w:rsidRDefault="00C113E7" w:rsidP="004B2A1F">
      <w:pPr>
        <w:pStyle w:val="ConsPlusTitle"/>
        <w:widowControl/>
        <w:ind w:left="5954"/>
        <w:jc w:val="both"/>
        <w:outlineLvl w:val="0"/>
        <w:rPr>
          <w:rFonts w:ascii="Times New Roman" w:hAnsi="Times New Roman" w:cs="Times New Roman"/>
          <w:b w:val="0"/>
          <w:sz w:val="24"/>
          <w:szCs w:val="28"/>
        </w:rPr>
      </w:pPr>
      <w:r w:rsidRPr="004B2A1F">
        <w:rPr>
          <w:rFonts w:ascii="Times New Roman" w:hAnsi="Times New Roman" w:cs="Times New Roman"/>
          <w:b w:val="0"/>
          <w:sz w:val="24"/>
          <w:szCs w:val="28"/>
        </w:rPr>
        <w:t>от 18</w:t>
      </w:r>
      <w:r w:rsidR="004B2A1F">
        <w:rPr>
          <w:rFonts w:ascii="Times New Roman" w:hAnsi="Times New Roman" w:cs="Times New Roman"/>
          <w:b w:val="0"/>
          <w:sz w:val="24"/>
          <w:szCs w:val="28"/>
        </w:rPr>
        <w:t xml:space="preserve"> ноября </w:t>
      </w:r>
      <w:r w:rsidRPr="004B2A1F">
        <w:rPr>
          <w:rFonts w:ascii="Times New Roman" w:hAnsi="Times New Roman" w:cs="Times New Roman"/>
          <w:b w:val="0"/>
          <w:sz w:val="24"/>
          <w:szCs w:val="28"/>
        </w:rPr>
        <w:t>2009</w:t>
      </w:r>
      <w:r w:rsidR="004B2A1F">
        <w:rPr>
          <w:rFonts w:ascii="Times New Roman" w:hAnsi="Times New Roman" w:cs="Times New Roman"/>
          <w:b w:val="0"/>
          <w:sz w:val="24"/>
          <w:szCs w:val="28"/>
        </w:rPr>
        <w:t xml:space="preserve"> года</w:t>
      </w:r>
      <w:r w:rsidRPr="004B2A1F">
        <w:rPr>
          <w:rFonts w:ascii="Times New Roman" w:hAnsi="Times New Roman" w:cs="Times New Roman"/>
          <w:b w:val="0"/>
          <w:sz w:val="24"/>
          <w:szCs w:val="28"/>
        </w:rPr>
        <w:t xml:space="preserve"> №</w:t>
      </w:r>
      <w:r w:rsidR="004B2A1F">
        <w:rPr>
          <w:rFonts w:ascii="Times New Roman" w:hAnsi="Times New Roman" w:cs="Times New Roman"/>
          <w:b w:val="0"/>
          <w:sz w:val="24"/>
          <w:szCs w:val="28"/>
        </w:rPr>
        <w:t> </w:t>
      </w:r>
      <w:r w:rsidRPr="004B2A1F">
        <w:rPr>
          <w:rFonts w:ascii="Times New Roman" w:hAnsi="Times New Roman" w:cs="Times New Roman"/>
          <w:b w:val="0"/>
          <w:sz w:val="24"/>
          <w:szCs w:val="28"/>
        </w:rPr>
        <w:t>91-оз</w:t>
      </w:r>
    </w:p>
    <w:p w:rsidR="004B2A1F" w:rsidRDefault="004B2A1F" w:rsidP="004B2A1F">
      <w:pPr>
        <w:pStyle w:val="ConsPlusTitle"/>
        <w:widowControl/>
        <w:ind w:left="5954"/>
        <w:jc w:val="both"/>
        <w:outlineLvl w:val="0"/>
        <w:rPr>
          <w:rFonts w:ascii="Times New Roman" w:hAnsi="Times New Roman" w:cs="Times New Roman"/>
          <w:b w:val="0"/>
          <w:sz w:val="24"/>
          <w:szCs w:val="28"/>
        </w:rPr>
      </w:pPr>
      <w:r>
        <w:rPr>
          <w:rFonts w:ascii="Times New Roman" w:hAnsi="Times New Roman" w:cs="Times New Roman"/>
          <w:b w:val="0"/>
          <w:sz w:val="24"/>
          <w:szCs w:val="28"/>
        </w:rPr>
        <w:t>(в редакции областного закона</w:t>
      </w:r>
    </w:p>
    <w:p w:rsidR="004B2A1F" w:rsidRPr="004B2A1F" w:rsidRDefault="008F2ADD" w:rsidP="004B2A1F">
      <w:pPr>
        <w:pStyle w:val="ConsPlusTitle"/>
        <w:widowControl/>
        <w:ind w:left="5954"/>
        <w:jc w:val="both"/>
        <w:outlineLvl w:val="0"/>
        <w:rPr>
          <w:rFonts w:ascii="Times New Roman" w:hAnsi="Times New Roman" w:cs="Times New Roman"/>
          <w:b w:val="0"/>
          <w:sz w:val="24"/>
          <w:szCs w:val="28"/>
        </w:rPr>
      </w:pPr>
      <w:r>
        <w:rPr>
          <w:rFonts w:ascii="Times New Roman" w:hAnsi="Times New Roman" w:cs="Times New Roman"/>
          <w:b w:val="0"/>
          <w:sz w:val="24"/>
          <w:szCs w:val="28"/>
        </w:rPr>
        <w:t>от 2 ноября 2024 года № 153-оз)</w:t>
      </w:r>
    </w:p>
    <w:p w:rsidR="00C113E7" w:rsidRPr="00FE208A" w:rsidRDefault="00C113E7" w:rsidP="00C113E7">
      <w:pPr>
        <w:pStyle w:val="ConsPlusTitle"/>
        <w:widowControl/>
        <w:ind w:firstLine="709"/>
        <w:jc w:val="both"/>
        <w:outlineLvl w:val="0"/>
        <w:rPr>
          <w:rFonts w:ascii="Times New Roman" w:hAnsi="Times New Roman" w:cs="Times New Roman"/>
          <w:b w:val="0"/>
          <w:sz w:val="28"/>
          <w:szCs w:val="28"/>
        </w:rPr>
      </w:pPr>
    </w:p>
    <w:p w:rsidR="00C113E7" w:rsidRPr="004B2A1F" w:rsidRDefault="00C113E7" w:rsidP="004B2A1F">
      <w:pPr>
        <w:pStyle w:val="ConsPlusTitle"/>
        <w:widowControl/>
        <w:jc w:val="center"/>
        <w:outlineLvl w:val="0"/>
        <w:rPr>
          <w:rFonts w:ascii="Times New Roman" w:hAnsi="Times New Roman" w:cs="Times New Roman"/>
          <w:sz w:val="26"/>
          <w:szCs w:val="26"/>
        </w:rPr>
      </w:pPr>
      <w:r w:rsidRPr="004B2A1F">
        <w:rPr>
          <w:rFonts w:ascii="Times New Roman" w:hAnsi="Times New Roman" w:cs="Times New Roman"/>
          <w:sz w:val="26"/>
          <w:szCs w:val="26"/>
        </w:rPr>
        <w:t xml:space="preserve">МЕТОДИКА </w:t>
      </w:r>
      <w:r w:rsidR="004B2A1F" w:rsidRPr="004B2A1F">
        <w:rPr>
          <w:rFonts w:ascii="Times New Roman" w:hAnsi="Times New Roman" w:cs="Times New Roman"/>
          <w:sz w:val="26"/>
          <w:szCs w:val="26"/>
        </w:rPr>
        <w:br/>
        <w:t xml:space="preserve">расчета нормативов для определения общего объема субвенций, предоставляемых местным бюджетам из областного бюджета </w:t>
      </w:r>
      <w:r w:rsidR="004B2A1F">
        <w:rPr>
          <w:rFonts w:ascii="Times New Roman" w:hAnsi="Times New Roman" w:cs="Times New Roman"/>
          <w:sz w:val="26"/>
          <w:szCs w:val="26"/>
        </w:rPr>
        <w:br/>
      </w:r>
      <w:r w:rsidR="004B2A1F" w:rsidRPr="004B2A1F">
        <w:rPr>
          <w:rFonts w:ascii="Times New Roman" w:hAnsi="Times New Roman" w:cs="Times New Roman"/>
          <w:sz w:val="26"/>
          <w:szCs w:val="26"/>
        </w:rPr>
        <w:t xml:space="preserve">Ленинградской области на осуществление отдельных </w:t>
      </w:r>
      <w:r w:rsidR="004B2A1F">
        <w:rPr>
          <w:rFonts w:ascii="Times New Roman" w:hAnsi="Times New Roman" w:cs="Times New Roman"/>
          <w:sz w:val="26"/>
          <w:szCs w:val="26"/>
        </w:rPr>
        <w:br/>
      </w:r>
      <w:r w:rsidR="004B2A1F" w:rsidRPr="004B2A1F">
        <w:rPr>
          <w:rFonts w:ascii="Times New Roman" w:hAnsi="Times New Roman" w:cs="Times New Roman"/>
          <w:sz w:val="26"/>
          <w:szCs w:val="26"/>
        </w:rPr>
        <w:t>государственных полномочий Ленинградской области</w:t>
      </w:r>
    </w:p>
    <w:p w:rsidR="00C113E7" w:rsidRPr="00FE208A" w:rsidRDefault="00C113E7" w:rsidP="00C113E7">
      <w:pPr>
        <w:pStyle w:val="ConsPlusTitle"/>
        <w:widowControl/>
        <w:ind w:firstLine="709"/>
        <w:jc w:val="both"/>
        <w:outlineLvl w:val="0"/>
        <w:rPr>
          <w:rFonts w:ascii="Times New Roman" w:hAnsi="Times New Roman" w:cs="Times New Roman"/>
          <w:b w:val="0"/>
          <w:sz w:val="28"/>
          <w:szCs w:val="28"/>
        </w:rPr>
      </w:pPr>
    </w:p>
    <w:p w:rsidR="00C113E7" w:rsidRPr="002D301B"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2D301B">
        <w:rPr>
          <w:rFonts w:ascii="Times New Roman" w:hAnsi="Times New Roman" w:cs="Times New Roman"/>
          <w:sz w:val="28"/>
          <w:szCs w:val="28"/>
        </w:rPr>
        <w:t>1.</w:t>
      </w:r>
      <w:r w:rsidR="004B2A1F" w:rsidRPr="002D301B">
        <w:rPr>
          <w:rFonts w:ascii="Times New Roman" w:hAnsi="Times New Roman" w:cs="Times New Roman"/>
          <w:sz w:val="28"/>
          <w:szCs w:val="28"/>
        </w:rPr>
        <w:t> </w:t>
      </w:r>
      <w:r w:rsidRPr="002D301B">
        <w:rPr>
          <w:rFonts w:ascii="Times New Roman" w:hAnsi="Times New Roman" w:cs="Times New Roman"/>
          <w:sz w:val="28"/>
          <w:szCs w:val="28"/>
        </w:rPr>
        <w:t xml:space="preserve">Общий объем субвенций, предоставляемых местным бюджетам </w:t>
      </w:r>
      <w:r w:rsidR="002D301B">
        <w:rPr>
          <w:rFonts w:ascii="Times New Roman" w:hAnsi="Times New Roman" w:cs="Times New Roman"/>
          <w:sz w:val="28"/>
          <w:szCs w:val="28"/>
        </w:rPr>
        <w:br/>
      </w:r>
      <w:r w:rsidRPr="002D301B">
        <w:rPr>
          <w:rFonts w:ascii="Times New Roman" w:hAnsi="Times New Roman" w:cs="Times New Roman"/>
          <w:sz w:val="28"/>
          <w:szCs w:val="28"/>
        </w:rPr>
        <w:lastRenderedPageBreak/>
        <w:t>из областного бюджета Ленинградской области на осуществление отдельных государственных полномочий Ленинградской области (С)</w:t>
      </w:r>
      <w:r w:rsidR="004B2A1F" w:rsidRPr="002D301B">
        <w:rPr>
          <w:rFonts w:ascii="Times New Roman" w:hAnsi="Times New Roman" w:cs="Times New Roman"/>
          <w:sz w:val="28"/>
          <w:szCs w:val="28"/>
        </w:rPr>
        <w:t>,</w:t>
      </w:r>
      <w:r w:rsidRPr="002D301B">
        <w:rPr>
          <w:rFonts w:ascii="Times New Roman" w:hAnsi="Times New Roman" w:cs="Times New Roman"/>
          <w:sz w:val="28"/>
          <w:szCs w:val="28"/>
        </w:rPr>
        <w:t xml:space="preserve"> определяется </w:t>
      </w:r>
      <w:r w:rsidR="002D301B">
        <w:rPr>
          <w:rFonts w:ascii="Times New Roman" w:hAnsi="Times New Roman" w:cs="Times New Roman"/>
          <w:sz w:val="28"/>
          <w:szCs w:val="28"/>
        </w:rPr>
        <w:br/>
      </w:r>
      <w:r w:rsidRPr="002D301B">
        <w:rPr>
          <w:rFonts w:ascii="Times New Roman" w:hAnsi="Times New Roman" w:cs="Times New Roman"/>
          <w:sz w:val="28"/>
          <w:szCs w:val="28"/>
        </w:rPr>
        <w:t>по формуле</w:t>
      </w:r>
    </w:p>
    <w:p w:rsidR="00C113E7" w:rsidRPr="00FE208A" w:rsidRDefault="00C113E7" w:rsidP="002D301B">
      <w:pPr>
        <w:autoSpaceDE w:val="0"/>
        <w:autoSpaceDN w:val="0"/>
        <w:adjustRightInd w:val="0"/>
        <w:spacing w:before="120" w:after="120" w:line="240" w:lineRule="auto"/>
        <w:jc w:val="center"/>
        <w:rPr>
          <w:rFonts w:ascii="Times New Roman" w:hAnsi="Times New Roman" w:cs="Times New Roman"/>
          <w:sz w:val="28"/>
          <w:szCs w:val="28"/>
        </w:rPr>
      </w:pPr>
      <w:r w:rsidRPr="00FE208A">
        <w:rPr>
          <w:rFonts w:ascii="Times New Roman" w:hAnsi="Times New Roman" w:cs="Times New Roman"/>
          <w:sz w:val="28"/>
          <w:szCs w:val="28"/>
        </w:rPr>
        <w:t>C</w:t>
      </w:r>
      <w:r w:rsidR="004B2A1F">
        <w:rPr>
          <w:rFonts w:ascii="Times New Roman" w:hAnsi="Times New Roman" w:cs="Times New Roman"/>
          <w:sz w:val="28"/>
          <w:szCs w:val="28"/>
          <w:lang w:val="en-US"/>
        </w:rPr>
        <w:t> </w:t>
      </w:r>
      <w:r w:rsidRPr="00FE208A">
        <w:rPr>
          <w:rFonts w:ascii="Times New Roman" w:hAnsi="Times New Roman" w:cs="Times New Roman"/>
          <w:sz w:val="28"/>
          <w:szCs w:val="28"/>
        </w:rPr>
        <w:t>=</w:t>
      </w:r>
      <w:r w:rsidR="004B2A1F">
        <w:rPr>
          <w:rFonts w:ascii="Times New Roman" w:hAnsi="Times New Roman" w:cs="Times New Roman"/>
          <w:sz w:val="28"/>
          <w:szCs w:val="28"/>
          <w:lang w:val="en-US"/>
        </w:rPr>
        <w:t> </w:t>
      </w:r>
      <w:r w:rsidRPr="00FE208A">
        <w:rPr>
          <w:rFonts w:ascii="Times New Roman" w:hAnsi="Times New Roman" w:cs="Times New Roman"/>
          <w:sz w:val="28"/>
          <w:szCs w:val="28"/>
        </w:rPr>
        <w:t>SUM</w:t>
      </w:r>
      <w:r w:rsidR="004B2A1F">
        <w:rPr>
          <w:rFonts w:ascii="Times New Roman" w:hAnsi="Times New Roman" w:cs="Times New Roman"/>
          <w:sz w:val="28"/>
          <w:szCs w:val="28"/>
          <w:lang w:val="en-US"/>
        </w:rPr>
        <w:t> </w:t>
      </w:r>
      <w:r w:rsidRPr="00FE208A">
        <w:rPr>
          <w:rFonts w:ascii="Times New Roman" w:hAnsi="Times New Roman" w:cs="Times New Roman"/>
          <w:sz w:val="28"/>
          <w:szCs w:val="28"/>
        </w:rPr>
        <w:t>(C</w:t>
      </w:r>
      <w:r w:rsidRPr="00FE208A">
        <w:rPr>
          <w:rFonts w:ascii="Times New Roman" w:hAnsi="Times New Roman" w:cs="Times New Roman"/>
          <w:sz w:val="28"/>
          <w:szCs w:val="28"/>
          <w:vertAlign w:val="subscript"/>
        </w:rPr>
        <w:t>j</w:t>
      </w:r>
      <w:r w:rsidR="004B2A1F">
        <w:rPr>
          <w:rFonts w:ascii="Times New Roman" w:hAnsi="Times New Roman" w:cs="Times New Roman"/>
          <w:sz w:val="28"/>
          <w:szCs w:val="28"/>
          <w:lang w:val="en-US"/>
        </w:rPr>
        <w:t> </w:t>
      </w:r>
      <w:r w:rsidRPr="00FE208A">
        <w:rPr>
          <w:rFonts w:ascii="Times New Roman" w:hAnsi="Times New Roman" w:cs="Times New Roman"/>
          <w:sz w:val="28"/>
          <w:szCs w:val="28"/>
        </w:rPr>
        <w:t>+</w:t>
      </w:r>
      <w:r w:rsidR="004B2A1F">
        <w:rPr>
          <w:rFonts w:ascii="Times New Roman" w:hAnsi="Times New Roman" w:cs="Times New Roman"/>
          <w:sz w:val="28"/>
          <w:szCs w:val="28"/>
          <w:lang w:val="en-US"/>
        </w:rPr>
        <w:t> </w:t>
      </w:r>
      <w:r w:rsidRPr="00FE208A">
        <w:rPr>
          <w:rFonts w:ascii="Times New Roman" w:hAnsi="Times New Roman" w:cs="Times New Roman"/>
          <w:sz w:val="28"/>
          <w:szCs w:val="28"/>
        </w:rPr>
        <w:t>S</w:t>
      </w:r>
      <w:r w:rsidRPr="00FE208A">
        <w:rPr>
          <w:rFonts w:ascii="Times New Roman" w:hAnsi="Times New Roman" w:cs="Times New Roman"/>
          <w:sz w:val="28"/>
          <w:szCs w:val="28"/>
          <w:vertAlign w:val="subscript"/>
        </w:rPr>
        <w:t>jкомб.</w:t>
      </w:r>
      <w:r w:rsidR="004B2A1F">
        <w:rPr>
          <w:rFonts w:ascii="Times New Roman" w:hAnsi="Times New Roman" w:cs="Times New Roman"/>
          <w:sz w:val="28"/>
          <w:szCs w:val="28"/>
          <w:vertAlign w:val="subscript"/>
          <w:lang w:val="en-US"/>
        </w:rPr>
        <w:t> </w:t>
      </w:r>
      <w:r w:rsidRPr="00FE208A">
        <w:rPr>
          <w:rFonts w:ascii="Times New Roman" w:hAnsi="Times New Roman" w:cs="Times New Roman"/>
          <w:sz w:val="28"/>
          <w:szCs w:val="28"/>
        </w:rPr>
        <w:t>+</w:t>
      </w:r>
      <w:r w:rsidR="004B2A1F">
        <w:rPr>
          <w:rFonts w:ascii="Times New Roman" w:hAnsi="Times New Roman" w:cs="Times New Roman"/>
          <w:sz w:val="28"/>
          <w:szCs w:val="28"/>
          <w:lang w:val="en-US"/>
        </w:rPr>
        <w:t> </w:t>
      </w:r>
      <w:r w:rsidRPr="00FE208A">
        <w:rPr>
          <w:rFonts w:ascii="Times New Roman" w:hAnsi="Times New Roman" w:cs="Times New Roman"/>
          <w:sz w:val="28"/>
          <w:szCs w:val="28"/>
        </w:rPr>
        <w:t>М</w:t>
      </w:r>
      <w:r w:rsidRPr="00FE208A">
        <w:rPr>
          <w:rFonts w:ascii="Times New Roman" w:hAnsi="Times New Roman" w:cs="Times New Roman"/>
          <w:sz w:val="28"/>
          <w:szCs w:val="28"/>
          <w:vertAlign w:val="subscript"/>
        </w:rPr>
        <w:t>j</w:t>
      </w:r>
      <w:r w:rsidRPr="00FE208A">
        <w:rPr>
          <w:rFonts w:ascii="Times New Roman" w:hAnsi="Times New Roman" w:cs="Times New Roman"/>
          <w:sz w:val="28"/>
          <w:szCs w:val="28"/>
        </w:rPr>
        <w:t>),</w:t>
      </w:r>
    </w:p>
    <w:p w:rsidR="00C113E7" w:rsidRPr="00FE208A" w:rsidRDefault="00C113E7" w:rsidP="004B2A1F">
      <w:pPr>
        <w:autoSpaceDE w:val="0"/>
        <w:autoSpaceDN w:val="0"/>
        <w:adjustRightInd w:val="0"/>
        <w:spacing w:after="0" w:line="240" w:lineRule="auto"/>
        <w:jc w:val="both"/>
        <w:rPr>
          <w:rFonts w:ascii="Times New Roman" w:hAnsi="Times New Roman" w:cs="Times New Roman"/>
          <w:sz w:val="28"/>
          <w:szCs w:val="28"/>
        </w:rPr>
      </w:pPr>
      <w:r w:rsidRPr="00FE208A">
        <w:rPr>
          <w:rFonts w:ascii="Times New Roman" w:hAnsi="Times New Roman" w:cs="Times New Roman"/>
          <w:sz w:val="28"/>
          <w:szCs w:val="28"/>
        </w:rPr>
        <w:t>где</w:t>
      </w:r>
      <w:r w:rsidR="004B2A1F">
        <w:rPr>
          <w:rFonts w:ascii="Times New Roman" w:hAnsi="Times New Roman" w:cs="Times New Roman"/>
          <w:sz w:val="28"/>
          <w:szCs w:val="28"/>
        </w:rPr>
        <w:tab/>
      </w:r>
      <w:r w:rsidRPr="00FE208A">
        <w:rPr>
          <w:rFonts w:ascii="Times New Roman" w:hAnsi="Times New Roman" w:cs="Times New Roman"/>
          <w:sz w:val="28"/>
          <w:szCs w:val="28"/>
        </w:rPr>
        <w:t>C</w:t>
      </w:r>
      <w:r w:rsidRPr="00FE208A">
        <w:rPr>
          <w:rFonts w:ascii="Times New Roman" w:hAnsi="Times New Roman" w:cs="Times New Roman"/>
          <w:sz w:val="28"/>
          <w:szCs w:val="28"/>
          <w:vertAlign w:val="subscript"/>
        </w:rPr>
        <w:t>j</w:t>
      </w:r>
      <w:r w:rsidR="004B2A1F">
        <w:rPr>
          <w:rFonts w:ascii="Times New Roman" w:hAnsi="Times New Roman" w:cs="Times New Roman"/>
          <w:sz w:val="28"/>
          <w:szCs w:val="28"/>
        </w:rPr>
        <w:t> – </w:t>
      </w:r>
      <w:r w:rsidRPr="00FE208A">
        <w:rPr>
          <w:rFonts w:ascii="Times New Roman" w:hAnsi="Times New Roman" w:cs="Times New Roman"/>
          <w:sz w:val="28"/>
          <w:szCs w:val="28"/>
        </w:rPr>
        <w:t>объем субвенции, предоставляемой местному бюджету j-го муниципального образования из областного бюджета Ленинградской области на организацию осуществления отдельных государственных полномочий Ленинградской области;</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S</w:t>
      </w:r>
      <w:r w:rsidRPr="00FE208A">
        <w:rPr>
          <w:rFonts w:ascii="Times New Roman" w:hAnsi="Times New Roman" w:cs="Times New Roman"/>
          <w:sz w:val="28"/>
          <w:szCs w:val="28"/>
          <w:vertAlign w:val="subscript"/>
        </w:rPr>
        <w:t>jкомб.</w:t>
      </w:r>
      <w:r w:rsidR="002D301B">
        <w:rPr>
          <w:rFonts w:ascii="Times New Roman" w:hAnsi="Times New Roman" w:cs="Times New Roman"/>
          <w:sz w:val="28"/>
          <w:szCs w:val="28"/>
        </w:rPr>
        <w:t> – </w:t>
      </w:r>
      <w:r w:rsidRPr="00FE208A">
        <w:rPr>
          <w:rFonts w:ascii="Times New Roman" w:hAnsi="Times New Roman" w:cs="Times New Roman"/>
          <w:sz w:val="28"/>
          <w:szCs w:val="28"/>
        </w:rPr>
        <w:t>объем субвенции, предоставляемой местному бюджету j-го муниципального образования из областного бюджета Ленинградской области для предоставления субсиди</w:t>
      </w:r>
      <w:r w:rsidR="002D301B">
        <w:rPr>
          <w:rFonts w:ascii="Times New Roman" w:hAnsi="Times New Roman" w:cs="Times New Roman"/>
          <w:sz w:val="28"/>
          <w:szCs w:val="28"/>
        </w:rPr>
        <w:t>и</w:t>
      </w:r>
      <w:r w:rsidRPr="00FE208A">
        <w:rPr>
          <w:rFonts w:ascii="Times New Roman" w:hAnsi="Times New Roman" w:cs="Times New Roman"/>
          <w:sz w:val="28"/>
          <w:szCs w:val="28"/>
        </w:rPr>
        <w:t xml:space="preserve"> на возмещение гражданам, ведущим личное подсобное хозяйство, крестьянским (фермерским) хозяйствам части затрат </w:t>
      </w:r>
      <w:r w:rsidR="00D40973">
        <w:rPr>
          <w:rFonts w:ascii="Times New Roman" w:hAnsi="Times New Roman" w:cs="Times New Roman"/>
          <w:sz w:val="28"/>
          <w:szCs w:val="28"/>
        </w:rPr>
        <w:br/>
      </w:r>
      <w:r w:rsidRPr="00FE208A">
        <w:rPr>
          <w:rFonts w:ascii="Times New Roman" w:hAnsi="Times New Roman" w:cs="Times New Roman"/>
          <w:sz w:val="28"/>
          <w:szCs w:val="28"/>
        </w:rPr>
        <w:t>по приобретению комбикорма на содержание сельскохозяйственных животных и птицы;</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М</w:t>
      </w:r>
      <w:r w:rsidRPr="00FE208A">
        <w:rPr>
          <w:rFonts w:ascii="Times New Roman" w:hAnsi="Times New Roman" w:cs="Times New Roman"/>
          <w:sz w:val="28"/>
          <w:szCs w:val="28"/>
          <w:vertAlign w:val="subscript"/>
        </w:rPr>
        <w:t>j</w:t>
      </w:r>
      <w:r w:rsidR="002D301B">
        <w:rPr>
          <w:rFonts w:ascii="Times New Roman" w:hAnsi="Times New Roman" w:cs="Times New Roman"/>
          <w:sz w:val="28"/>
          <w:szCs w:val="28"/>
        </w:rPr>
        <w:t> – </w:t>
      </w:r>
      <w:r w:rsidRPr="00FE208A">
        <w:rPr>
          <w:rFonts w:ascii="Times New Roman" w:hAnsi="Times New Roman" w:cs="Times New Roman"/>
          <w:sz w:val="28"/>
          <w:szCs w:val="28"/>
        </w:rPr>
        <w:t xml:space="preserve">объем субвенции, предоставляемой местному бюджету j-го муниципального образования из областного бюджета Ленинградской области для предоставления субсидии на возмещение </w:t>
      </w:r>
      <w:r w:rsidR="002D301B">
        <w:rPr>
          <w:rFonts w:ascii="Times New Roman" w:hAnsi="Times New Roman" w:cs="Times New Roman"/>
          <w:sz w:val="28"/>
          <w:szCs w:val="28"/>
        </w:rPr>
        <w:t xml:space="preserve">крестьянским (фермерским) хозяйствам </w:t>
      </w:r>
      <w:r w:rsidRPr="00FE208A">
        <w:rPr>
          <w:rFonts w:ascii="Times New Roman" w:hAnsi="Times New Roman" w:cs="Times New Roman"/>
          <w:sz w:val="28"/>
          <w:szCs w:val="28"/>
        </w:rPr>
        <w:t>части затрат по содержанию маточного поголовья сельскохозяйственных животных.</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2.</w:t>
      </w:r>
      <w:r w:rsidR="002D301B">
        <w:rPr>
          <w:rFonts w:ascii="Times New Roman" w:hAnsi="Times New Roman" w:cs="Times New Roman"/>
          <w:sz w:val="28"/>
          <w:szCs w:val="28"/>
        </w:rPr>
        <w:t> </w:t>
      </w:r>
      <w:r w:rsidRPr="00FE208A">
        <w:rPr>
          <w:rFonts w:ascii="Times New Roman" w:hAnsi="Times New Roman" w:cs="Times New Roman"/>
          <w:sz w:val="28"/>
          <w:szCs w:val="28"/>
        </w:rPr>
        <w:t>Показателями (критериями) распределения между муниципальными образованиями общего объема субвенций являются:</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lastRenderedPageBreak/>
        <w:t>количество ставок, необходимое для выполнения отдельных государственных полномочий Ленинградской области в муниципальном образовании, определяемое исходя из количества получателей субсидий;</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 xml:space="preserve">объем комбикорма на содержание сельскохозяйственных животных </w:t>
      </w:r>
      <w:r w:rsidR="002D301B">
        <w:rPr>
          <w:rFonts w:ascii="Times New Roman" w:hAnsi="Times New Roman" w:cs="Times New Roman"/>
          <w:sz w:val="28"/>
          <w:szCs w:val="28"/>
        </w:rPr>
        <w:br/>
      </w:r>
      <w:r w:rsidRPr="00FE208A">
        <w:rPr>
          <w:rFonts w:ascii="Times New Roman" w:hAnsi="Times New Roman" w:cs="Times New Roman"/>
          <w:sz w:val="28"/>
          <w:szCs w:val="28"/>
        </w:rPr>
        <w:t xml:space="preserve">и птицы, планируемый для приобретения в муниципальном образовании </w:t>
      </w:r>
      <w:r w:rsidR="002D301B">
        <w:rPr>
          <w:rFonts w:ascii="Times New Roman" w:hAnsi="Times New Roman" w:cs="Times New Roman"/>
          <w:sz w:val="28"/>
          <w:szCs w:val="28"/>
        </w:rPr>
        <w:br/>
      </w:r>
      <w:r w:rsidRPr="00FE208A">
        <w:rPr>
          <w:rFonts w:ascii="Times New Roman" w:hAnsi="Times New Roman" w:cs="Times New Roman"/>
          <w:sz w:val="28"/>
          <w:szCs w:val="28"/>
        </w:rPr>
        <w:t xml:space="preserve">с учетом нормативов потребления комбикорма сельскохозяйственными животными и птицей, утвержденных </w:t>
      </w:r>
      <w:r w:rsidR="002D301B">
        <w:rPr>
          <w:rFonts w:ascii="Times New Roman" w:hAnsi="Times New Roman" w:cs="Times New Roman"/>
          <w:sz w:val="28"/>
          <w:szCs w:val="28"/>
        </w:rPr>
        <w:t xml:space="preserve">органом государственной власти Ленинградской области, осуществляющим государственное регулирование </w:t>
      </w:r>
      <w:r w:rsidR="002D301B">
        <w:rPr>
          <w:rFonts w:ascii="Times New Roman" w:hAnsi="Times New Roman" w:cs="Times New Roman"/>
          <w:sz w:val="28"/>
          <w:szCs w:val="28"/>
        </w:rPr>
        <w:br/>
        <w:t xml:space="preserve">в агропромышленном комплексе Ленинградской области (далее – </w:t>
      </w:r>
      <w:r w:rsidRPr="00FE208A">
        <w:rPr>
          <w:rFonts w:ascii="Times New Roman" w:hAnsi="Times New Roman" w:cs="Times New Roman"/>
          <w:sz w:val="28"/>
          <w:szCs w:val="28"/>
        </w:rPr>
        <w:t>уполномоченны</w:t>
      </w:r>
      <w:r w:rsidR="002D301B">
        <w:rPr>
          <w:rFonts w:ascii="Times New Roman" w:hAnsi="Times New Roman" w:cs="Times New Roman"/>
          <w:sz w:val="28"/>
          <w:szCs w:val="28"/>
        </w:rPr>
        <w:t>й</w:t>
      </w:r>
      <w:r w:rsidRPr="00FE208A">
        <w:rPr>
          <w:rFonts w:ascii="Times New Roman" w:hAnsi="Times New Roman" w:cs="Times New Roman"/>
          <w:sz w:val="28"/>
          <w:szCs w:val="28"/>
        </w:rPr>
        <w:t xml:space="preserve"> орган</w:t>
      </w:r>
      <w:r w:rsidR="002D301B">
        <w:rPr>
          <w:rFonts w:ascii="Times New Roman" w:hAnsi="Times New Roman" w:cs="Times New Roman"/>
          <w:sz w:val="28"/>
          <w:szCs w:val="28"/>
        </w:rPr>
        <w:t>)</w:t>
      </w:r>
      <w:r w:rsidRPr="00FE208A">
        <w:rPr>
          <w:rFonts w:ascii="Times New Roman" w:hAnsi="Times New Roman" w:cs="Times New Roman"/>
          <w:sz w:val="28"/>
          <w:szCs w:val="28"/>
        </w:rPr>
        <w:t>;</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количество условных голов маточного поголовья сельскохозяйственных животных, содержащихся в крестьянских (фермерских) хозяйствах муниципального образования, планируемых к субсидированию.</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Источником информации, используемой для расчета</w:t>
      </w:r>
      <w:r w:rsidR="002D301B">
        <w:rPr>
          <w:rFonts w:ascii="Times New Roman" w:hAnsi="Times New Roman" w:cs="Times New Roman"/>
          <w:sz w:val="28"/>
          <w:szCs w:val="28"/>
        </w:rPr>
        <w:t xml:space="preserve"> указанных </w:t>
      </w:r>
      <w:r w:rsidR="002D301B">
        <w:rPr>
          <w:rFonts w:ascii="Times New Roman" w:hAnsi="Times New Roman" w:cs="Times New Roman"/>
          <w:sz w:val="28"/>
          <w:szCs w:val="28"/>
        </w:rPr>
        <w:br/>
        <w:t>в настоящем пункте</w:t>
      </w:r>
      <w:r w:rsidRPr="00FE208A">
        <w:rPr>
          <w:rFonts w:ascii="Times New Roman" w:hAnsi="Times New Roman" w:cs="Times New Roman"/>
          <w:sz w:val="28"/>
          <w:szCs w:val="28"/>
        </w:rPr>
        <w:t xml:space="preserve"> показателей, являются предложения органов местного самоуправления.</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3.</w:t>
      </w:r>
      <w:r w:rsidR="002D301B">
        <w:rPr>
          <w:rFonts w:ascii="Times New Roman" w:hAnsi="Times New Roman" w:cs="Times New Roman"/>
          <w:sz w:val="28"/>
          <w:szCs w:val="28"/>
        </w:rPr>
        <w:t> </w:t>
      </w:r>
      <w:r w:rsidRPr="00FE208A">
        <w:rPr>
          <w:rFonts w:ascii="Times New Roman" w:hAnsi="Times New Roman" w:cs="Times New Roman"/>
          <w:sz w:val="28"/>
          <w:szCs w:val="28"/>
        </w:rPr>
        <w:t>Объем субвенции, предоставляемой местному бюджету j-го муниципального образования из областного бюджета Ленинград</w:t>
      </w:r>
      <w:r w:rsidRPr="00FE208A">
        <w:rPr>
          <w:rFonts w:ascii="Times New Roman" w:hAnsi="Times New Roman" w:cs="Times New Roman"/>
          <w:sz w:val="28"/>
          <w:szCs w:val="28"/>
        </w:rPr>
        <w:lastRenderedPageBreak/>
        <w:t>ской области на организацию осуществления отдельных государственных полномочий Ленинградской области (C</w:t>
      </w:r>
      <w:r w:rsidRPr="00FE208A">
        <w:rPr>
          <w:rFonts w:ascii="Times New Roman" w:hAnsi="Times New Roman" w:cs="Times New Roman"/>
          <w:sz w:val="28"/>
          <w:szCs w:val="28"/>
          <w:vertAlign w:val="subscript"/>
        </w:rPr>
        <w:t>j</w:t>
      </w:r>
      <w:r w:rsidRPr="00FE208A">
        <w:rPr>
          <w:rFonts w:ascii="Times New Roman" w:hAnsi="Times New Roman" w:cs="Times New Roman"/>
          <w:sz w:val="28"/>
          <w:szCs w:val="28"/>
        </w:rPr>
        <w:t>), определяется по формуле</w:t>
      </w:r>
    </w:p>
    <w:p w:rsidR="00C113E7" w:rsidRPr="00FE208A" w:rsidRDefault="00C113E7" w:rsidP="002D301B">
      <w:pPr>
        <w:autoSpaceDE w:val="0"/>
        <w:autoSpaceDN w:val="0"/>
        <w:adjustRightInd w:val="0"/>
        <w:spacing w:before="120" w:after="120" w:line="240" w:lineRule="auto"/>
        <w:jc w:val="center"/>
        <w:rPr>
          <w:rFonts w:ascii="Times New Roman" w:hAnsi="Times New Roman" w:cs="Times New Roman"/>
          <w:sz w:val="28"/>
          <w:szCs w:val="28"/>
        </w:rPr>
      </w:pPr>
      <w:r w:rsidRPr="00FE208A">
        <w:rPr>
          <w:rFonts w:ascii="Times New Roman" w:hAnsi="Times New Roman" w:cs="Times New Roman"/>
          <w:sz w:val="28"/>
          <w:szCs w:val="28"/>
        </w:rPr>
        <w:t>C</w:t>
      </w:r>
      <w:r w:rsidRPr="00FE208A">
        <w:rPr>
          <w:rFonts w:ascii="Times New Roman" w:hAnsi="Times New Roman" w:cs="Times New Roman"/>
          <w:sz w:val="28"/>
          <w:szCs w:val="28"/>
          <w:vertAlign w:val="subscript"/>
        </w:rPr>
        <w:t>j</w:t>
      </w:r>
      <w:r w:rsidR="002D301B">
        <w:rPr>
          <w:rFonts w:ascii="Times New Roman" w:hAnsi="Times New Roman" w:cs="Times New Roman"/>
          <w:sz w:val="28"/>
          <w:szCs w:val="28"/>
        </w:rPr>
        <w:t> </w:t>
      </w:r>
      <w:r w:rsidRPr="00FE208A">
        <w:rPr>
          <w:rFonts w:ascii="Times New Roman" w:hAnsi="Times New Roman" w:cs="Times New Roman"/>
          <w:sz w:val="28"/>
          <w:szCs w:val="28"/>
        </w:rPr>
        <w:t>=</w:t>
      </w:r>
      <w:r w:rsidR="002D301B">
        <w:rPr>
          <w:rFonts w:ascii="Times New Roman" w:hAnsi="Times New Roman" w:cs="Times New Roman"/>
          <w:sz w:val="28"/>
          <w:szCs w:val="28"/>
        </w:rPr>
        <w:t> </w:t>
      </w:r>
      <w:r w:rsidRPr="00FE208A">
        <w:rPr>
          <w:rFonts w:ascii="Times New Roman" w:hAnsi="Times New Roman" w:cs="Times New Roman"/>
          <w:sz w:val="28"/>
          <w:szCs w:val="28"/>
        </w:rPr>
        <w:t>Н</w:t>
      </w:r>
      <w:r w:rsidR="002D301B">
        <w:rPr>
          <w:rFonts w:ascii="Times New Roman" w:hAnsi="Times New Roman" w:cs="Times New Roman"/>
          <w:sz w:val="28"/>
          <w:szCs w:val="28"/>
        </w:rPr>
        <w:t> × </w:t>
      </w:r>
      <w:r w:rsidRPr="00FE208A">
        <w:rPr>
          <w:rFonts w:ascii="Times New Roman" w:hAnsi="Times New Roman" w:cs="Times New Roman"/>
          <w:sz w:val="28"/>
          <w:szCs w:val="28"/>
        </w:rPr>
        <w:t>Ч</w:t>
      </w:r>
      <w:r w:rsidRPr="00FE208A">
        <w:rPr>
          <w:rFonts w:ascii="Times New Roman" w:hAnsi="Times New Roman" w:cs="Times New Roman"/>
          <w:sz w:val="28"/>
          <w:szCs w:val="28"/>
          <w:vertAlign w:val="subscript"/>
        </w:rPr>
        <w:t>j</w:t>
      </w:r>
      <w:r w:rsidRPr="00FE208A">
        <w:rPr>
          <w:rFonts w:ascii="Times New Roman" w:hAnsi="Times New Roman" w:cs="Times New Roman"/>
          <w:sz w:val="28"/>
          <w:szCs w:val="28"/>
        </w:rPr>
        <w:t>,</w:t>
      </w:r>
    </w:p>
    <w:p w:rsidR="00C113E7" w:rsidRPr="00FE208A" w:rsidRDefault="00C113E7" w:rsidP="002D301B">
      <w:pPr>
        <w:autoSpaceDE w:val="0"/>
        <w:autoSpaceDN w:val="0"/>
        <w:adjustRightInd w:val="0"/>
        <w:spacing w:after="0" w:line="240" w:lineRule="auto"/>
        <w:jc w:val="both"/>
        <w:rPr>
          <w:rFonts w:ascii="Times New Roman" w:hAnsi="Times New Roman" w:cs="Times New Roman"/>
          <w:sz w:val="28"/>
          <w:szCs w:val="28"/>
        </w:rPr>
      </w:pPr>
      <w:r w:rsidRPr="00FE208A">
        <w:rPr>
          <w:rFonts w:ascii="Times New Roman" w:hAnsi="Times New Roman" w:cs="Times New Roman"/>
          <w:sz w:val="28"/>
          <w:szCs w:val="28"/>
        </w:rPr>
        <w:t>где</w:t>
      </w:r>
      <w:r w:rsidR="002D301B">
        <w:rPr>
          <w:rFonts w:ascii="Times New Roman" w:hAnsi="Times New Roman" w:cs="Times New Roman"/>
          <w:sz w:val="28"/>
          <w:szCs w:val="28"/>
        </w:rPr>
        <w:tab/>
      </w:r>
      <w:r w:rsidRPr="00FE208A">
        <w:rPr>
          <w:rFonts w:ascii="Times New Roman" w:hAnsi="Times New Roman" w:cs="Times New Roman"/>
          <w:sz w:val="28"/>
          <w:szCs w:val="28"/>
        </w:rPr>
        <w:t>Н</w:t>
      </w:r>
      <w:r w:rsidR="002D301B">
        <w:rPr>
          <w:rFonts w:ascii="Times New Roman" w:hAnsi="Times New Roman" w:cs="Times New Roman"/>
          <w:sz w:val="28"/>
          <w:szCs w:val="28"/>
        </w:rPr>
        <w:t> – </w:t>
      </w:r>
      <w:r w:rsidRPr="00FE208A">
        <w:rPr>
          <w:rFonts w:ascii="Times New Roman" w:hAnsi="Times New Roman" w:cs="Times New Roman"/>
          <w:sz w:val="28"/>
          <w:szCs w:val="28"/>
        </w:rPr>
        <w:t>норматив затрат в расчете на одного специалиста (одну ставку), задействованного в выполнении отдельных государственных полномочий Ленинградской области в муниципальном образовании;</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Ч</w:t>
      </w:r>
      <w:r w:rsidRPr="00FE208A">
        <w:rPr>
          <w:rFonts w:ascii="Times New Roman" w:hAnsi="Times New Roman" w:cs="Times New Roman"/>
          <w:sz w:val="28"/>
          <w:szCs w:val="28"/>
          <w:vertAlign w:val="subscript"/>
        </w:rPr>
        <w:t>j</w:t>
      </w:r>
      <w:r w:rsidR="002D301B">
        <w:rPr>
          <w:rFonts w:ascii="Times New Roman" w:hAnsi="Times New Roman" w:cs="Times New Roman"/>
          <w:sz w:val="28"/>
          <w:szCs w:val="28"/>
        </w:rPr>
        <w:t> – </w:t>
      </w:r>
      <w:r w:rsidRPr="00FE208A">
        <w:rPr>
          <w:rFonts w:ascii="Times New Roman" w:hAnsi="Times New Roman" w:cs="Times New Roman"/>
          <w:sz w:val="28"/>
          <w:szCs w:val="28"/>
        </w:rPr>
        <w:t xml:space="preserve">количество ставок, необходимое для выполнения отдельных государственных полномочий Ленинградской области в j-м муниципальном образовании, определяемое исходя из общего количества получателей субсидий по направлениям в рамках переданных отдельных государственных полномочий Ленинградской области, </w:t>
      </w:r>
      <w:r w:rsidR="002D301B">
        <w:rPr>
          <w:rFonts w:ascii="Times New Roman" w:hAnsi="Times New Roman" w:cs="Times New Roman"/>
          <w:sz w:val="28"/>
          <w:szCs w:val="28"/>
        </w:rPr>
        <w:t>–</w:t>
      </w:r>
      <w:r w:rsidRPr="00FE208A">
        <w:rPr>
          <w:rFonts w:ascii="Times New Roman" w:hAnsi="Times New Roman" w:cs="Times New Roman"/>
          <w:sz w:val="28"/>
          <w:szCs w:val="28"/>
        </w:rPr>
        <w:t xml:space="preserve"> при количестве получателей субсидий в</w:t>
      </w:r>
      <w:r w:rsidR="002D301B">
        <w:rPr>
          <w:rFonts w:ascii="Times New Roman" w:hAnsi="Times New Roman" w:cs="Times New Roman"/>
          <w:sz w:val="28"/>
          <w:szCs w:val="28"/>
        </w:rPr>
        <w:t> </w:t>
      </w:r>
      <w:r w:rsidRPr="00FE208A">
        <w:rPr>
          <w:rFonts w:ascii="Times New Roman" w:hAnsi="Times New Roman" w:cs="Times New Roman"/>
          <w:sz w:val="28"/>
          <w:szCs w:val="28"/>
        </w:rPr>
        <w:t>j-м муниципальном образовании:</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от 1 до 41 Чj = 0,5;</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от 42 до 77 Чj = 1;</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от 78 до 110 Чj = 1,5;</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111 и более Чj = 2.</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4.</w:t>
      </w:r>
      <w:r w:rsidR="002D301B">
        <w:rPr>
          <w:rFonts w:ascii="Times New Roman" w:hAnsi="Times New Roman" w:cs="Times New Roman"/>
          <w:sz w:val="28"/>
          <w:szCs w:val="28"/>
        </w:rPr>
        <w:t> </w:t>
      </w:r>
      <w:r w:rsidRPr="00FE208A">
        <w:rPr>
          <w:rFonts w:ascii="Times New Roman" w:hAnsi="Times New Roman" w:cs="Times New Roman"/>
          <w:sz w:val="28"/>
          <w:szCs w:val="28"/>
        </w:rPr>
        <w:t>Норматив затрат в расчете на одного специалиста (одну ставку), задействованного в выполнении отдельных государственных полномочий Ленинградской области в муниципальном образовании (Н), определяется по</w:t>
      </w:r>
      <w:r w:rsidR="002D301B">
        <w:rPr>
          <w:rFonts w:ascii="Times New Roman" w:hAnsi="Times New Roman" w:cs="Times New Roman"/>
          <w:sz w:val="28"/>
          <w:szCs w:val="28"/>
        </w:rPr>
        <w:t> </w:t>
      </w:r>
      <w:r w:rsidRPr="00FE208A">
        <w:rPr>
          <w:rFonts w:ascii="Times New Roman" w:hAnsi="Times New Roman" w:cs="Times New Roman"/>
          <w:sz w:val="28"/>
          <w:szCs w:val="28"/>
        </w:rPr>
        <w:t>формуле</w:t>
      </w:r>
    </w:p>
    <w:p w:rsidR="00C113E7" w:rsidRPr="00FE208A" w:rsidRDefault="00C113E7" w:rsidP="002D301B">
      <w:pPr>
        <w:autoSpaceDE w:val="0"/>
        <w:autoSpaceDN w:val="0"/>
        <w:adjustRightInd w:val="0"/>
        <w:spacing w:before="120" w:after="120" w:line="240" w:lineRule="auto"/>
        <w:jc w:val="center"/>
        <w:rPr>
          <w:rFonts w:ascii="Times New Roman" w:hAnsi="Times New Roman" w:cs="Times New Roman"/>
          <w:sz w:val="28"/>
          <w:szCs w:val="28"/>
        </w:rPr>
      </w:pPr>
      <w:r w:rsidRPr="00FE208A">
        <w:rPr>
          <w:rFonts w:ascii="Times New Roman" w:hAnsi="Times New Roman" w:cs="Times New Roman"/>
          <w:sz w:val="28"/>
          <w:szCs w:val="28"/>
        </w:rPr>
        <w:t>Н</w:t>
      </w:r>
      <w:r w:rsidR="002D301B">
        <w:rPr>
          <w:rFonts w:ascii="Times New Roman" w:hAnsi="Times New Roman" w:cs="Times New Roman"/>
          <w:sz w:val="28"/>
          <w:szCs w:val="28"/>
        </w:rPr>
        <w:t> </w:t>
      </w:r>
      <w:r w:rsidRPr="00FE208A">
        <w:rPr>
          <w:rFonts w:ascii="Times New Roman" w:hAnsi="Times New Roman" w:cs="Times New Roman"/>
          <w:sz w:val="28"/>
          <w:szCs w:val="28"/>
        </w:rPr>
        <w:t>=</w:t>
      </w:r>
      <w:r w:rsidR="002D301B">
        <w:rPr>
          <w:rFonts w:ascii="Times New Roman" w:hAnsi="Times New Roman" w:cs="Times New Roman"/>
          <w:sz w:val="28"/>
          <w:szCs w:val="28"/>
        </w:rPr>
        <w:t> </w:t>
      </w:r>
      <w:r w:rsidRPr="00FE208A">
        <w:rPr>
          <w:rFonts w:ascii="Times New Roman" w:hAnsi="Times New Roman" w:cs="Times New Roman"/>
          <w:sz w:val="28"/>
          <w:szCs w:val="28"/>
        </w:rPr>
        <w:t>1,2</w:t>
      </w:r>
      <w:r w:rsidR="002D301B">
        <w:rPr>
          <w:rFonts w:ascii="Times New Roman" w:hAnsi="Times New Roman" w:cs="Times New Roman"/>
          <w:sz w:val="28"/>
          <w:szCs w:val="28"/>
        </w:rPr>
        <w:t> × </w:t>
      </w:r>
      <w:r w:rsidRPr="00FE208A">
        <w:rPr>
          <w:rFonts w:ascii="Times New Roman" w:hAnsi="Times New Roman" w:cs="Times New Roman"/>
          <w:sz w:val="28"/>
          <w:szCs w:val="28"/>
        </w:rPr>
        <w:t>(Д</w:t>
      </w:r>
      <w:r w:rsidR="002D301B">
        <w:rPr>
          <w:rFonts w:ascii="Times New Roman" w:hAnsi="Times New Roman" w:cs="Times New Roman"/>
          <w:sz w:val="28"/>
          <w:szCs w:val="28"/>
        </w:rPr>
        <w:t> </w:t>
      </w:r>
      <w:r w:rsidRPr="00FE208A">
        <w:rPr>
          <w:rFonts w:ascii="Times New Roman" w:hAnsi="Times New Roman" w:cs="Times New Roman"/>
          <w:sz w:val="28"/>
          <w:szCs w:val="28"/>
        </w:rPr>
        <w:t>+</w:t>
      </w:r>
      <w:r w:rsidR="002D301B">
        <w:rPr>
          <w:rFonts w:ascii="Times New Roman" w:hAnsi="Times New Roman" w:cs="Times New Roman"/>
          <w:sz w:val="28"/>
          <w:szCs w:val="28"/>
        </w:rPr>
        <w:t> </w:t>
      </w:r>
      <w:r w:rsidRPr="00FE208A">
        <w:rPr>
          <w:rFonts w:ascii="Times New Roman" w:hAnsi="Times New Roman" w:cs="Times New Roman"/>
          <w:sz w:val="28"/>
          <w:szCs w:val="28"/>
        </w:rPr>
        <w:t>E),</w:t>
      </w:r>
    </w:p>
    <w:p w:rsidR="00C113E7" w:rsidRPr="00FE208A" w:rsidRDefault="00C113E7" w:rsidP="006631FD">
      <w:pPr>
        <w:autoSpaceDE w:val="0"/>
        <w:autoSpaceDN w:val="0"/>
        <w:adjustRightInd w:val="0"/>
        <w:spacing w:after="0" w:line="240" w:lineRule="auto"/>
        <w:jc w:val="both"/>
        <w:rPr>
          <w:rFonts w:ascii="Times New Roman" w:hAnsi="Times New Roman" w:cs="Times New Roman"/>
          <w:sz w:val="28"/>
          <w:szCs w:val="28"/>
        </w:rPr>
      </w:pPr>
      <w:r w:rsidRPr="00FE208A">
        <w:rPr>
          <w:rFonts w:ascii="Times New Roman" w:hAnsi="Times New Roman" w:cs="Times New Roman"/>
          <w:sz w:val="28"/>
          <w:szCs w:val="28"/>
        </w:rPr>
        <w:lastRenderedPageBreak/>
        <w:t>где</w:t>
      </w:r>
      <w:r w:rsidR="006631FD">
        <w:rPr>
          <w:rFonts w:ascii="Times New Roman" w:hAnsi="Times New Roman" w:cs="Times New Roman"/>
          <w:sz w:val="28"/>
          <w:szCs w:val="28"/>
        </w:rPr>
        <w:tab/>
      </w:r>
      <w:r w:rsidRPr="00FE208A">
        <w:rPr>
          <w:rFonts w:ascii="Times New Roman" w:hAnsi="Times New Roman" w:cs="Times New Roman"/>
          <w:sz w:val="28"/>
          <w:szCs w:val="28"/>
        </w:rPr>
        <w:t>1,2</w:t>
      </w:r>
      <w:r w:rsidR="006631FD">
        <w:rPr>
          <w:rFonts w:ascii="Times New Roman" w:hAnsi="Times New Roman" w:cs="Times New Roman"/>
          <w:sz w:val="28"/>
          <w:szCs w:val="28"/>
        </w:rPr>
        <w:t> – </w:t>
      </w:r>
      <w:r w:rsidRPr="00FE208A">
        <w:rPr>
          <w:rFonts w:ascii="Times New Roman" w:hAnsi="Times New Roman" w:cs="Times New Roman"/>
          <w:sz w:val="28"/>
          <w:szCs w:val="28"/>
        </w:rPr>
        <w:t xml:space="preserve">коэффициент увеличения, необходимый для осуществления отдельных государственных полномочий Ленинградской области </w:t>
      </w:r>
      <w:r w:rsidR="006631FD">
        <w:rPr>
          <w:rFonts w:ascii="Times New Roman" w:hAnsi="Times New Roman" w:cs="Times New Roman"/>
          <w:sz w:val="28"/>
          <w:szCs w:val="28"/>
        </w:rPr>
        <w:br/>
      </w:r>
      <w:r w:rsidRPr="00FE208A">
        <w:rPr>
          <w:rFonts w:ascii="Times New Roman" w:hAnsi="Times New Roman" w:cs="Times New Roman"/>
          <w:sz w:val="28"/>
          <w:szCs w:val="28"/>
        </w:rPr>
        <w:t>по организации и осуществлению деятельности по реализации отдельных государственных полномочий Ленинградской области</w:t>
      </w:r>
      <w:r w:rsidR="006631FD">
        <w:rPr>
          <w:rFonts w:ascii="Times New Roman" w:hAnsi="Times New Roman" w:cs="Times New Roman"/>
          <w:sz w:val="28"/>
          <w:szCs w:val="28"/>
        </w:rPr>
        <w:t xml:space="preserve"> </w:t>
      </w:r>
      <w:r w:rsidRPr="00FE208A">
        <w:rPr>
          <w:rFonts w:ascii="Times New Roman" w:hAnsi="Times New Roman" w:cs="Times New Roman"/>
          <w:sz w:val="28"/>
          <w:szCs w:val="28"/>
        </w:rPr>
        <w:t>(где</w:t>
      </w:r>
      <w:r>
        <w:rPr>
          <w:rFonts w:ascii="Times New Roman" w:hAnsi="Times New Roman" w:cs="Times New Roman"/>
          <w:sz w:val="28"/>
          <w:szCs w:val="28"/>
        </w:rPr>
        <w:t xml:space="preserve"> </w:t>
      </w:r>
      <w:r w:rsidRPr="00FE208A">
        <w:rPr>
          <w:rFonts w:ascii="Times New Roman" w:hAnsi="Times New Roman" w:cs="Times New Roman"/>
          <w:sz w:val="28"/>
          <w:szCs w:val="28"/>
        </w:rPr>
        <w:t>0,2</w:t>
      </w:r>
      <w:r>
        <w:rPr>
          <w:rFonts w:ascii="Times New Roman" w:hAnsi="Times New Roman" w:cs="Times New Roman"/>
          <w:sz w:val="28"/>
          <w:szCs w:val="28"/>
        </w:rPr>
        <w:t xml:space="preserve"> </w:t>
      </w:r>
      <w:r w:rsidR="006631FD">
        <w:rPr>
          <w:rFonts w:ascii="Times New Roman" w:hAnsi="Times New Roman" w:cs="Times New Roman"/>
          <w:sz w:val="28"/>
          <w:szCs w:val="28"/>
        </w:rPr>
        <w:t>–</w:t>
      </w:r>
      <w:r>
        <w:rPr>
          <w:rFonts w:ascii="Times New Roman" w:hAnsi="Times New Roman" w:cs="Times New Roman"/>
          <w:sz w:val="28"/>
          <w:szCs w:val="28"/>
        </w:rPr>
        <w:t xml:space="preserve"> </w:t>
      </w:r>
      <w:r w:rsidRPr="00FE208A">
        <w:rPr>
          <w:rFonts w:ascii="Times New Roman" w:hAnsi="Times New Roman" w:cs="Times New Roman"/>
          <w:sz w:val="28"/>
          <w:szCs w:val="28"/>
        </w:rPr>
        <w:t>доля</w:t>
      </w:r>
      <w:r>
        <w:rPr>
          <w:rFonts w:ascii="Times New Roman" w:hAnsi="Times New Roman" w:cs="Times New Roman"/>
          <w:sz w:val="28"/>
          <w:szCs w:val="28"/>
        </w:rPr>
        <w:t xml:space="preserve"> </w:t>
      </w:r>
      <w:r w:rsidRPr="00FE208A">
        <w:rPr>
          <w:rFonts w:ascii="Times New Roman" w:hAnsi="Times New Roman" w:cs="Times New Roman"/>
          <w:sz w:val="28"/>
          <w:szCs w:val="28"/>
        </w:rPr>
        <w:t>расходов</w:t>
      </w:r>
      <w:r>
        <w:rPr>
          <w:rFonts w:ascii="Times New Roman" w:hAnsi="Times New Roman" w:cs="Times New Roman"/>
          <w:sz w:val="28"/>
          <w:szCs w:val="28"/>
        </w:rPr>
        <w:t xml:space="preserve"> </w:t>
      </w:r>
      <w:r w:rsidRPr="00FE208A">
        <w:rPr>
          <w:rFonts w:ascii="Times New Roman" w:hAnsi="Times New Roman" w:cs="Times New Roman"/>
          <w:sz w:val="28"/>
          <w:szCs w:val="28"/>
        </w:rPr>
        <w:t>от</w:t>
      </w:r>
      <w:r>
        <w:rPr>
          <w:rFonts w:ascii="Times New Roman" w:hAnsi="Times New Roman" w:cs="Times New Roman"/>
          <w:sz w:val="28"/>
          <w:szCs w:val="28"/>
        </w:rPr>
        <w:t xml:space="preserve"> </w:t>
      </w:r>
      <w:r w:rsidRPr="00FE208A">
        <w:rPr>
          <w:rFonts w:ascii="Times New Roman" w:hAnsi="Times New Roman" w:cs="Times New Roman"/>
          <w:sz w:val="28"/>
          <w:szCs w:val="28"/>
        </w:rPr>
        <w:t>фонда</w:t>
      </w:r>
      <w:r>
        <w:rPr>
          <w:rFonts w:ascii="Times New Roman" w:hAnsi="Times New Roman" w:cs="Times New Roman"/>
          <w:sz w:val="28"/>
          <w:szCs w:val="28"/>
        </w:rPr>
        <w:t xml:space="preserve"> </w:t>
      </w:r>
      <w:r w:rsidRPr="00FE208A">
        <w:rPr>
          <w:rFonts w:ascii="Times New Roman" w:hAnsi="Times New Roman" w:cs="Times New Roman"/>
          <w:sz w:val="28"/>
          <w:szCs w:val="28"/>
        </w:rPr>
        <w:t>оплаты</w:t>
      </w:r>
      <w:r>
        <w:rPr>
          <w:rFonts w:ascii="Times New Roman" w:hAnsi="Times New Roman" w:cs="Times New Roman"/>
          <w:sz w:val="28"/>
          <w:szCs w:val="28"/>
        </w:rPr>
        <w:t xml:space="preserve"> </w:t>
      </w:r>
      <w:r w:rsidRPr="00FE208A">
        <w:rPr>
          <w:rFonts w:ascii="Times New Roman" w:hAnsi="Times New Roman" w:cs="Times New Roman"/>
          <w:sz w:val="28"/>
          <w:szCs w:val="28"/>
        </w:rPr>
        <w:t>труда с начислениями, используемая</w:t>
      </w:r>
      <w:r>
        <w:rPr>
          <w:rFonts w:ascii="Times New Roman" w:hAnsi="Times New Roman" w:cs="Times New Roman"/>
          <w:sz w:val="28"/>
          <w:szCs w:val="28"/>
        </w:rPr>
        <w:t xml:space="preserve"> </w:t>
      </w:r>
      <w:r w:rsidRPr="00FE208A">
        <w:rPr>
          <w:rFonts w:ascii="Times New Roman" w:hAnsi="Times New Roman" w:cs="Times New Roman"/>
          <w:sz w:val="28"/>
          <w:szCs w:val="28"/>
        </w:rPr>
        <w:t>на</w:t>
      </w:r>
      <w:r>
        <w:rPr>
          <w:rFonts w:ascii="Times New Roman" w:hAnsi="Times New Roman" w:cs="Times New Roman"/>
          <w:sz w:val="28"/>
          <w:szCs w:val="28"/>
        </w:rPr>
        <w:t xml:space="preserve"> </w:t>
      </w:r>
      <w:r w:rsidRPr="00FE208A">
        <w:rPr>
          <w:rFonts w:ascii="Times New Roman" w:hAnsi="Times New Roman" w:cs="Times New Roman"/>
          <w:sz w:val="28"/>
          <w:szCs w:val="28"/>
        </w:rPr>
        <w:t>командировочные</w:t>
      </w:r>
      <w:r>
        <w:rPr>
          <w:rFonts w:ascii="Times New Roman" w:hAnsi="Times New Roman" w:cs="Times New Roman"/>
          <w:sz w:val="28"/>
          <w:szCs w:val="28"/>
        </w:rPr>
        <w:t xml:space="preserve"> </w:t>
      </w:r>
      <w:r w:rsidRPr="00FE208A">
        <w:rPr>
          <w:rFonts w:ascii="Times New Roman" w:hAnsi="Times New Roman" w:cs="Times New Roman"/>
          <w:sz w:val="28"/>
          <w:szCs w:val="28"/>
        </w:rPr>
        <w:t xml:space="preserve">расходы, повышение квалификации, услуги связи, транспортные услуги, коммунальные услуги, арендную плату за пользование имуществом, работы </w:t>
      </w:r>
      <w:r w:rsidR="006631FD">
        <w:rPr>
          <w:rFonts w:ascii="Times New Roman" w:hAnsi="Times New Roman" w:cs="Times New Roman"/>
          <w:sz w:val="28"/>
          <w:szCs w:val="28"/>
        </w:rPr>
        <w:br/>
      </w:r>
      <w:r w:rsidRPr="00FE208A">
        <w:rPr>
          <w:rFonts w:ascii="Times New Roman" w:hAnsi="Times New Roman" w:cs="Times New Roman"/>
          <w:sz w:val="28"/>
          <w:szCs w:val="28"/>
        </w:rPr>
        <w:t>и услуги по содержанию имущества, прочие работы и услуги, прочие расходы, а также приобретение основных средств и материальных запасов, произведенных согласно утвержденному нормативу затрат на обеспечение функций органов местного самоуправления муниципального образования</w:t>
      </w:r>
      <w:r w:rsidR="006631FD">
        <w:rPr>
          <w:rFonts w:ascii="Times New Roman" w:hAnsi="Times New Roman" w:cs="Times New Roman"/>
          <w:sz w:val="28"/>
          <w:szCs w:val="28"/>
        </w:rPr>
        <w:t>)</w:t>
      </w:r>
      <w:r w:rsidRPr="00FE208A">
        <w:rPr>
          <w:rFonts w:ascii="Times New Roman" w:hAnsi="Times New Roman" w:cs="Times New Roman"/>
          <w:sz w:val="28"/>
          <w:szCs w:val="28"/>
        </w:rPr>
        <w:t>;</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Д</w:t>
      </w:r>
      <w:r w:rsidR="006631FD">
        <w:rPr>
          <w:rFonts w:ascii="Times New Roman" w:hAnsi="Times New Roman" w:cs="Times New Roman"/>
          <w:sz w:val="28"/>
          <w:szCs w:val="28"/>
        </w:rPr>
        <w:t> – </w:t>
      </w:r>
      <w:r w:rsidRPr="00FE208A">
        <w:rPr>
          <w:rFonts w:ascii="Times New Roman" w:hAnsi="Times New Roman" w:cs="Times New Roman"/>
          <w:sz w:val="28"/>
          <w:szCs w:val="28"/>
        </w:rPr>
        <w:t xml:space="preserve">сумма денежного содержания на планируемый год по должности </w:t>
      </w:r>
      <w:r>
        <w:rPr>
          <w:rFonts w:ascii="Times New Roman" w:hAnsi="Times New Roman" w:cs="Times New Roman"/>
          <w:sz w:val="28"/>
          <w:szCs w:val="28"/>
        </w:rPr>
        <w:t>"</w:t>
      </w:r>
      <w:r w:rsidRPr="00FE208A">
        <w:rPr>
          <w:rFonts w:ascii="Times New Roman" w:hAnsi="Times New Roman" w:cs="Times New Roman"/>
          <w:sz w:val="28"/>
          <w:szCs w:val="28"/>
        </w:rPr>
        <w:t>специалист первой категории</w:t>
      </w:r>
      <w:r>
        <w:rPr>
          <w:rFonts w:ascii="Times New Roman" w:hAnsi="Times New Roman" w:cs="Times New Roman"/>
          <w:sz w:val="28"/>
          <w:szCs w:val="28"/>
        </w:rPr>
        <w:t>"</w:t>
      </w:r>
      <w:r w:rsidRPr="00FE208A">
        <w:rPr>
          <w:rFonts w:ascii="Times New Roman" w:hAnsi="Times New Roman" w:cs="Times New Roman"/>
          <w:sz w:val="28"/>
          <w:szCs w:val="28"/>
        </w:rPr>
        <w:t xml:space="preserve"> в соответствии с областным </w:t>
      </w:r>
      <w:hyperlink r:id="rId10" w:history="1">
        <w:r w:rsidRPr="00FE208A">
          <w:rPr>
            <w:rFonts w:ascii="Times New Roman" w:hAnsi="Times New Roman" w:cs="Times New Roman"/>
            <w:sz w:val="28"/>
            <w:szCs w:val="28"/>
          </w:rPr>
          <w:t>законом</w:t>
        </w:r>
      </w:hyperlink>
      <w:r w:rsidRPr="00FE208A">
        <w:rPr>
          <w:rFonts w:ascii="Times New Roman" w:hAnsi="Times New Roman" w:cs="Times New Roman"/>
          <w:sz w:val="28"/>
          <w:szCs w:val="28"/>
        </w:rPr>
        <w:t xml:space="preserve"> </w:t>
      </w:r>
      <w:r w:rsidR="006631FD">
        <w:rPr>
          <w:rFonts w:ascii="Times New Roman" w:hAnsi="Times New Roman" w:cs="Times New Roman"/>
          <w:sz w:val="28"/>
          <w:szCs w:val="28"/>
        </w:rPr>
        <w:br/>
      </w:r>
      <w:r w:rsidRPr="00FE208A">
        <w:rPr>
          <w:rFonts w:ascii="Times New Roman" w:hAnsi="Times New Roman" w:cs="Times New Roman"/>
          <w:sz w:val="28"/>
          <w:szCs w:val="28"/>
        </w:rPr>
        <w:t>от 25 февраля 2005 года №</w:t>
      </w:r>
      <w:r w:rsidR="006631FD">
        <w:rPr>
          <w:rFonts w:ascii="Times New Roman" w:hAnsi="Times New Roman" w:cs="Times New Roman"/>
          <w:sz w:val="28"/>
          <w:szCs w:val="28"/>
        </w:rPr>
        <w:t> </w:t>
      </w:r>
      <w:r w:rsidRPr="00FE208A">
        <w:rPr>
          <w:rFonts w:ascii="Times New Roman" w:hAnsi="Times New Roman" w:cs="Times New Roman"/>
          <w:sz w:val="28"/>
          <w:szCs w:val="28"/>
        </w:rPr>
        <w:t xml:space="preserve">12-оз </w:t>
      </w:r>
      <w:r>
        <w:rPr>
          <w:rFonts w:ascii="Times New Roman" w:hAnsi="Times New Roman" w:cs="Times New Roman"/>
          <w:sz w:val="28"/>
          <w:szCs w:val="28"/>
        </w:rPr>
        <w:t>"</w:t>
      </w:r>
      <w:r w:rsidRPr="00FE208A">
        <w:rPr>
          <w:rFonts w:ascii="Times New Roman" w:hAnsi="Times New Roman" w:cs="Times New Roman"/>
          <w:sz w:val="28"/>
          <w:szCs w:val="28"/>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Pr>
          <w:rFonts w:ascii="Times New Roman" w:hAnsi="Times New Roman" w:cs="Times New Roman"/>
          <w:sz w:val="28"/>
          <w:szCs w:val="28"/>
        </w:rPr>
        <w:t>"</w:t>
      </w:r>
      <w:r w:rsidRPr="00FE208A">
        <w:rPr>
          <w:rFonts w:ascii="Times New Roman" w:hAnsi="Times New Roman" w:cs="Times New Roman"/>
          <w:sz w:val="28"/>
          <w:szCs w:val="28"/>
        </w:rPr>
        <w:t>;</w:t>
      </w:r>
    </w:p>
    <w:p w:rsidR="00C113E7" w:rsidRPr="006631FD" w:rsidRDefault="00C113E7" w:rsidP="00C113E7">
      <w:pPr>
        <w:autoSpaceDE w:val="0"/>
        <w:autoSpaceDN w:val="0"/>
        <w:adjustRightInd w:val="0"/>
        <w:spacing w:after="0" w:line="240" w:lineRule="auto"/>
        <w:ind w:firstLine="709"/>
        <w:jc w:val="both"/>
        <w:rPr>
          <w:rFonts w:ascii="Times New Roman" w:hAnsi="Times New Roman" w:cs="Times New Roman"/>
          <w:spacing w:val="-4"/>
          <w:sz w:val="28"/>
          <w:szCs w:val="28"/>
        </w:rPr>
      </w:pPr>
      <w:r w:rsidRPr="006631FD">
        <w:rPr>
          <w:rFonts w:ascii="Times New Roman" w:hAnsi="Times New Roman" w:cs="Times New Roman"/>
          <w:spacing w:val="-4"/>
          <w:sz w:val="28"/>
          <w:szCs w:val="28"/>
        </w:rPr>
        <w:t>E</w:t>
      </w:r>
      <w:r w:rsidR="006631FD" w:rsidRPr="006631FD">
        <w:rPr>
          <w:rFonts w:ascii="Times New Roman" w:hAnsi="Times New Roman" w:cs="Times New Roman"/>
          <w:spacing w:val="-4"/>
          <w:sz w:val="28"/>
          <w:szCs w:val="28"/>
        </w:rPr>
        <w:t> – </w:t>
      </w:r>
      <w:r w:rsidRPr="006631FD">
        <w:rPr>
          <w:rFonts w:ascii="Times New Roman" w:hAnsi="Times New Roman" w:cs="Times New Roman"/>
          <w:spacing w:val="-4"/>
          <w:sz w:val="28"/>
          <w:szCs w:val="28"/>
        </w:rPr>
        <w:t xml:space="preserve">сумма начислений на оплату труда </w:t>
      </w:r>
      <w:r w:rsidR="006631FD" w:rsidRPr="006631FD">
        <w:rPr>
          <w:rFonts w:ascii="Times New Roman" w:hAnsi="Times New Roman" w:cs="Times New Roman"/>
          <w:spacing w:val="-4"/>
          <w:sz w:val="28"/>
          <w:szCs w:val="28"/>
        </w:rPr>
        <w:t xml:space="preserve">в соответствии </w:t>
      </w:r>
      <w:r w:rsidRPr="006631FD">
        <w:rPr>
          <w:rFonts w:ascii="Times New Roman" w:hAnsi="Times New Roman" w:cs="Times New Roman"/>
          <w:spacing w:val="-4"/>
          <w:sz w:val="28"/>
          <w:szCs w:val="28"/>
        </w:rPr>
        <w:t>с законодательством.</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lastRenderedPageBreak/>
        <w:t>5.</w:t>
      </w:r>
      <w:r w:rsidR="006631FD">
        <w:rPr>
          <w:rFonts w:ascii="Times New Roman" w:hAnsi="Times New Roman" w:cs="Times New Roman"/>
          <w:sz w:val="28"/>
          <w:szCs w:val="28"/>
        </w:rPr>
        <w:t> </w:t>
      </w:r>
      <w:r w:rsidRPr="00FE208A">
        <w:rPr>
          <w:rFonts w:ascii="Times New Roman" w:hAnsi="Times New Roman" w:cs="Times New Roman"/>
          <w:sz w:val="28"/>
          <w:szCs w:val="28"/>
        </w:rPr>
        <w:t>Объем субвенции, предоставляемой местному бюджету j-го муниципального образования из областного бюджета Ленинградской области</w:t>
      </w:r>
      <w:r>
        <w:rPr>
          <w:rFonts w:ascii="Times New Roman" w:hAnsi="Times New Roman" w:cs="Times New Roman"/>
          <w:sz w:val="28"/>
          <w:szCs w:val="28"/>
        </w:rPr>
        <w:t xml:space="preserve"> </w:t>
      </w:r>
      <w:r w:rsidRPr="00FE208A">
        <w:rPr>
          <w:rFonts w:ascii="Times New Roman" w:hAnsi="Times New Roman" w:cs="Times New Roman"/>
          <w:sz w:val="28"/>
          <w:szCs w:val="28"/>
        </w:rPr>
        <w:t>для предоставления субсиди</w:t>
      </w:r>
      <w:r w:rsidR="00223417">
        <w:rPr>
          <w:rFonts w:ascii="Times New Roman" w:hAnsi="Times New Roman" w:cs="Times New Roman"/>
          <w:sz w:val="28"/>
          <w:szCs w:val="28"/>
        </w:rPr>
        <w:t>и</w:t>
      </w:r>
      <w:r w:rsidRPr="00FE208A">
        <w:rPr>
          <w:rFonts w:ascii="Times New Roman" w:hAnsi="Times New Roman" w:cs="Times New Roman"/>
          <w:sz w:val="28"/>
          <w:szCs w:val="28"/>
        </w:rPr>
        <w:t xml:space="preserve"> на возмещение гражданам, ведущим личное подсобное хозяйство, крестьянским (фермерским) хозяйствам части затрат </w:t>
      </w:r>
      <w:r w:rsidR="006631FD">
        <w:rPr>
          <w:rFonts w:ascii="Times New Roman" w:hAnsi="Times New Roman" w:cs="Times New Roman"/>
          <w:sz w:val="28"/>
          <w:szCs w:val="28"/>
        </w:rPr>
        <w:br/>
      </w:r>
      <w:r w:rsidRPr="00FE208A">
        <w:rPr>
          <w:rFonts w:ascii="Times New Roman" w:hAnsi="Times New Roman" w:cs="Times New Roman"/>
          <w:sz w:val="28"/>
          <w:szCs w:val="28"/>
        </w:rPr>
        <w:t>по приобретению комбикорма на содержание сельскохозяйственных животных и птицы (S</w:t>
      </w:r>
      <w:r w:rsidRPr="00FE208A">
        <w:rPr>
          <w:rFonts w:ascii="Times New Roman" w:hAnsi="Times New Roman" w:cs="Times New Roman"/>
          <w:sz w:val="28"/>
          <w:szCs w:val="28"/>
          <w:vertAlign w:val="subscript"/>
        </w:rPr>
        <w:t>jкомб.</w:t>
      </w:r>
      <w:r w:rsidRPr="00FE208A">
        <w:rPr>
          <w:rFonts w:ascii="Times New Roman" w:hAnsi="Times New Roman" w:cs="Times New Roman"/>
          <w:sz w:val="28"/>
          <w:szCs w:val="28"/>
        </w:rPr>
        <w:t>), определяется по формуле</w:t>
      </w:r>
    </w:p>
    <w:p w:rsidR="00C113E7" w:rsidRPr="00D67A83" w:rsidRDefault="00C113E7" w:rsidP="006631FD">
      <w:pPr>
        <w:autoSpaceDE w:val="0"/>
        <w:autoSpaceDN w:val="0"/>
        <w:adjustRightInd w:val="0"/>
        <w:spacing w:before="120" w:after="120" w:line="240" w:lineRule="auto"/>
        <w:jc w:val="center"/>
        <w:rPr>
          <w:rFonts w:ascii="Times New Roman" w:hAnsi="Times New Roman" w:cs="Times New Roman"/>
          <w:sz w:val="28"/>
          <w:szCs w:val="28"/>
        </w:rPr>
      </w:pPr>
      <w:r w:rsidRPr="00D67A83">
        <w:rPr>
          <w:rFonts w:ascii="Times New Roman" w:hAnsi="Times New Roman" w:cs="Times New Roman"/>
          <w:sz w:val="28"/>
          <w:szCs w:val="28"/>
        </w:rPr>
        <w:t>S</w:t>
      </w:r>
      <w:r w:rsidRPr="00D67A83">
        <w:rPr>
          <w:rFonts w:ascii="Times New Roman" w:hAnsi="Times New Roman" w:cs="Times New Roman"/>
          <w:sz w:val="28"/>
          <w:szCs w:val="28"/>
          <w:vertAlign w:val="subscript"/>
        </w:rPr>
        <w:t>jкомб.</w:t>
      </w:r>
      <w:r w:rsidR="006631FD">
        <w:rPr>
          <w:rFonts w:ascii="Times New Roman" w:hAnsi="Times New Roman" w:cs="Times New Roman"/>
          <w:sz w:val="28"/>
          <w:szCs w:val="28"/>
        </w:rPr>
        <w:t> </w:t>
      </w:r>
      <w:r w:rsidRPr="00D67A83">
        <w:rPr>
          <w:rFonts w:ascii="Times New Roman" w:hAnsi="Times New Roman" w:cs="Times New Roman"/>
          <w:sz w:val="28"/>
          <w:szCs w:val="28"/>
        </w:rPr>
        <w:t>=</w:t>
      </w:r>
      <w:r w:rsidR="006631FD">
        <w:rPr>
          <w:rFonts w:ascii="Times New Roman" w:hAnsi="Times New Roman" w:cs="Times New Roman"/>
          <w:sz w:val="28"/>
          <w:szCs w:val="28"/>
        </w:rPr>
        <w:t> </w:t>
      </w:r>
      <w:r w:rsidRPr="00D67A83">
        <w:rPr>
          <w:rFonts w:ascii="Times New Roman" w:hAnsi="Times New Roman" w:cs="Times New Roman"/>
          <w:sz w:val="28"/>
          <w:szCs w:val="28"/>
        </w:rPr>
        <w:t>Ст</w:t>
      </w:r>
      <w:r w:rsidR="006631FD">
        <w:rPr>
          <w:rFonts w:ascii="Times New Roman" w:hAnsi="Times New Roman" w:cs="Times New Roman"/>
          <w:sz w:val="28"/>
          <w:szCs w:val="28"/>
        </w:rPr>
        <w:t> × </w:t>
      </w:r>
      <w:r w:rsidRPr="00D67A83">
        <w:rPr>
          <w:rFonts w:ascii="Times New Roman" w:hAnsi="Times New Roman" w:cs="Times New Roman"/>
          <w:sz w:val="28"/>
          <w:szCs w:val="28"/>
        </w:rPr>
        <w:t>N</w:t>
      </w:r>
      <w:r w:rsidRPr="00D67A83">
        <w:rPr>
          <w:rFonts w:ascii="Times New Roman" w:hAnsi="Times New Roman" w:cs="Times New Roman"/>
          <w:sz w:val="28"/>
          <w:szCs w:val="28"/>
          <w:vertAlign w:val="subscript"/>
        </w:rPr>
        <w:t>j</w:t>
      </w:r>
      <w:r w:rsidRPr="00D67A83">
        <w:rPr>
          <w:rFonts w:ascii="Times New Roman" w:hAnsi="Times New Roman" w:cs="Times New Roman"/>
          <w:sz w:val="28"/>
          <w:szCs w:val="28"/>
        </w:rPr>
        <w:t>,</w:t>
      </w:r>
    </w:p>
    <w:p w:rsidR="00C113E7" w:rsidRPr="00FE208A" w:rsidRDefault="00C113E7" w:rsidP="006631FD">
      <w:pPr>
        <w:autoSpaceDE w:val="0"/>
        <w:autoSpaceDN w:val="0"/>
        <w:adjustRightInd w:val="0"/>
        <w:spacing w:after="0" w:line="240" w:lineRule="auto"/>
        <w:jc w:val="both"/>
        <w:rPr>
          <w:rFonts w:ascii="Times New Roman" w:hAnsi="Times New Roman" w:cs="Times New Roman"/>
          <w:sz w:val="28"/>
          <w:szCs w:val="28"/>
        </w:rPr>
      </w:pPr>
      <w:r w:rsidRPr="00FE208A">
        <w:rPr>
          <w:rFonts w:ascii="Times New Roman" w:hAnsi="Times New Roman" w:cs="Times New Roman"/>
          <w:sz w:val="28"/>
          <w:szCs w:val="28"/>
        </w:rPr>
        <w:t>где</w:t>
      </w:r>
      <w:r w:rsidR="006631FD">
        <w:rPr>
          <w:rFonts w:ascii="Times New Roman" w:hAnsi="Times New Roman" w:cs="Times New Roman"/>
          <w:sz w:val="28"/>
          <w:szCs w:val="28"/>
        </w:rPr>
        <w:tab/>
      </w:r>
      <w:r w:rsidRPr="00FE208A">
        <w:rPr>
          <w:rFonts w:ascii="Times New Roman" w:hAnsi="Times New Roman" w:cs="Times New Roman"/>
          <w:sz w:val="28"/>
          <w:szCs w:val="28"/>
        </w:rPr>
        <w:t>Ст</w:t>
      </w:r>
      <w:r w:rsidR="006631FD">
        <w:rPr>
          <w:rFonts w:ascii="Times New Roman" w:hAnsi="Times New Roman" w:cs="Times New Roman"/>
          <w:sz w:val="28"/>
          <w:szCs w:val="28"/>
        </w:rPr>
        <w:t> – </w:t>
      </w:r>
      <w:r w:rsidRPr="00FE208A">
        <w:rPr>
          <w:rFonts w:ascii="Times New Roman" w:hAnsi="Times New Roman" w:cs="Times New Roman"/>
          <w:sz w:val="28"/>
          <w:szCs w:val="28"/>
        </w:rPr>
        <w:t>норматив затрат, равный ставке за один килограмм приобретенного комбикорма на содержание сельскохозяйственных животных и птицы, утвержденной уполномоченным органом;</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N</w:t>
      </w:r>
      <w:r w:rsidRPr="00FE208A">
        <w:rPr>
          <w:rFonts w:ascii="Times New Roman" w:hAnsi="Times New Roman" w:cs="Times New Roman"/>
          <w:sz w:val="28"/>
          <w:szCs w:val="28"/>
          <w:vertAlign w:val="subscript"/>
        </w:rPr>
        <w:t>j</w:t>
      </w:r>
      <w:r w:rsidR="006631FD">
        <w:rPr>
          <w:rFonts w:ascii="Times New Roman" w:hAnsi="Times New Roman" w:cs="Times New Roman"/>
          <w:sz w:val="28"/>
          <w:szCs w:val="28"/>
        </w:rPr>
        <w:t> – </w:t>
      </w:r>
      <w:r w:rsidRPr="00FE208A">
        <w:rPr>
          <w:rFonts w:ascii="Times New Roman" w:hAnsi="Times New Roman" w:cs="Times New Roman"/>
          <w:sz w:val="28"/>
          <w:szCs w:val="28"/>
        </w:rPr>
        <w:t xml:space="preserve">объем комбикорма на содержание сельскохозяйственных животных </w:t>
      </w:r>
      <w:r w:rsidR="006631FD">
        <w:rPr>
          <w:rFonts w:ascii="Times New Roman" w:hAnsi="Times New Roman" w:cs="Times New Roman"/>
          <w:sz w:val="28"/>
          <w:szCs w:val="28"/>
        </w:rPr>
        <w:br/>
      </w:r>
      <w:r w:rsidRPr="00FE208A">
        <w:rPr>
          <w:rFonts w:ascii="Times New Roman" w:hAnsi="Times New Roman" w:cs="Times New Roman"/>
          <w:sz w:val="28"/>
          <w:szCs w:val="28"/>
        </w:rPr>
        <w:t xml:space="preserve">и птицы, планируемый для приобретения в j-м муниципальном образовании </w:t>
      </w:r>
      <w:r w:rsidR="006631FD">
        <w:rPr>
          <w:rFonts w:ascii="Times New Roman" w:hAnsi="Times New Roman" w:cs="Times New Roman"/>
          <w:sz w:val="28"/>
          <w:szCs w:val="28"/>
        </w:rPr>
        <w:br/>
      </w:r>
      <w:r w:rsidRPr="00FE208A">
        <w:rPr>
          <w:rFonts w:ascii="Times New Roman" w:hAnsi="Times New Roman" w:cs="Times New Roman"/>
          <w:sz w:val="28"/>
          <w:szCs w:val="28"/>
        </w:rPr>
        <w:t>с учетом нормативов потребления комбикорма сельскохозяйственными животными и птицей, утвержденных уполномоченным органом.</w:t>
      </w:r>
    </w:p>
    <w:p w:rsidR="00C113E7" w:rsidRPr="00FE208A"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6.</w:t>
      </w:r>
      <w:r w:rsidR="006631FD">
        <w:rPr>
          <w:rFonts w:ascii="Times New Roman" w:hAnsi="Times New Roman" w:cs="Times New Roman"/>
          <w:sz w:val="28"/>
          <w:szCs w:val="28"/>
        </w:rPr>
        <w:t> </w:t>
      </w:r>
      <w:r w:rsidRPr="00FE208A">
        <w:rPr>
          <w:rFonts w:ascii="Times New Roman" w:hAnsi="Times New Roman" w:cs="Times New Roman"/>
          <w:sz w:val="28"/>
          <w:szCs w:val="28"/>
        </w:rPr>
        <w:t>Объем субвенции, предоставляемой местному бюджету j-го муниципального образования из областного бюджета Ленинградской области для предоставления субсидии на возмещение</w:t>
      </w:r>
      <w:r w:rsidR="006631FD">
        <w:rPr>
          <w:rFonts w:ascii="Times New Roman" w:hAnsi="Times New Roman" w:cs="Times New Roman"/>
          <w:sz w:val="28"/>
          <w:szCs w:val="28"/>
        </w:rPr>
        <w:t xml:space="preserve"> </w:t>
      </w:r>
      <w:r w:rsidR="006631FD" w:rsidRPr="00FE208A">
        <w:rPr>
          <w:rFonts w:ascii="Times New Roman" w:hAnsi="Times New Roman" w:cs="Times New Roman"/>
          <w:sz w:val="28"/>
          <w:szCs w:val="28"/>
        </w:rPr>
        <w:t>крестьянски</w:t>
      </w:r>
      <w:r w:rsidR="006631FD">
        <w:rPr>
          <w:rFonts w:ascii="Times New Roman" w:hAnsi="Times New Roman" w:cs="Times New Roman"/>
          <w:sz w:val="28"/>
          <w:szCs w:val="28"/>
        </w:rPr>
        <w:t>м</w:t>
      </w:r>
      <w:r w:rsidR="006631FD" w:rsidRPr="00FE208A">
        <w:rPr>
          <w:rFonts w:ascii="Times New Roman" w:hAnsi="Times New Roman" w:cs="Times New Roman"/>
          <w:sz w:val="28"/>
          <w:szCs w:val="28"/>
        </w:rPr>
        <w:t xml:space="preserve"> (фермерски</w:t>
      </w:r>
      <w:r w:rsidR="006631FD">
        <w:rPr>
          <w:rFonts w:ascii="Times New Roman" w:hAnsi="Times New Roman" w:cs="Times New Roman"/>
          <w:sz w:val="28"/>
          <w:szCs w:val="28"/>
        </w:rPr>
        <w:t>м</w:t>
      </w:r>
      <w:r w:rsidR="006631FD" w:rsidRPr="00FE208A">
        <w:rPr>
          <w:rFonts w:ascii="Times New Roman" w:hAnsi="Times New Roman" w:cs="Times New Roman"/>
          <w:sz w:val="28"/>
          <w:szCs w:val="28"/>
        </w:rPr>
        <w:t>) хозяйств</w:t>
      </w:r>
      <w:r w:rsidR="006631FD">
        <w:rPr>
          <w:rFonts w:ascii="Times New Roman" w:hAnsi="Times New Roman" w:cs="Times New Roman"/>
          <w:sz w:val="28"/>
          <w:szCs w:val="28"/>
        </w:rPr>
        <w:t>ам</w:t>
      </w:r>
      <w:r w:rsidRPr="00FE208A">
        <w:rPr>
          <w:rFonts w:ascii="Times New Roman" w:hAnsi="Times New Roman" w:cs="Times New Roman"/>
          <w:sz w:val="28"/>
          <w:szCs w:val="28"/>
        </w:rPr>
        <w:t xml:space="preserve"> части затрат по содержанию маточного поголовья сельскохозяйственных животных (М</w:t>
      </w:r>
      <w:r w:rsidRPr="00FE208A">
        <w:rPr>
          <w:rFonts w:ascii="Times New Roman" w:hAnsi="Times New Roman" w:cs="Times New Roman"/>
          <w:sz w:val="28"/>
          <w:szCs w:val="28"/>
          <w:vertAlign w:val="subscript"/>
        </w:rPr>
        <w:t>j</w:t>
      </w:r>
      <w:r w:rsidRPr="00FE208A">
        <w:rPr>
          <w:rFonts w:ascii="Times New Roman" w:hAnsi="Times New Roman" w:cs="Times New Roman"/>
          <w:sz w:val="28"/>
          <w:szCs w:val="28"/>
        </w:rPr>
        <w:t>), определяется по формуле</w:t>
      </w:r>
    </w:p>
    <w:p w:rsidR="00C113E7" w:rsidRPr="00D67A83" w:rsidRDefault="00C113E7" w:rsidP="006631FD">
      <w:pPr>
        <w:autoSpaceDE w:val="0"/>
        <w:autoSpaceDN w:val="0"/>
        <w:adjustRightInd w:val="0"/>
        <w:spacing w:before="120" w:after="120" w:line="240" w:lineRule="auto"/>
        <w:jc w:val="center"/>
        <w:rPr>
          <w:rFonts w:ascii="Times New Roman" w:hAnsi="Times New Roman" w:cs="Times New Roman"/>
          <w:sz w:val="28"/>
          <w:szCs w:val="28"/>
        </w:rPr>
      </w:pPr>
      <w:r w:rsidRPr="00D67A83">
        <w:rPr>
          <w:rFonts w:ascii="Times New Roman" w:hAnsi="Times New Roman" w:cs="Times New Roman"/>
          <w:sz w:val="28"/>
          <w:szCs w:val="28"/>
        </w:rPr>
        <w:t>М</w:t>
      </w:r>
      <w:r w:rsidRPr="00D67A83">
        <w:rPr>
          <w:rFonts w:ascii="Times New Roman" w:hAnsi="Times New Roman" w:cs="Times New Roman"/>
          <w:sz w:val="28"/>
          <w:szCs w:val="28"/>
          <w:vertAlign w:val="subscript"/>
        </w:rPr>
        <w:t>j</w:t>
      </w:r>
      <w:r w:rsidR="006631FD">
        <w:rPr>
          <w:rFonts w:ascii="Times New Roman" w:hAnsi="Times New Roman" w:cs="Times New Roman"/>
          <w:sz w:val="28"/>
          <w:szCs w:val="28"/>
        </w:rPr>
        <w:t> </w:t>
      </w:r>
      <w:r w:rsidRPr="00D67A83">
        <w:rPr>
          <w:rFonts w:ascii="Times New Roman" w:hAnsi="Times New Roman" w:cs="Times New Roman"/>
          <w:sz w:val="28"/>
          <w:szCs w:val="28"/>
        </w:rPr>
        <w:t>=</w:t>
      </w:r>
      <w:r w:rsidR="006631FD">
        <w:rPr>
          <w:rFonts w:ascii="Times New Roman" w:hAnsi="Times New Roman" w:cs="Times New Roman"/>
          <w:sz w:val="28"/>
          <w:szCs w:val="28"/>
        </w:rPr>
        <w:t> </w:t>
      </w:r>
      <w:r w:rsidRPr="00D67A83">
        <w:rPr>
          <w:rFonts w:ascii="Times New Roman" w:hAnsi="Times New Roman" w:cs="Times New Roman"/>
          <w:sz w:val="28"/>
          <w:szCs w:val="28"/>
        </w:rPr>
        <w:t>Т</w:t>
      </w:r>
      <w:r w:rsidR="006631FD">
        <w:rPr>
          <w:rFonts w:ascii="Times New Roman" w:hAnsi="Times New Roman" w:cs="Times New Roman"/>
          <w:sz w:val="28"/>
          <w:szCs w:val="28"/>
        </w:rPr>
        <w:t> × </w:t>
      </w:r>
      <w:r w:rsidRPr="00D67A83">
        <w:rPr>
          <w:rFonts w:ascii="Times New Roman" w:hAnsi="Times New Roman" w:cs="Times New Roman"/>
          <w:sz w:val="28"/>
          <w:szCs w:val="28"/>
          <w:lang w:val="en-US"/>
        </w:rPr>
        <w:t>Y</w:t>
      </w:r>
      <w:r w:rsidRPr="00D67A83">
        <w:rPr>
          <w:rFonts w:ascii="Times New Roman" w:hAnsi="Times New Roman" w:cs="Times New Roman"/>
          <w:sz w:val="28"/>
          <w:szCs w:val="28"/>
          <w:vertAlign w:val="subscript"/>
        </w:rPr>
        <w:t>j</w:t>
      </w:r>
      <w:r w:rsidRPr="00D67A83">
        <w:rPr>
          <w:rFonts w:ascii="Times New Roman" w:hAnsi="Times New Roman" w:cs="Times New Roman"/>
          <w:sz w:val="28"/>
          <w:szCs w:val="28"/>
        </w:rPr>
        <w:t>,</w:t>
      </w:r>
    </w:p>
    <w:p w:rsidR="00C113E7" w:rsidRPr="00FE208A" w:rsidRDefault="00C113E7" w:rsidP="006631FD">
      <w:pPr>
        <w:autoSpaceDE w:val="0"/>
        <w:autoSpaceDN w:val="0"/>
        <w:adjustRightInd w:val="0"/>
        <w:spacing w:after="0" w:line="240" w:lineRule="auto"/>
        <w:jc w:val="both"/>
        <w:rPr>
          <w:rFonts w:ascii="Times New Roman" w:hAnsi="Times New Roman" w:cs="Times New Roman"/>
          <w:sz w:val="28"/>
          <w:szCs w:val="28"/>
        </w:rPr>
      </w:pPr>
      <w:r w:rsidRPr="00FE208A">
        <w:rPr>
          <w:rFonts w:ascii="Times New Roman" w:hAnsi="Times New Roman" w:cs="Times New Roman"/>
          <w:sz w:val="28"/>
          <w:szCs w:val="28"/>
        </w:rPr>
        <w:lastRenderedPageBreak/>
        <w:t>где</w:t>
      </w:r>
      <w:r w:rsidR="006631FD">
        <w:rPr>
          <w:rFonts w:ascii="Times New Roman" w:hAnsi="Times New Roman" w:cs="Times New Roman"/>
          <w:sz w:val="28"/>
          <w:szCs w:val="28"/>
        </w:rPr>
        <w:tab/>
      </w:r>
      <w:r w:rsidRPr="00FE208A">
        <w:rPr>
          <w:rFonts w:ascii="Times New Roman" w:hAnsi="Times New Roman" w:cs="Times New Roman"/>
          <w:sz w:val="28"/>
          <w:szCs w:val="28"/>
          <w:lang w:val="en-US"/>
        </w:rPr>
        <w:t>T</w:t>
      </w:r>
      <w:r w:rsidR="006631FD">
        <w:rPr>
          <w:rFonts w:ascii="Times New Roman" w:hAnsi="Times New Roman" w:cs="Times New Roman"/>
          <w:sz w:val="28"/>
          <w:szCs w:val="28"/>
        </w:rPr>
        <w:t> – </w:t>
      </w:r>
      <w:r w:rsidRPr="00FE208A">
        <w:rPr>
          <w:rFonts w:ascii="Times New Roman" w:hAnsi="Times New Roman" w:cs="Times New Roman"/>
          <w:sz w:val="28"/>
          <w:szCs w:val="28"/>
        </w:rPr>
        <w:t>ставка на одну голову на содержание маточного поголовья сельскохозяйственных животных в крестьянских (фермерских) хозяйствах, установленная нормативным актом уполномоченного органа;</w:t>
      </w:r>
    </w:p>
    <w:p w:rsidR="00C113E7" w:rsidRPr="00223417" w:rsidRDefault="00C113E7" w:rsidP="00C113E7">
      <w:pPr>
        <w:autoSpaceDE w:val="0"/>
        <w:autoSpaceDN w:val="0"/>
        <w:adjustRightInd w:val="0"/>
        <w:spacing w:after="0" w:line="240" w:lineRule="auto"/>
        <w:ind w:firstLine="709"/>
        <w:jc w:val="both"/>
        <w:rPr>
          <w:rFonts w:ascii="Times New Roman" w:hAnsi="Times New Roman" w:cs="Times New Roman"/>
          <w:spacing w:val="-4"/>
          <w:sz w:val="28"/>
          <w:szCs w:val="28"/>
        </w:rPr>
      </w:pPr>
      <w:r w:rsidRPr="00D40973">
        <w:rPr>
          <w:rFonts w:ascii="Times New Roman" w:hAnsi="Times New Roman" w:cs="Times New Roman"/>
          <w:sz w:val="28"/>
          <w:szCs w:val="28"/>
          <w:lang w:val="en-US"/>
        </w:rPr>
        <w:t>Y</w:t>
      </w:r>
      <w:r w:rsidRPr="00D40973">
        <w:rPr>
          <w:rFonts w:ascii="Times New Roman" w:hAnsi="Times New Roman" w:cs="Times New Roman"/>
          <w:sz w:val="28"/>
          <w:szCs w:val="28"/>
          <w:vertAlign w:val="subscript"/>
        </w:rPr>
        <w:t>j</w:t>
      </w:r>
      <w:r w:rsidR="006631FD" w:rsidRPr="00D40973">
        <w:rPr>
          <w:rFonts w:ascii="Times New Roman" w:hAnsi="Times New Roman" w:cs="Times New Roman"/>
          <w:sz w:val="28"/>
          <w:szCs w:val="28"/>
        </w:rPr>
        <w:t> – </w:t>
      </w:r>
      <w:r w:rsidRPr="00D40973">
        <w:rPr>
          <w:rFonts w:ascii="Times New Roman" w:hAnsi="Times New Roman" w:cs="Times New Roman"/>
          <w:sz w:val="28"/>
          <w:szCs w:val="28"/>
        </w:rPr>
        <w:t xml:space="preserve">количество условных голов маточного поголовья сельскохозяйственных животных, содержащихся в крестьянских (фермерских) </w:t>
      </w:r>
      <w:r w:rsidRPr="00223417">
        <w:rPr>
          <w:rFonts w:ascii="Times New Roman" w:hAnsi="Times New Roman" w:cs="Times New Roman"/>
          <w:spacing w:val="-4"/>
          <w:sz w:val="28"/>
          <w:szCs w:val="28"/>
        </w:rPr>
        <w:t>хозяйствах в j-м муниципально</w:t>
      </w:r>
      <w:r w:rsidR="00223417" w:rsidRPr="00223417">
        <w:rPr>
          <w:rFonts w:ascii="Times New Roman" w:hAnsi="Times New Roman" w:cs="Times New Roman"/>
          <w:spacing w:val="-4"/>
          <w:sz w:val="28"/>
          <w:szCs w:val="28"/>
        </w:rPr>
        <w:t>м</w:t>
      </w:r>
      <w:r w:rsidRPr="00223417">
        <w:rPr>
          <w:rFonts w:ascii="Times New Roman" w:hAnsi="Times New Roman" w:cs="Times New Roman"/>
          <w:spacing w:val="-4"/>
          <w:sz w:val="28"/>
          <w:szCs w:val="28"/>
        </w:rPr>
        <w:t xml:space="preserve"> образовани</w:t>
      </w:r>
      <w:r w:rsidR="00223417" w:rsidRPr="00223417">
        <w:rPr>
          <w:rFonts w:ascii="Times New Roman" w:hAnsi="Times New Roman" w:cs="Times New Roman"/>
          <w:spacing w:val="-4"/>
          <w:sz w:val="28"/>
          <w:szCs w:val="28"/>
        </w:rPr>
        <w:t>и</w:t>
      </w:r>
      <w:r w:rsidRPr="00223417">
        <w:rPr>
          <w:rFonts w:ascii="Times New Roman" w:hAnsi="Times New Roman" w:cs="Times New Roman"/>
          <w:spacing w:val="-4"/>
          <w:sz w:val="28"/>
          <w:szCs w:val="28"/>
        </w:rPr>
        <w:t>, планируемых к субсидированию.".</w:t>
      </w:r>
    </w:p>
    <w:p w:rsidR="009D694C" w:rsidRPr="009D694C" w:rsidRDefault="009D694C" w:rsidP="00C113E7">
      <w:pPr>
        <w:autoSpaceDE w:val="0"/>
        <w:autoSpaceDN w:val="0"/>
        <w:adjustRightInd w:val="0"/>
        <w:spacing w:after="0" w:line="240" w:lineRule="auto"/>
        <w:ind w:firstLine="709"/>
        <w:jc w:val="both"/>
        <w:rPr>
          <w:rFonts w:ascii="Times New Roman" w:hAnsi="Times New Roman" w:cs="Times New Roman"/>
          <w:sz w:val="28"/>
          <w:szCs w:val="28"/>
        </w:rPr>
      </w:pPr>
    </w:p>
    <w:p w:rsidR="000D78D5" w:rsidRPr="009D694C" w:rsidRDefault="000D78D5" w:rsidP="00C113E7">
      <w:pPr>
        <w:pStyle w:val="ConsPlusNormal"/>
        <w:ind w:firstLine="709"/>
        <w:jc w:val="both"/>
        <w:rPr>
          <w:b/>
        </w:rPr>
      </w:pPr>
      <w:r w:rsidRPr="009D694C">
        <w:rPr>
          <w:b/>
        </w:rPr>
        <w:t>Статья </w:t>
      </w:r>
      <w:r w:rsidR="00C113E7">
        <w:rPr>
          <w:b/>
        </w:rPr>
        <w:t>4</w:t>
      </w:r>
    </w:p>
    <w:p w:rsidR="000D78D5" w:rsidRPr="009D694C" w:rsidRDefault="000D78D5" w:rsidP="00C113E7">
      <w:pPr>
        <w:spacing w:after="0" w:line="240" w:lineRule="auto"/>
        <w:ind w:firstLine="709"/>
        <w:jc w:val="both"/>
        <w:rPr>
          <w:rFonts w:ascii="Times New Roman" w:hAnsi="Times New Roman" w:cs="Times New Roman"/>
          <w:sz w:val="28"/>
          <w:szCs w:val="28"/>
        </w:rPr>
      </w:pPr>
    </w:p>
    <w:p w:rsidR="00EC2D3A" w:rsidRPr="009D694C" w:rsidRDefault="00C113E7" w:rsidP="00C113E7">
      <w:pPr>
        <w:autoSpaceDE w:val="0"/>
        <w:autoSpaceDN w:val="0"/>
        <w:adjustRightInd w:val="0"/>
        <w:spacing w:after="0" w:line="240" w:lineRule="auto"/>
        <w:ind w:firstLine="709"/>
        <w:jc w:val="both"/>
        <w:rPr>
          <w:rFonts w:ascii="Times New Roman" w:hAnsi="Times New Roman" w:cs="Times New Roman"/>
          <w:sz w:val="28"/>
          <w:szCs w:val="28"/>
        </w:rPr>
      </w:pPr>
      <w:r w:rsidRPr="00FE208A">
        <w:rPr>
          <w:rFonts w:ascii="Times New Roman" w:hAnsi="Times New Roman" w:cs="Times New Roman"/>
          <w:sz w:val="28"/>
          <w:szCs w:val="28"/>
        </w:rPr>
        <w:t>Настоящий областной закон вступает в силу с 1 января 2025 года</w:t>
      </w:r>
      <w:r w:rsidR="00EC2D3A" w:rsidRPr="009D694C">
        <w:rPr>
          <w:rFonts w:ascii="Times New Roman" w:hAnsi="Times New Roman" w:cs="Times New Roman"/>
          <w:sz w:val="28"/>
          <w:szCs w:val="28"/>
        </w:rPr>
        <w:t>.</w:t>
      </w:r>
    </w:p>
    <w:p w:rsidR="00A261D2" w:rsidRDefault="00A261D2" w:rsidP="00C113E7">
      <w:pPr>
        <w:spacing w:after="0" w:line="240" w:lineRule="auto"/>
        <w:jc w:val="both"/>
        <w:rPr>
          <w:rFonts w:ascii="Times New Roman" w:hAnsi="Times New Roman" w:cs="Times New Roman"/>
          <w:sz w:val="28"/>
          <w:szCs w:val="28"/>
        </w:rPr>
      </w:pPr>
    </w:p>
    <w:p w:rsidR="009D694C" w:rsidRPr="009D694C" w:rsidRDefault="009D694C" w:rsidP="00C113E7">
      <w:pPr>
        <w:spacing w:after="0" w:line="240" w:lineRule="auto"/>
        <w:jc w:val="both"/>
        <w:rPr>
          <w:rFonts w:ascii="Times New Roman" w:hAnsi="Times New Roman" w:cs="Times New Roman"/>
          <w:sz w:val="28"/>
          <w:szCs w:val="28"/>
        </w:rPr>
      </w:pPr>
    </w:p>
    <w:p w:rsidR="0041000A" w:rsidRPr="009D694C" w:rsidRDefault="0041000A" w:rsidP="00C113E7">
      <w:pPr>
        <w:spacing w:after="0" w:line="240" w:lineRule="auto"/>
        <w:jc w:val="both"/>
        <w:rPr>
          <w:rFonts w:ascii="Times New Roman" w:hAnsi="Times New Roman" w:cs="Times New Roman"/>
          <w:sz w:val="28"/>
          <w:szCs w:val="28"/>
        </w:rPr>
      </w:pPr>
    </w:p>
    <w:p w:rsidR="00642623" w:rsidRPr="009D694C" w:rsidRDefault="00642623" w:rsidP="00C113E7">
      <w:pPr>
        <w:tabs>
          <w:tab w:val="right" w:pos="9639"/>
        </w:tabs>
        <w:autoSpaceDE w:val="0"/>
        <w:autoSpaceDN w:val="0"/>
        <w:adjustRightInd w:val="0"/>
        <w:spacing w:after="0" w:line="240" w:lineRule="auto"/>
        <w:jc w:val="both"/>
        <w:rPr>
          <w:rFonts w:ascii="Times New Roman" w:hAnsi="Times New Roman" w:cs="Times New Roman"/>
          <w:sz w:val="28"/>
          <w:szCs w:val="28"/>
        </w:rPr>
      </w:pPr>
      <w:r w:rsidRPr="009D694C">
        <w:rPr>
          <w:rFonts w:ascii="Times New Roman" w:hAnsi="Times New Roman" w:cs="Times New Roman"/>
          <w:sz w:val="28"/>
          <w:szCs w:val="28"/>
        </w:rPr>
        <w:t xml:space="preserve">Губернатор </w:t>
      </w:r>
      <w:r w:rsidR="009D694C">
        <w:rPr>
          <w:rFonts w:ascii="Times New Roman" w:hAnsi="Times New Roman" w:cs="Times New Roman"/>
          <w:sz w:val="28"/>
          <w:szCs w:val="28"/>
        </w:rPr>
        <w:br/>
      </w:r>
      <w:r w:rsidRPr="009D694C">
        <w:rPr>
          <w:rFonts w:ascii="Times New Roman" w:hAnsi="Times New Roman" w:cs="Times New Roman"/>
          <w:sz w:val="28"/>
          <w:szCs w:val="28"/>
        </w:rPr>
        <w:t>Ленинградской области</w:t>
      </w:r>
      <w:r w:rsidRPr="009D694C">
        <w:rPr>
          <w:rFonts w:ascii="Times New Roman" w:hAnsi="Times New Roman" w:cs="Times New Roman"/>
          <w:sz w:val="28"/>
          <w:szCs w:val="28"/>
        </w:rPr>
        <w:tab/>
        <w:t>А. Дрозденко</w:t>
      </w:r>
    </w:p>
    <w:p w:rsidR="00B34657" w:rsidRPr="009D694C" w:rsidRDefault="00B34657" w:rsidP="00C113E7">
      <w:pPr>
        <w:tabs>
          <w:tab w:val="right" w:pos="9639"/>
        </w:tabs>
        <w:autoSpaceDE w:val="0"/>
        <w:autoSpaceDN w:val="0"/>
        <w:adjustRightInd w:val="0"/>
        <w:spacing w:after="0" w:line="240" w:lineRule="auto"/>
        <w:jc w:val="both"/>
        <w:rPr>
          <w:rFonts w:ascii="Times New Roman" w:hAnsi="Times New Roman" w:cs="Times New Roman"/>
          <w:sz w:val="24"/>
          <w:szCs w:val="24"/>
        </w:rPr>
      </w:pPr>
    </w:p>
    <w:p w:rsidR="004F460A" w:rsidRPr="009D694C" w:rsidRDefault="004F460A" w:rsidP="00C113E7">
      <w:pPr>
        <w:tabs>
          <w:tab w:val="right" w:pos="9639"/>
        </w:tabs>
        <w:autoSpaceDE w:val="0"/>
        <w:autoSpaceDN w:val="0"/>
        <w:adjustRightInd w:val="0"/>
        <w:spacing w:after="0" w:line="240" w:lineRule="auto"/>
        <w:jc w:val="both"/>
        <w:rPr>
          <w:rFonts w:ascii="Times New Roman" w:hAnsi="Times New Roman" w:cs="Times New Roman"/>
          <w:sz w:val="24"/>
          <w:szCs w:val="24"/>
        </w:rPr>
      </w:pPr>
    </w:p>
    <w:p w:rsidR="00442253" w:rsidRPr="009D694C" w:rsidRDefault="008F2ADD" w:rsidP="00C113E7">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Санкт-Петербург</w:t>
      </w:r>
    </w:p>
    <w:p w:rsidR="00442253" w:rsidRPr="009D694C" w:rsidRDefault="008F2ADD" w:rsidP="00C113E7">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ноября 2024 года</w:t>
      </w:r>
    </w:p>
    <w:p w:rsidR="00442253" w:rsidRPr="009D694C" w:rsidRDefault="008F2ADD" w:rsidP="00C113E7">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153-оз</w:t>
      </w:r>
    </w:p>
    <w:sectPr w:rsidR="00442253" w:rsidRPr="009D694C" w:rsidSect="00C113E7">
      <w:headerReference w:type="default" r:id="rId11"/>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0FD2" w:rsidRDefault="00F80FD2" w:rsidP="004D5946">
      <w:pPr>
        <w:spacing w:after="0" w:line="240" w:lineRule="auto"/>
      </w:pPr>
      <w:r>
        <w:separator/>
      </w:r>
    </w:p>
  </w:endnote>
  <w:endnote w:type="continuationSeparator" w:id="0">
    <w:p w:rsidR="00F80FD2" w:rsidRDefault="00F80FD2" w:rsidP="004D5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0FD2" w:rsidRDefault="00F80FD2" w:rsidP="004D5946">
      <w:pPr>
        <w:spacing w:after="0" w:line="240" w:lineRule="auto"/>
      </w:pPr>
      <w:r>
        <w:separator/>
      </w:r>
    </w:p>
  </w:footnote>
  <w:footnote w:type="continuationSeparator" w:id="0">
    <w:p w:rsidR="00F80FD2" w:rsidRDefault="00F80FD2" w:rsidP="004D5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22327"/>
      <w:docPartObj>
        <w:docPartGallery w:val="Page Numbers (Top of Page)"/>
        <w:docPartUnique/>
      </w:docPartObj>
    </w:sdtPr>
    <w:sdtEndPr/>
    <w:sdtContent>
      <w:p w:rsidR="004D5946" w:rsidRPr="004D5946" w:rsidRDefault="00CC74B0">
        <w:pPr>
          <w:pStyle w:val="a3"/>
          <w:jc w:val="right"/>
          <w:rPr>
            <w:rFonts w:ascii="Times New Roman" w:hAnsi="Times New Roman" w:cs="Times New Roman"/>
            <w:sz w:val="24"/>
            <w:szCs w:val="24"/>
          </w:rPr>
        </w:pPr>
        <w:r w:rsidRPr="004D5946">
          <w:rPr>
            <w:rFonts w:ascii="Times New Roman" w:hAnsi="Times New Roman" w:cs="Times New Roman"/>
            <w:sz w:val="24"/>
            <w:szCs w:val="24"/>
          </w:rPr>
          <w:fldChar w:fldCharType="begin"/>
        </w:r>
        <w:r w:rsidR="004D5946" w:rsidRPr="004D5946">
          <w:rPr>
            <w:rFonts w:ascii="Times New Roman" w:hAnsi="Times New Roman" w:cs="Times New Roman"/>
            <w:sz w:val="24"/>
            <w:szCs w:val="24"/>
          </w:rPr>
          <w:instrText xml:space="preserve"> PAGE   \* MERGEFORMAT </w:instrText>
        </w:r>
        <w:r w:rsidRPr="004D5946">
          <w:rPr>
            <w:rFonts w:ascii="Times New Roman" w:hAnsi="Times New Roman" w:cs="Times New Roman"/>
            <w:sz w:val="24"/>
            <w:szCs w:val="24"/>
          </w:rPr>
          <w:fldChar w:fldCharType="separate"/>
        </w:r>
        <w:r w:rsidR="007166C6">
          <w:rPr>
            <w:rFonts w:ascii="Times New Roman" w:hAnsi="Times New Roman" w:cs="Times New Roman"/>
            <w:noProof/>
            <w:sz w:val="24"/>
            <w:szCs w:val="24"/>
          </w:rPr>
          <w:t>2</w:t>
        </w:r>
        <w:r w:rsidRPr="004D5946">
          <w:rPr>
            <w:rFonts w:ascii="Times New Roman" w:hAnsi="Times New Roman" w:cs="Times New Roman"/>
            <w:sz w:val="24"/>
            <w:szCs w:val="24"/>
          </w:rPr>
          <w:fldChar w:fldCharType="end"/>
        </w:r>
      </w:p>
    </w:sdtContent>
  </w:sdt>
  <w:p w:rsidR="004D5946" w:rsidRPr="004D5946" w:rsidRDefault="004D5946">
    <w:pPr>
      <w:pStyle w:val="a3"/>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05A34"/>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C4A3329"/>
    <w:multiLevelType w:val="hybridMultilevel"/>
    <w:tmpl w:val="3C0856E8"/>
    <w:lvl w:ilvl="0" w:tplc="D5607412">
      <w:start w:val="1"/>
      <w:numFmt w:val="decimal"/>
      <w:lvlText w:val="%1)"/>
      <w:lvlJc w:val="left"/>
      <w:pPr>
        <w:ind w:left="333" w:hanging="360"/>
      </w:pPr>
      <w:rPr>
        <w:rFonts w:hint="default"/>
      </w:rPr>
    </w:lvl>
    <w:lvl w:ilvl="1" w:tplc="04190019" w:tentative="1">
      <w:start w:val="1"/>
      <w:numFmt w:val="lowerLetter"/>
      <w:lvlText w:val="%2."/>
      <w:lvlJc w:val="left"/>
      <w:pPr>
        <w:ind w:left="1053" w:hanging="360"/>
      </w:pPr>
    </w:lvl>
    <w:lvl w:ilvl="2" w:tplc="0419001B" w:tentative="1">
      <w:start w:val="1"/>
      <w:numFmt w:val="lowerRoman"/>
      <w:lvlText w:val="%3."/>
      <w:lvlJc w:val="right"/>
      <w:pPr>
        <w:ind w:left="1773" w:hanging="180"/>
      </w:pPr>
    </w:lvl>
    <w:lvl w:ilvl="3" w:tplc="0419000F" w:tentative="1">
      <w:start w:val="1"/>
      <w:numFmt w:val="decimal"/>
      <w:lvlText w:val="%4."/>
      <w:lvlJc w:val="left"/>
      <w:pPr>
        <w:ind w:left="2493" w:hanging="360"/>
      </w:pPr>
    </w:lvl>
    <w:lvl w:ilvl="4" w:tplc="04190019" w:tentative="1">
      <w:start w:val="1"/>
      <w:numFmt w:val="lowerLetter"/>
      <w:lvlText w:val="%5."/>
      <w:lvlJc w:val="left"/>
      <w:pPr>
        <w:ind w:left="3213" w:hanging="360"/>
      </w:pPr>
    </w:lvl>
    <w:lvl w:ilvl="5" w:tplc="0419001B" w:tentative="1">
      <w:start w:val="1"/>
      <w:numFmt w:val="lowerRoman"/>
      <w:lvlText w:val="%6."/>
      <w:lvlJc w:val="right"/>
      <w:pPr>
        <w:ind w:left="3933" w:hanging="180"/>
      </w:pPr>
    </w:lvl>
    <w:lvl w:ilvl="6" w:tplc="0419000F" w:tentative="1">
      <w:start w:val="1"/>
      <w:numFmt w:val="decimal"/>
      <w:lvlText w:val="%7."/>
      <w:lvlJc w:val="left"/>
      <w:pPr>
        <w:ind w:left="4653" w:hanging="360"/>
      </w:pPr>
    </w:lvl>
    <w:lvl w:ilvl="7" w:tplc="04190019" w:tentative="1">
      <w:start w:val="1"/>
      <w:numFmt w:val="lowerLetter"/>
      <w:lvlText w:val="%8."/>
      <w:lvlJc w:val="left"/>
      <w:pPr>
        <w:ind w:left="5373" w:hanging="360"/>
      </w:pPr>
    </w:lvl>
    <w:lvl w:ilvl="8" w:tplc="0419001B" w:tentative="1">
      <w:start w:val="1"/>
      <w:numFmt w:val="lowerRoman"/>
      <w:lvlText w:val="%9."/>
      <w:lvlJc w:val="right"/>
      <w:pPr>
        <w:ind w:left="6093" w:hanging="180"/>
      </w:pPr>
    </w:lvl>
  </w:abstractNum>
  <w:abstractNum w:abstractNumId="2" w15:restartNumberingAfterBreak="0">
    <w:nsid w:val="63A86956"/>
    <w:multiLevelType w:val="hybridMultilevel"/>
    <w:tmpl w:val="B36A7ADE"/>
    <w:lvl w:ilvl="0" w:tplc="469E93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23"/>
    <w:rsid w:val="0000047E"/>
    <w:rsid w:val="00025C86"/>
    <w:rsid w:val="00051A5D"/>
    <w:rsid w:val="00082ED6"/>
    <w:rsid w:val="00097419"/>
    <w:rsid w:val="000B6889"/>
    <w:rsid w:val="000C1333"/>
    <w:rsid w:val="000D78D5"/>
    <w:rsid w:val="000F40D9"/>
    <w:rsid w:val="000F7F84"/>
    <w:rsid w:val="00111368"/>
    <w:rsid w:val="00125968"/>
    <w:rsid w:val="001414F1"/>
    <w:rsid w:val="001A3CF4"/>
    <w:rsid w:val="001B22ED"/>
    <w:rsid w:val="001D7E04"/>
    <w:rsid w:val="001E14E9"/>
    <w:rsid w:val="001E6DF4"/>
    <w:rsid w:val="0022068E"/>
    <w:rsid w:val="00223417"/>
    <w:rsid w:val="00223AFC"/>
    <w:rsid w:val="00237A94"/>
    <w:rsid w:val="00266DBA"/>
    <w:rsid w:val="00292E95"/>
    <w:rsid w:val="002A1609"/>
    <w:rsid w:val="002A67A4"/>
    <w:rsid w:val="002A7FF3"/>
    <w:rsid w:val="002D301B"/>
    <w:rsid w:val="002D7DB5"/>
    <w:rsid w:val="00336FCD"/>
    <w:rsid w:val="00360F21"/>
    <w:rsid w:val="0036542E"/>
    <w:rsid w:val="0037419A"/>
    <w:rsid w:val="00376367"/>
    <w:rsid w:val="0039620F"/>
    <w:rsid w:val="003C3862"/>
    <w:rsid w:val="003F2868"/>
    <w:rsid w:val="003F7BCF"/>
    <w:rsid w:val="00403401"/>
    <w:rsid w:val="0041000A"/>
    <w:rsid w:val="00425F52"/>
    <w:rsid w:val="00434942"/>
    <w:rsid w:val="00442253"/>
    <w:rsid w:val="0044511C"/>
    <w:rsid w:val="00447160"/>
    <w:rsid w:val="00456055"/>
    <w:rsid w:val="00463729"/>
    <w:rsid w:val="00480B26"/>
    <w:rsid w:val="004A168E"/>
    <w:rsid w:val="004B2A1F"/>
    <w:rsid w:val="004C1B5E"/>
    <w:rsid w:val="004C7EF4"/>
    <w:rsid w:val="004D5946"/>
    <w:rsid w:val="004D788D"/>
    <w:rsid w:val="004E48A2"/>
    <w:rsid w:val="004F460A"/>
    <w:rsid w:val="005026BB"/>
    <w:rsid w:val="005362A3"/>
    <w:rsid w:val="0054481C"/>
    <w:rsid w:val="005B5BAB"/>
    <w:rsid w:val="00642623"/>
    <w:rsid w:val="006631FD"/>
    <w:rsid w:val="006B332D"/>
    <w:rsid w:val="006B5047"/>
    <w:rsid w:val="006C00A9"/>
    <w:rsid w:val="006E2015"/>
    <w:rsid w:val="007166C6"/>
    <w:rsid w:val="00773CDD"/>
    <w:rsid w:val="00782535"/>
    <w:rsid w:val="007A2200"/>
    <w:rsid w:val="007A69FB"/>
    <w:rsid w:val="007D20CB"/>
    <w:rsid w:val="007F5EE9"/>
    <w:rsid w:val="008241B1"/>
    <w:rsid w:val="00832F2B"/>
    <w:rsid w:val="00851FF6"/>
    <w:rsid w:val="008734B9"/>
    <w:rsid w:val="0089299B"/>
    <w:rsid w:val="00894091"/>
    <w:rsid w:val="008A3A92"/>
    <w:rsid w:val="008B74F2"/>
    <w:rsid w:val="008B7DBA"/>
    <w:rsid w:val="008F2ADD"/>
    <w:rsid w:val="008F38C9"/>
    <w:rsid w:val="009015E2"/>
    <w:rsid w:val="00914927"/>
    <w:rsid w:val="00941D15"/>
    <w:rsid w:val="00983FC9"/>
    <w:rsid w:val="009D694C"/>
    <w:rsid w:val="009F012D"/>
    <w:rsid w:val="009F5911"/>
    <w:rsid w:val="00A12AE8"/>
    <w:rsid w:val="00A23DAC"/>
    <w:rsid w:val="00A261D2"/>
    <w:rsid w:val="00A315D8"/>
    <w:rsid w:val="00A3515E"/>
    <w:rsid w:val="00A41001"/>
    <w:rsid w:val="00A451BD"/>
    <w:rsid w:val="00A55182"/>
    <w:rsid w:val="00A61008"/>
    <w:rsid w:val="00A773AD"/>
    <w:rsid w:val="00AA23FC"/>
    <w:rsid w:val="00AC5443"/>
    <w:rsid w:val="00AD477A"/>
    <w:rsid w:val="00AE06AD"/>
    <w:rsid w:val="00B12F9D"/>
    <w:rsid w:val="00B20263"/>
    <w:rsid w:val="00B31965"/>
    <w:rsid w:val="00B31FF1"/>
    <w:rsid w:val="00B34657"/>
    <w:rsid w:val="00B35509"/>
    <w:rsid w:val="00B407DC"/>
    <w:rsid w:val="00B54074"/>
    <w:rsid w:val="00B56744"/>
    <w:rsid w:val="00B57974"/>
    <w:rsid w:val="00BA2628"/>
    <w:rsid w:val="00BF2D51"/>
    <w:rsid w:val="00C06676"/>
    <w:rsid w:val="00C113E7"/>
    <w:rsid w:val="00C172AB"/>
    <w:rsid w:val="00C45AD8"/>
    <w:rsid w:val="00C57E8B"/>
    <w:rsid w:val="00C76761"/>
    <w:rsid w:val="00C767B3"/>
    <w:rsid w:val="00C940BF"/>
    <w:rsid w:val="00CA759F"/>
    <w:rsid w:val="00CA7903"/>
    <w:rsid w:val="00CC6DCD"/>
    <w:rsid w:val="00CC74B0"/>
    <w:rsid w:val="00CE4F45"/>
    <w:rsid w:val="00D40973"/>
    <w:rsid w:val="00D50AFC"/>
    <w:rsid w:val="00D60ABB"/>
    <w:rsid w:val="00D72CE7"/>
    <w:rsid w:val="00D81229"/>
    <w:rsid w:val="00D85381"/>
    <w:rsid w:val="00D85BEB"/>
    <w:rsid w:val="00DA22D5"/>
    <w:rsid w:val="00DB1A3A"/>
    <w:rsid w:val="00DB7867"/>
    <w:rsid w:val="00DD186C"/>
    <w:rsid w:val="00DE4840"/>
    <w:rsid w:val="00E07250"/>
    <w:rsid w:val="00E76E06"/>
    <w:rsid w:val="00EA2C47"/>
    <w:rsid w:val="00EB0CF3"/>
    <w:rsid w:val="00EC2D3A"/>
    <w:rsid w:val="00EC3DAB"/>
    <w:rsid w:val="00EC63CA"/>
    <w:rsid w:val="00EF54D0"/>
    <w:rsid w:val="00F01B9F"/>
    <w:rsid w:val="00F3505A"/>
    <w:rsid w:val="00F80FD2"/>
    <w:rsid w:val="00F81ADD"/>
    <w:rsid w:val="00FB5A31"/>
    <w:rsid w:val="00FE33BF"/>
    <w:rsid w:val="00FF07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DD045-47DF-475C-BE39-E278CB1CC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3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42623"/>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ConsPlusNormal0">
    <w:name w:val="ConsPlusNormal Знак"/>
    <w:link w:val="ConsPlusNormal"/>
    <w:locked/>
    <w:rsid w:val="00642623"/>
    <w:rPr>
      <w:rFonts w:ascii="Times New Roman" w:eastAsia="Calibri" w:hAnsi="Times New Roman" w:cs="Times New Roman"/>
      <w:sz w:val="28"/>
      <w:szCs w:val="28"/>
    </w:rPr>
  </w:style>
  <w:style w:type="paragraph" w:styleId="a3">
    <w:name w:val="header"/>
    <w:basedOn w:val="a"/>
    <w:link w:val="a4"/>
    <w:uiPriority w:val="99"/>
    <w:unhideWhenUsed/>
    <w:rsid w:val="004D59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D5946"/>
  </w:style>
  <w:style w:type="paragraph" w:styleId="a5">
    <w:name w:val="footer"/>
    <w:basedOn w:val="a"/>
    <w:link w:val="a6"/>
    <w:uiPriority w:val="99"/>
    <w:unhideWhenUsed/>
    <w:rsid w:val="004D594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D5946"/>
  </w:style>
  <w:style w:type="character" w:customStyle="1" w:styleId="a7">
    <w:name w:val="Основной текст_"/>
    <w:link w:val="1"/>
    <w:rsid w:val="001E14E9"/>
    <w:rPr>
      <w:sz w:val="26"/>
      <w:szCs w:val="26"/>
      <w:shd w:val="clear" w:color="auto" w:fill="FFFFFF"/>
    </w:rPr>
  </w:style>
  <w:style w:type="paragraph" w:customStyle="1" w:styleId="1">
    <w:name w:val="Основной текст1"/>
    <w:basedOn w:val="a"/>
    <w:link w:val="a7"/>
    <w:rsid w:val="001E14E9"/>
    <w:pPr>
      <w:widowControl w:val="0"/>
      <w:shd w:val="clear" w:color="auto" w:fill="FFFFFF"/>
      <w:spacing w:after="300" w:line="0" w:lineRule="atLeast"/>
      <w:jc w:val="right"/>
    </w:pPr>
    <w:rPr>
      <w:sz w:val="26"/>
      <w:szCs w:val="26"/>
    </w:rPr>
  </w:style>
  <w:style w:type="paragraph" w:styleId="a8">
    <w:name w:val="List Paragraph"/>
    <w:basedOn w:val="a"/>
    <w:uiPriority w:val="34"/>
    <w:qFormat/>
    <w:rsid w:val="00DD186C"/>
    <w:pPr>
      <w:ind w:left="720"/>
      <w:contextualSpacing/>
    </w:pPr>
  </w:style>
  <w:style w:type="paragraph" w:styleId="a9">
    <w:name w:val="Normal (Web)"/>
    <w:basedOn w:val="a"/>
    <w:uiPriority w:val="99"/>
    <w:unhideWhenUsed/>
    <w:rsid w:val="007A6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Базовый"/>
    <w:rsid w:val="0039620F"/>
    <w:pPr>
      <w:tabs>
        <w:tab w:val="left" w:pos="709"/>
      </w:tabs>
      <w:suppressAutoHyphens/>
      <w:spacing w:line="276" w:lineRule="atLeast"/>
    </w:pPr>
    <w:rPr>
      <w:rFonts w:ascii="Calibri" w:eastAsia="SimSun" w:hAnsi="Calibri"/>
    </w:rPr>
  </w:style>
  <w:style w:type="paragraph" w:customStyle="1" w:styleId="ConsPlusNonformat">
    <w:name w:val="ConsPlusNonformat"/>
    <w:rsid w:val="0041000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b">
    <w:name w:val="Table Grid"/>
    <w:basedOn w:val="a1"/>
    <w:uiPriority w:val="59"/>
    <w:rsid w:val="00873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8734B9"/>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8734B9"/>
    <w:rPr>
      <w:rFonts w:ascii="Segoe UI" w:hAnsi="Segoe UI" w:cs="Segoe UI"/>
      <w:sz w:val="18"/>
      <w:szCs w:val="18"/>
    </w:rPr>
  </w:style>
  <w:style w:type="paragraph" w:customStyle="1" w:styleId="ConsPlusTitle">
    <w:name w:val="ConsPlusTitle"/>
    <w:rsid w:val="00C113E7"/>
    <w:pPr>
      <w:widowControl w:val="0"/>
      <w:autoSpaceDE w:val="0"/>
      <w:autoSpaceDN w:val="0"/>
      <w:spacing w:after="0" w:line="240" w:lineRule="auto"/>
    </w:pPr>
    <w:rPr>
      <w:rFonts w:ascii="Calibri" w:eastAsiaTheme="minorEastAsia" w:hAnsi="Calibri" w:cs="Calibri"/>
      <w:b/>
      <w:lang w:eastAsia="ru-RU"/>
    </w:rPr>
  </w:style>
  <w:style w:type="character" w:styleId="ae">
    <w:name w:val="Placeholder Text"/>
    <w:basedOn w:val="a0"/>
    <w:uiPriority w:val="99"/>
    <w:semiHidden/>
    <w:rsid w:val="004B2A1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3D7B67D86E52673D2BE9EC68A75121547DE5CC98A87232A6EB166961C622AC2CE9045EA0C70E2FEC5C94099BvBkD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913D7B67D86E52673D2BE9EC68A751215777E4C695A97232A6EB166961C622AC3EE95C52A1CE1028E049C258DDEB5F8D51D3D950BBF11A1FvEk2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542EE51A7926A9B3EC0C10C992176C39BFF132887C637D9350099C6BE372BF527794E2AAD631489FDEA83FAEFFsETFI" TargetMode="External"/><Relationship Id="rId4" Type="http://schemas.openxmlformats.org/officeDocument/2006/relationships/webSettings" Target="webSettings.xml"/><Relationship Id="rId9" Type="http://schemas.openxmlformats.org/officeDocument/2006/relationships/hyperlink" Target="consultantplus://offline/ref=5D3D52E14D3691964010E23F317849F914E5B0168A028366E55D43DFF2E7250B3930E323C295277D1E9F779CEB527785757908F216P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1936</Words>
  <Characters>11037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t.modestova</dc:creator>
  <cp:keywords/>
  <dc:description/>
  <cp:lastModifiedBy>Артёмова Светлана Борисовна</cp:lastModifiedBy>
  <cp:revision>2</cp:revision>
  <cp:lastPrinted>2024-10-25T12:29:00Z</cp:lastPrinted>
  <dcterms:created xsi:type="dcterms:W3CDTF">2024-11-20T11:06:00Z</dcterms:created>
  <dcterms:modified xsi:type="dcterms:W3CDTF">2024-11-20T11:06:00Z</dcterms:modified>
</cp:coreProperties>
</file>