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0EBDA4" w14:textId="2A1C621F" w:rsidR="004D200F" w:rsidRPr="00B71157" w:rsidRDefault="004D200F" w:rsidP="00CC5AEC">
      <w:pPr>
        <w:spacing w:after="19" w:line="258" w:lineRule="auto"/>
        <w:ind w:left="6249" w:right="118" w:hanging="153"/>
        <w:rPr>
          <w:lang w:val="ru-RU"/>
        </w:rPr>
      </w:pPr>
      <w:bookmarkStart w:id="0" w:name="_GoBack"/>
      <w:bookmarkEnd w:id="0"/>
      <w:r w:rsidRPr="00B71157">
        <w:rPr>
          <w:sz w:val="24"/>
          <w:lang w:val="ru-RU"/>
        </w:rPr>
        <w:t xml:space="preserve">Проект вносит  </w:t>
      </w:r>
    </w:p>
    <w:p w14:paraId="4E8DED22" w14:textId="19E93262" w:rsidR="004D200F" w:rsidRPr="00B71157" w:rsidRDefault="004D200F" w:rsidP="00CC5AEC">
      <w:pPr>
        <w:spacing w:after="0" w:line="259" w:lineRule="auto"/>
        <w:ind w:left="110" w:right="3" w:firstLine="5986"/>
        <w:jc w:val="left"/>
        <w:rPr>
          <w:lang w:val="ru-RU"/>
        </w:rPr>
      </w:pPr>
      <w:r w:rsidRPr="00B71157">
        <w:rPr>
          <w:sz w:val="24"/>
          <w:lang w:val="ru-RU"/>
        </w:rPr>
        <w:t>Законодательн</w:t>
      </w:r>
      <w:r w:rsidR="00CC5AEC">
        <w:rPr>
          <w:sz w:val="24"/>
          <w:lang w:val="ru-RU"/>
        </w:rPr>
        <w:t>ое</w:t>
      </w:r>
      <w:r w:rsidRPr="00B71157">
        <w:rPr>
          <w:sz w:val="24"/>
          <w:lang w:val="ru-RU"/>
        </w:rPr>
        <w:t xml:space="preserve"> собрание  </w:t>
      </w:r>
    </w:p>
    <w:p w14:paraId="35CEFFCD" w14:textId="77777777" w:rsidR="004D200F" w:rsidRPr="00B71157" w:rsidRDefault="004D200F" w:rsidP="00CC5AEC">
      <w:pPr>
        <w:spacing w:after="0" w:line="259" w:lineRule="auto"/>
        <w:ind w:left="110" w:right="3" w:firstLine="5986"/>
        <w:jc w:val="left"/>
        <w:rPr>
          <w:lang w:val="ru-RU"/>
        </w:rPr>
      </w:pPr>
      <w:r w:rsidRPr="00B71157">
        <w:rPr>
          <w:sz w:val="24"/>
          <w:lang w:val="ru-RU"/>
        </w:rPr>
        <w:t xml:space="preserve">Ленинградской области  </w:t>
      </w:r>
    </w:p>
    <w:p w14:paraId="4567A3F7" w14:textId="27D7EE96" w:rsidR="004D200F" w:rsidRPr="00B71157" w:rsidRDefault="004D200F" w:rsidP="00CC5AEC">
      <w:pPr>
        <w:spacing w:after="0" w:line="259" w:lineRule="auto"/>
        <w:ind w:right="0" w:firstLine="0"/>
        <w:jc w:val="left"/>
        <w:rPr>
          <w:lang w:val="ru-RU"/>
        </w:rPr>
      </w:pPr>
      <w:r w:rsidRPr="00B71157">
        <w:rPr>
          <w:lang w:val="ru-RU"/>
        </w:rPr>
        <w:t xml:space="preserve"> </w:t>
      </w:r>
    </w:p>
    <w:p w14:paraId="340A1CBD" w14:textId="77777777" w:rsidR="004D200F" w:rsidRPr="00B71157" w:rsidRDefault="004D200F" w:rsidP="004D200F">
      <w:pPr>
        <w:spacing w:after="0" w:line="259" w:lineRule="auto"/>
        <w:ind w:right="0" w:firstLine="0"/>
        <w:jc w:val="left"/>
        <w:rPr>
          <w:lang w:val="ru-RU"/>
        </w:rPr>
      </w:pPr>
      <w:r w:rsidRPr="00B71157">
        <w:rPr>
          <w:lang w:val="ru-RU"/>
        </w:rPr>
        <w:t xml:space="preserve"> </w:t>
      </w:r>
    </w:p>
    <w:p w14:paraId="02FD489E" w14:textId="77777777" w:rsidR="004D200F" w:rsidRPr="00B71157" w:rsidRDefault="004D200F" w:rsidP="004D200F">
      <w:pPr>
        <w:spacing w:after="25" w:line="259" w:lineRule="auto"/>
        <w:ind w:right="0" w:firstLine="0"/>
        <w:jc w:val="left"/>
        <w:rPr>
          <w:lang w:val="ru-RU"/>
        </w:rPr>
      </w:pPr>
      <w:r w:rsidRPr="00B71157">
        <w:rPr>
          <w:lang w:val="ru-RU"/>
        </w:rPr>
        <w:t xml:space="preserve"> </w:t>
      </w:r>
    </w:p>
    <w:p w14:paraId="49D79397" w14:textId="77777777" w:rsidR="004D200F" w:rsidRPr="00B71157" w:rsidRDefault="004D200F" w:rsidP="004D200F">
      <w:pPr>
        <w:spacing w:after="0" w:line="259" w:lineRule="auto"/>
        <w:ind w:left="82" w:right="76" w:hanging="10"/>
        <w:jc w:val="center"/>
        <w:rPr>
          <w:lang w:val="ru-RU"/>
        </w:rPr>
      </w:pPr>
      <w:r w:rsidRPr="00B71157">
        <w:rPr>
          <w:lang w:val="ru-RU"/>
        </w:rPr>
        <w:t xml:space="preserve">РОССИЙСКАЯ ФЕДЕРАЦИЯ </w:t>
      </w:r>
    </w:p>
    <w:p w14:paraId="6E45D88E" w14:textId="77777777" w:rsidR="004D200F" w:rsidRPr="00B71157" w:rsidRDefault="004D200F" w:rsidP="004D200F">
      <w:pPr>
        <w:spacing w:after="25" w:line="259" w:lineRule="auto"/>
        <w:ind w:left="68" w:right="0" w:firstLine="0"/>
        <w:jc w:val="center"/>
        <w:rPr>
          <w:lang w:val="ru-RU"/>
        </w:rPr>
      </w:pPr>
      <w:r w:rsidRPr="00B71157">
        <w:rPr>
          <w:lang w:val="ru-RU"/>
        </w:rPr>
        <w:t xml:space="preserve"> </w:t>
      </w:r>
    </w:p>
    <w:p w14:paraId="0891A21F" w14:textId="77777777" w:rsidR="004D200F" w:rsidRPr="00B71157" w:rsidRDefault="004D200F" w:rsidP="004D200F">
      <w:pPr>
        <w:spacing w:after="0" w:line="259" w:lineRule="auto"/>
        <w:ind w:left="82" w:right="77" w:hanging="10"/>
        <w:jc w:val="center"/>
        <w:rPr>
          <w:lang w:val="ru-RU"/>
        </w:rPr>
      </w:pPr>
      <w:r w:rsidRPr="00B71157">
        <w:rPr>
          <w:lang w:val="ru-RU"/>
        </w:rPr>
        <w:t xml:space="preserve">ФЕДЕРАЛЬНЫЙ ЗАКОН </w:t>
      </w:r>
    </w:p>
    <w:p w14:paraId="56052D57" w14:textId="77777777" w:rsidR="004D200F" w:rsidRPr="00B71157" w:rsidRDefault="004D200F" w:rsidP="004D200F">
      <w:pPr>
        <w:spacing w:after="0" w:line="259" w:lineRule="auto"/>
        <w:ind w:right="0" w:firstLine="0"/>
        <w:jc w:val="left"/>
        <w:rPr>
          <w:lang w:val="ru-RU"/>
        </w:rPr>
      </w:pPr>
      <w:r w:rsidRPr="00B71157">
        <w:rPr>
          <w:sz w:val="24"/>
          <w:lang w:val="ru-RU"/>
        </w:rPr>
        <w:t xml:space="preserve"> </w:t>
      </w:r>
    </w:p>
    <w:p w14:paraId="1FA957A5" w14:textId="77777777" w:rsidR="004D200F" w:rsidRPr="00B71157" w:rsidRDefault="004D200F" w:rsidP="004D200F">
      <w:pPr>
        <w:spacing w:after="79" w:line="259" w:lineRule="auto"/>
        <w:ind w:right="0" w:firstLine="0"/>
        <w:jc w:val="left"/>
        <w:rPr>
          <w:lang w:val="ru-RU"/>
        </w:rPr>
      </w:pPr>
      <w:r w:rsidRPr="00B71157">
        <w:rPr>
          <w:sz w:val="24"/>
          <w:lang w:val="ru-RU"/>
        </w:rPr>
        <w:t xml:space="preserve"> </w:t>
      </w:r>
    </w:p>
    <w:p w14:paraId="3E942424" w14:textId="77777777" w:rsidR="004D200F" w:rsidRPr="00B71157" w:rsidRDefault="004D200F" w:rsidP="004D200F">
      <w:pPr>
        <w:spacing w:after="0" w:line="259" w:lineRule="auto"/>
        <w:ind w:left="703" w:right="0" w:hanging="10"/>
        <w:jc w:val="center"/>
        <w:rPr>
          <w:lang w:val="ru-RU"/>
        </w:rPr>
      </w:pPr>
      <w:r w:rsidRPr="00B71157">
        <w:rPr>
          <w:b/>
          <w:lang w:val="ru-RU"/>
        </w:rPr>
        <w:t xml:space="preserve">О </w:t>
      </w:r>
      <w:r>
        <w:rPr>
          <w:b/>
          <w:lang w:val="ru-RU"/>
        </w:rPr>
        <w:t>внесении изменений в статью 1 Федерального закона «О днях воинской славы и памятных датах России»</w:t>
      </w:r>
    </w:p>
    <w:p w14:paraId="543B52B1" w14:textId="77777777" w:rsidR="004D200F" w:rsidRPr="00B71157" w:rsidRDefault="004D200F" w:rsidP="004D200F">
      <w:pPr>
        <w:spacing w:after="0" w:line="259" w:lineRule="auto"/>
        <w:ind w:left="708" w:right="0" w:firstLine="0"/>
        <w:jc w:val="left"/>
        <w:rPr>
          <w:lang w:val="ru-RU"/>
        </w:rPr>
      </w:pPr>
      <w:r w:rsidRPr="00B71157">
        <w:rPr>
          <w:lang w:val="ru-RU"/>
        </w:rPr>
        <w:t xml:space="preserve"> </w:t>
      </w:r>
    </w:p>
    <w:p w14:paraId="02E0336F" w14:textId="77777777" w:rsidR="004D200F" w:rsidRPr="00B71157" w:rsidRDefault="004D200F" w:rsidP="004D200F">
      <w:pPr>
        <w:spacing w:after="22" w:line="259" w:lineRule="auto"/>
        <w:ind w:left="708" w:right="0" w:firstLine="0"/>
        <w:jc w:val="left"/>
        <w:rPr>
          <w:lang w:val="ru-RU"/>
        </w:rPr>
      </w:pPr>
      <w:r w:rsidRPr="00B71157">
        <w:rPr>
          <w:lang w:val="ru-RU"/>
        </w:rPr>
        <w:t xml:space="preserve"> </w:t>
      </w:r>
    </w:p>
    <w:p w14:paraId="6E21E8B6" w14:textId="77777777" w:rsidR="004D200F" w:rsidRPr="00B64680" w:rsidRDefault="004D200F" w:rsidP="004D200F">
      <w:pPr>
        <w:pStyle w:val="s1"/>
        <w:shd w:val="clear" w:color="auto" w:fill="FFFFFF"/>
        <w:spacing w:before="0" w:beforeAutospacing="0" w:after="0" w:afterAutospacing="0"/>
        <w:rPr>
          <w:b/>
          <w:bCs/>
          <w:color w:val="464C55"/>
          <w:sz w:val="28"/>
          <w:szCs w:val="28"/>
        </w:rPr>
      </w:pPr>
      <w:r w:rsidRPr="00B64680">
        <w:rPr>
          <w:b/>
          <w:bCs/>
          <w:color w:val="464C55"/>
          <w:sz w:val="28"/>
          <w:szCs w:val="28"/>
        </w:rPr>
        <w:t>Статья 1.</w:t>
      </w:r>
    </w:p>
    <w:p w14:paraId="25E98196" w14:textId="77777777" w:rsidR="004D200F" w:rsidRDefault="004D200F" w:rsidP="004D200F">
      <w:pPr>
        <w:pStyle w:val="s1"/>
        <w:shd w:val="clear" w:color="auto" w:fill="FFFFFF"/>
        <w:spacing w:before="0" w:beforeAutospacing="0" w:after="0" w:afterAutospacing="0"/>
        <w:rPr>
          <w:rFonts w:ascii="PT Serif" w:hAnsi="PT Serif"/>
          <w:color w:val="464C55"/>
        </w:rPr>
      </w:pPr>
    </w:p>
    <w:p w14:paraId="0A1D1E74" w14:textId="77777777" w:rsidR="004D200F" w:rsidRDefault="004D200F" w:rsidP="004D200F">
      <w:pPr>
        <w:spacing w:after="32" w:line="235" w:lineRule="auto"/>
        <w:ind w:right="10" w:firstLine="706"/>
        <w:rPr>
          <w:lang w:val="ru-RU"/>
        </w:rPr>
      </w:pPr>
      <w:r w:rsidRPr="0084356A">
        <w:rPr>
          <w:szCs w:val="28"/>
          <w:lang w:val="ru-RU"/>
        </w:rPr>
        <w:t xml:space="preserve">Внести </w:t>
      </w:r>
      <w:r w:rsidRPr="0084356A">
        <w:rPr>
          <w:lang w:val="ru-RU"/>
        </w:rPr>
        <w:t xml:space="preserve">в статью </w:t>
      </w:r>
      <w:bookmarkStart w:id="1" w:name="_Hlk177937734"/>
      <w:r w:rsidRPr="0084356A">
        <w:rPr>
          <w:lang w:val="ru-RU"/>
        </w:rPr>
        <w:t xml:space="preserve">1 </w:t>
      </w:r>
      <w:bookmarkEnd w:id="1"/>
      <w:r w:rsidRPr="0084356A">
        <w:rPr>
          <w:lang w:val="ru-RU"/>
        </w:rPr>
        <w:t xml:space="preserve">Федерального закона от 13 марта 1995 года № 32-ФЗ </w:t>
      </w:r>
      <w:r>
        <w:rPr>
          <w:lang w:val="ru-RU"/>
        </w:rPr>
        <w:t>«О</w:t>
      </w:r>
      <w:r w:rsidRPr="0084356A">
        <w:rPr>
          <w:rFonts w:ascii="Calibri" w:eastAsia="Calibri" w:hAnsi="Calibri" w:cs="Calibri"/>
          <w:noProof/>
          <w:sz w:val="22"/>
          <w:lang w:val="ru-RU"/>
        </w:rPr>
        <w:t xml:space="preserve"> </w:t>
      </w:r>
      <w:r w:rsidRPr="0084356A">
        <w:rPr>
          <w:lang w:val="ru-RU"/>
        </w:rPr>
        <w:t>днях воинской славы и памятных датах России</w:t>
      </w:r>
      <w:r>
        <w:rPr>
          <w:lang w:val="ru-RU"/>
        </w:rPr>
        <w:t>»</w:t>
      </w:r>
      <w:r w:rsidRPr="0084356A">
        <w:rPr>
          <w:lang w:val="ru-RU"/>
        </w:rPr>
        <w:t xml:space="preserve"> (Собрание законодательства Российской Федерации, 1995, № 11, ст. 943; 2005, № 30, ст. 3109; 2007, № 10, ст. 1149; №44, ст. 5279; 2009, № 15, ст. 1781; 2010, №23, ст. 2787; № 30, ст. 4001; № 49, ст. 6416; 2012, № 14, ст. 1550; № 27, ст. 3586; №53, ст. 7610; 2014, № 45, ст. 6150, 2018, № 32, ст. 5129, 2020, № 17, ст. 2704) изменени</w:t>
      </w:r>
      <w:r>
        <w:rPr>
          <w:lang w:val="ru-RU"/>
        </w:rPr>
        <w:t xml:space="preserve">е, </w:t>
      </w:r>
      <w:r w:rsidRPr="004D50A5">
        <w:rPr>
          <w:lang w:val="ru-RU"/>
        </w:rPr>
        <w:t>допол</w:t>
      </w:r>
      <w:r>
        <w:rPr>
          <w:lang w:val="ru-RU"/>
        </w:rPr>
        <w:t>нив её</w:t>
      </w:r>
      <w:r w:rsidRPr="004D50A5">
        <w:rPr>
          <w:lang w:val="ru-RU"/>
        </w:rPr>
        <w:t xml:space="preserve"> абзацем следующего содержания:</w:t>
      </w:r>
    </w:p>
    <w:p w14:paraId="1A25FC25" w14:textId="77777777" w:rsidR="004D200F" w:rsidRPr="004D50A5" w:rsidRDefault="004D200F" w:rsidP="004D200F">
      <w:pPr>
        <w:spacing w:after="32" w:line="235" w:lineRule="auto"/>
        <w:ind w:right="10" w:firstLine="706"/>
        <w:rPr>
          <w:rFonts w:ascii="Calibri" w:eastAsia="Calibri" w:hAnsi="Calibri" w:cs="Calibri"/>
          <w:sz w:val="22"/>
          <w:lang w:val="ru-RU"/>
        </w:rPr>
      </w:pPr>
    </w:p>
    <w:p w14:paraId="3D39A72A" w14:textId="6121F27F" w:rsidR="004D200F" w:rsidRDefault="004D200F" w:rsidP="004D200F">
      <w:pPr>
        <w:spacing w:after="25" w:line="259" w:lineRule="auto"/>
        <w:ind w:right="0" w:firstLine="0"/>
        <w:jc w:val="left"/>
        <w:rPr>
          <w:lang w:val="ru-RU"/>
        </w:rPr>
      </w:pPr>
      <w:r>
        <w:rPr>
          <w:rFonts w:eastAsia="Calibri"/>
          <w:color w:val="auto"/>
          <w:szCs w:val="28"/>
          <w:lang w:val="ru-RU"/>
        </w:rPr>
        <w:t>«</w:t>
      </w:r>
      <w:r w:rsidRPr="004D200F">
        <w:rPr>
          <w:rFonts w:eastAsia="Calibri"/>
          <w:color w:val="auto"/>
          <w:szCs w:val="28"/>
          <w:lang w:val="ru-RU"/>
        </w:rPr>
        <w:t xml:space="preserve">9 августа - День окончания Ленинградской битвы </w:t>
      </w:r>
      <w:r w:rsidRPr="004D200F">
        <w:rPr>
          <w:rFonts w:eastAsia="Calibri"/>
          <w:iCs/>
          <w:color w:val="auto"/>
          <w:szCs w:val="28"/>
          <w:lang w:val="ru-RU"/>
        </w:rPr>
        <w:t>1941-1944 гг</w:t>
      </w:r>
      <w:r w:rsidRPr="004D200F">
        <w:rPr>
          <w:rFonts w:eastAsia="Calibri"/>
          <w:color w:val="auto"/>
          <w:szCs w:val="28"/>
          <w:lang w:val="ru-RU"/>
        </w:rPr>
        <w:t>.</w:t>
      </w:r>
      <w:r>
        <w:rPr>
          <w:rFonts w:eastAsia="Calibri"/>
          <w:color w:val="auto"/>
          <w:szCs w:val="28"/>
          <w:lang w:val="ru-RU"/>
        </w:rPr>
        <w:t>»</w:t>
      </w:r>
      <w:r w:rsidRPr="004D200F">
        <w:rPr>
          <w:rFonts w:eastAsia="Calibri"/>
          <w:bCs/>
          <w:color w:val="auto"/>
          <w:szCs w:val="28"/>
          <w:lang w:val="ru-RU"/>
        </w:rPr>
        <w:t xml:space="preserve"> </w:t>
      </w:r>
      <w:r w:rsidRPr="004D200F">
        <w:rPr>
          <w:lang w:val="ru-RU"/>
        </w:rPr>
        <w:t xml:space="preserve"> </w:t>
      </w:r>
    </w:p>
    <w:p w14:paraId="35CE39F3" w14:textId="77777777" w:rsidR="004D200F" w:rsidRPr="004D200F" w:rsidRDefault="004D200F" w:rsidP="004D200F">
      <w:pPr>
        <w:spacing w:after="25" w:line="259" w:lineRule="auto"/>
        <w:ind w:right="0" w:firstLine="0"/>
        <w:jc w:val="left"/>
        <w:rPr>
          <w:lang w:val="ru-RU"/>
        </w:rPr>
      </w:pPr>
    </w:p>
    <w:p w14:paraId="67CEC71A" w14:textId="77777777" w:rsidR="004D200F" w:rsidRPr="00B71157" w:rsidRDefault="004D200F" w:rsidP="004D200F">
      <w:pPr>
        <w:spacing w:after="0" w:line="259" w:lineRule="auto"/>
        <w:ind w:right="0" w:firstLine="0"/>
        <w:jc w:val="left"/>
        <w:rPr>
          <w:lang w:val="ru-RU"/>
        </w:rPr>
      </w:pPr>
      <w:r w:rsidRPr="00B71157">
        <w:rPr>
          <w:b/>
          <w:lang w:val="ru-RU"/>
        </w:rPr>
        <w:t xml:space="preserve">Статья 2 </w:t>
      </w:r>
    </w:p>
    <w:p w14:paraId="02B93047" w14:textId="77777777" w:rsidR="004D200F" w:rsidRPr="00B71157" w:rsidRDefault="004D200F" w:rsidP="004D200F">
      <w:pPr>
        <w:spacing w:after="25" w:line="259" w:lineRule="auto"/>
        <w:ind w:left="708" w:right="0" w:firstLine="0"/>
        <w:jc w:val="left"/>
        <w:rPr>
          <w:lang w:val="ru-RU"/>
        </w:rPr>
      </w:pPr>
      <w:r w:rsidRPr="00B71157">
        <w:rPr>
          <w:lang w:val="ru-RU"/>
        </w:rPr>
        <w:t xml:space="preserve"> </w:t>
      </w:r>
    </w:p>
    <w:p w14:paraId="157DC2A0" w14:textId="7F1893F1" w:rsidR="004D200F" w:rsidRPr="00B71157" w:rsidRDefault="004D200F" w:rsidP="004D200F">
      <w:pPr>
        <w:spacing w:after="0" w:line="259" w:lineRule="auto"/>
        <w:ind w:left="82" w:right="0" w:hanging="10"/>
        <w:jc w:val="center"/>
        <w:rPr>
          <w:lang w:val="ru-RU"/>
        </w:rPr>
      </w:pPr>
      <w:r w:rsidRPr="00B71157">
        <w:rPr>
          <w:lang w:val="ru-RU"/>
        </w:rPr>
        <w:t>Настоящий Федеральный закон вступает в силу с 1 января 202</w:t>
      </w:r>
      <w:r w:rsidR="00581AEA">
        <w:rPr>
          <w:lang w:val="ru-RU"/>
        </w:rPr>
        <w:t>5</w:t>
      </w:r>
      <w:r w:rsidRPr="00B71157">
        <w:rPr>
          <w:lang w:val="ru-RU"/>
        </w:rPr>
        <w:t xml:space="preserve"> года. </w:t>
      </w:r>
    </w:p>
    <w:p w14:paraId="14A03BC3" w14:textId="77777777" w:rsidR="004D200F" w:rsidRPr="00B71157" w:rsidRDefault="004D200F" w:rsidP="004D200F">
      <w:pPr>
        <w:spacing w:after="0" w:line="259" w:lineRule="auto"/>
        <w:ind w:right="0" w:firstLine="0"/>
        <w:jc w:val="left"/>
        <w:rPr>
          <w:lang w:val="ru-RU"/>
        </w:rPr>
      </w:pPr>
      <w:r w:rsidRPr="00B71157">
        <w:rPr>
          <w:lang w:val="ru-RU"/>
        </w:rPr>
        <w:t xml:space="preserve"> </w:t>
      </w:r>
    </w:p>
    <w:p w14:paraId="622164D4" w14:textId="77777777" w:rsidR="004D200F" w:rsidRPr="00B71157" w:rsidRDefault="004D200F" w:rsidP="004D200F">
      <w:pPr>
        <w:spacing w:after="0" w:line="259" w:lineRule="auto"/>
        <w:ind w:right="0" w:firstLine="0"/>
        <w:jc w:val="left"/>
        <w:rPr>
          <w:lang w:val="ru-RU"/>
        </w:rPr>
      </w:pPr>
      <w:r w:rsidRPr="00B71157">
        <w:rPr>
          <w:lang w:val="ru-RU"/>
        </w:rPr>
        <w:t xml:space="preserve"> </w:t>
      </w:r>
    </w:p>
    <w:p w14:paraId="362613AD" w14:textId="77777777" w:rsidR="004D200F" w:rsidRPr="00B71157" w:rsidRDefault="004D200F" w:rsidP="004D200F">
      <w:pPr>
        <w:spacing w:after="23" w:line="259" w:lineRule="auto"/>
        <w:ind w:right="0" w:firstLine="0"/>
        <w:jc w:val="left"/>
        <w:rPr>
          <w:lang w:val="ru-RU"/>
        </w:rPr>
      </w:pPr>
      <w:r w:rsidRPr="00B71157">
        <w:rPr>
          <w:lang w:val="ru-RU"/>
        </w:rPr>
        <w:t xml:space="preserve"> </w:t>
      </w:r>
    </w:p>
    <w:p w14:paraId="6DCD9495" w14:textId="77777777" w:rsidR="004D200F" w:rsidRPr="00B71157" w:rsidRDefault="004D200F" w:rsidP="004D200F">
      <w:pPr>
        <w:ind w:left="-15" w:right="0" w:firstLine="0"/>
        <w:rPr>
          <w:lang w:val="ru-RU"/>
        </w:rPr>
      </w:pPr>
      <w:r w:rsidRPr="00B71157">
        <w:rPr>
          <w:lang w:val="ru-RU"/>
        </w:rPr>
        <w:t xml:space="preserve">Президент  </w:t>
      </w:r>
    </w:p>
    <w:p w14:paraId="02CA15F0" w14:textId="77777777" w:rsidR="004D200F" w:rsidRPr="00B71157" w:rsidRDefault="004D200F" w:rsidP="004D200F">
      <w:pPr>
        <w:tabs>
          <w:tab w:val="right" w:pos="9643"/>
        </w:tabs>
        <w:ind w:left="-15" w:right="0" w:firstLine="0"/>
        <w:jc w:val="left"/>
        <w:rPr>
          <w:lang w:val="ru-RU"/>
        </w:rPr>
      </w:pPr>
      <w:r w:rsidRPr="00B71157">
        <w:rPr>
          <w:lang w:val="ru-RU"/>
        </w:rPr>
        <w:t xml:space="preserve">Российской Федерации </w:t>
      </w:r>
      <w:r w:rsidRPr="00B71157">
        <w:rPr>
          <w:lang w:val="ru-RU"/>
        </w:rPr>
        <w:tab/>
        <w:t xml:space="preserve">В. Путин </w:t>
      </w:r>
    </w:p>
    <w:p w14:paraId="1DB84AC4" w14:textId="77777777" w:rsidR="004D200F" w:rsidRPr="00B71157" w:rsidRDefault="004D200F" w:rsidP="004D200F">
      <w:pPr>
        <w:rPr>
          <w:lang w:val="ru-RU"/>
        </w:rPr>
        <w:sectPr w:rsidR="004D200F" w:rsidRPr="00B71157">
          <w:pgSz w:w="11906" w:h="16838"/>
          <w:pgMar w:top="710" w:right="732" w:bottom="1175" w:left="1532" w:header="720" w:footer="720" w:gutter="0"/>
          <w:cols w:space="720"/>
        </w:sectPr>
      </w:pPr>
    </w:p>
    <w:p w14:paraId="42190BFC" w14:textId="77777777" w:rsidR="004D200F" w:rsidRPr="0016340B" w:rsidRDefault="004D200F" w:rsidP="00DE43CB">
      <w:pPr>
        <w:tabs>
          <w:tab w:val="right" w:pos="9641"/>
        </w:tabs>
        <w:spacing w:after="0" w:line="240" w:lineRule="auto"/>
        <w:ind w:left="4956" w:right="0" w:firstLine="0"/>
        <w:rPr>
          <w:sz w:val="24"/>
          <w:szCs w:val="24"/>
          <w:lang w:val="ru-RU"/>
        </w:rPr>
      </w:pPr>
      <w:r w:rsidRPr="0016340B">
        <w:rPr>
          <w:sz w:val="24"/>
          <w:szCs w:val="24"/>
          <w:lang w:val="ru-RU"/>
        </w:rPr>
        <w:lastRenderedPageBreak/>
        <w:t>Приложение к проекту федерального</w:t>
      </w:r>
    </w:p>
    <w:p w14:paraId="55ED97AA" w14:textId="77777777" w:rsidR="004D200F" w:rsidRPr="0016340B" w:rsidRDefault="004D200F" w:rsidP="00DE43CB">
      <w:pPr>
        <w:tabs>
          <w:tab w:val="right" w:pos="9641"/>
        </w:tabs>
        <w:spacing w:after="0" w:line="240" w:lineRule="auto"/>
        <w:ind w:left="4956" w:right="0" w:firstLine="0"/>
        <w:rPr>
          <w:sz w:val="24"/>
          <w:szCs w:val="24"/>
          <w:lang w:val="ru-RU"/>
        </w:rPr>
      </w:pPr>
      <w:r w:rsidRPr="0016340B">
        <w:rPr>
          <w:sz w:val="24"/>
          <w:szCs w:val="24"/>
          <w:lang w:val="ru-RU"/>
        </w:rPr>
        <w:t xml:space="preserve"> закона </w:t>
      </w:r>
      <w:r>
        <w:rPr>
          <w:sz w:val="24"/>
          <w:szCs w:val="24"/>
          <w:lang w:val="ru-RU"/>
        </w:rPr>
        <w:t>«</w:t>
      </w:r>
      <w:r w:rsidRPr="0016340B">
        <w:rPr>
          <w:sz w:val="24"/>
          <w:szCs w:val="24"/>
          <w:lang w:val="ru-RU"/>
        </w:rPr>
        <w:t>О внесении изменений</w:t>
      </w:r>
    </w:p>
    <w:p w14:paraId="16E03BC9" w14:textId="77777777" w:rsidR="004D200F" w:rsidRPr="0016340B" w:rsidRDefault="004D200F" w:rsidP="00DE43CB">
      <w:pPr>
        <w:tabs>
          <w:tab w:val="right" w:pos="9641"/>
        </w:tabs>
        <w:spacing w:after="0" w:line="240" w:lineRule="auto"/>
        <w:ind w:left="4956" w:right="0" w:firstLine="0"/>
        <w:rPr>
          <w:sz w:val="24"/>
          <w:szCs w:val="24"/>
          <w:lang w:val="ru-RU"/>
        </w:rPr>
      </w:pPr>
      <w:r w:rsidRPr="0016340B">
        <w:rPr>
          <w:sz w:val="24"/>
          <w:szCs w:val="24"/>
          <w:lang w:val="ru-RU"/>
        </w:rPr>
        <w:t xml:space="preserve"> в статью 1 Федерального закона</w:t>
      </w:r>
    </w:p>
    <w:p w14:paraId="33625E7E" w14:textId="77777777" w:rsidR="004D200F" w:rsidRDefault="004D200F" w:rsidP="00DE43CB">
      <w:pPr>
        <w:tabs>
          <w:tab w:val="right" w:pos="9641"/>
        </w:tabs>
        <w:spacing w:after="0" w:line="240" w:lineRule="auto"/>
        <w:ind w:left="4956" w:right="0" w:firstLine="0"/>
        <w:rPr>
          <w:sz w:val="24"/>
          <w:szCs w:val="24"/>
          <w:lang w:val="ru-RU"/>
        </w:rPr>
      </w:pPr>
      <w:r w:rsidRPr="0016340B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</w:t>
      </w:r>
      <w:r w:rsidRPr="0016340B">
        <w:rPr>
          <w:sz w:val="24"/>
          <w:szCs w:val="24"/>
          <w:lang w:val="ru-RU"/>
        </w:rPr>
        <w:t xml:space="preserve">О днях воинской славы </w:t>
      </w:r>
    </w:p>
    <w:p w14:paraId="5FCFE4C2" w14:textId="77777777" w:rsidR="004D200F" w:rsidRPr="0016340B" w:rsidRDefault="004D200F" w:rsidP="00DE43CB">
      <w:pPr>
        <w:tabs>
          <w:tab w:val="right" w:pos="9641"/>
        </w:tabs>
        <w:spacing w:after="0" w:line="240" w:lineRule="auto"/>
        <w:ind w:left="4956" w:right="0" w:firstLine="0"/>
        <w:rPr>
          <w:sz w:val="24"/>
          <w:szCs w:val="24"/>
          <w:lang w:val="ru-RU"/>
        </w:rPr>
      </w:pPr>
      <w:r w:rsidRPr="0016340B">
        <w:rPr>
          <w:sz w:val="24"/>
          <w:szCs w:val="24"/>
          <w:lang w:val="ru-RU"/>
        </w:rPr>
        <w:t>и памятных датах России</w:t>
      </w:r>
      <w:r>
        <w:rPr>
          <w:sz w:val="24"/>
          <w:szCs w:val="24"/>
          <w:lang w:val="ru-RU"/>
        </w:rPr>
        <w:t>»</w:t>
      </w:r>
      <w:r w:rsidRPr="0016340B">
        <w:rPr>
          <w:sz w:val="24"/>
          <w:szCs w:val="24"/>
          <w:lang w:val="ru-RU"/>
        </w:rPr>
        <w:t xml:space="preserve"> </w:t>
      </w:r>
    </w:p>
    <w:p w14:paraId="4587D046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left"/>
        <w:rPr>
          <w:lang w:val="ru-RU"/>
        </w:rPr>
      </w:pPr>
    </w:p>
    <w:p w14:paraId="064DF98E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center"/>
        <w:rPr>
          <w:b/>
          <w:bCs/>
          <w:lang w:val="ru-RU"/>
        </w:rPr>
      </w:pPr>
      <w:r w:rsidRPr="0016340B">
        <w:rPr>
          <w:b/>
          <w:bCs/>
          <w:lang w:val="ru-RU"/>
        </w:rPr>
        <w:t xml:space="preserve">ПЕРЕЧЕНЬ </w:t>
      </w:r>
    </w:p>
    <w:p w14:paraId="786B742E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center"/>
        <w:rPr>
          <w:lang w:val="ru-RU"/>
        </w:rPr>
      </w:pPr>
      <w:r w:rsidRPr="0016340B">
        <w:rPr>
          <w:b/>
          <w:bCs/>
          <w:lang w:val="ru-RU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</w:t>
      </w:r>
      <w:r>
        <w:rPr>
          <w:b/>
          <w:bCs/>
          <w:lang w:val="ru-RU"/>
        </w:rPr>
        <w:t>«</w:t>
      </w:r>
      <w:r w:rsidRPr="0016340B">
        <w:rPr>
          <w:b/>
          <w:bCs/>
          <w:lang w:val="ru-RU"/>
        </w:rPr>
        <w:t xml:space="preserve">О внесении изменений в статью 1 Федерального закона </w:t>
      </w:r>
      <w:r>
        <w:rPr>
          <w:b/>
          <w:bCs/>
          <w:lang w:val="ru-RU"/>
        </w:rPr>
        <w:t>«</w:t>
      </w:r>
      <w:r w:rsidRPr="0016340B">
        <w:rPr>
          <w:b/>
          <w:bCs/>
          <w:lang w:val="ru-RU"/>
        </w:rPr>
        <w:t>О днях воинской славы и памятных датах России</w:t>
      </w:r>
      <w:r>
        <w:rPr>
          <w:b/>
          <w:bCs/>
          <w:lang w:val="ru-RU"/>
        </w:rPr>
        <w:t>»</w:t>
      </w:r>
    </w:p>
    <w:p w14:paraId="4D55005F" w14:textId="77777777" w:rsidR="004D200F" w:rsidRDefault="004D200F" w:rsidP="004D200F">
      <w:pPr>
        <w:tabs>
          <w:tab w:val="right" w:pos="9641"/>
        </w:tabs>
        <w:ind w:left="-15" w:right="0" w:firstLine="0"/>
        <w:jc w:val="center"/>
        <w:rPr>
          <w:lang w:val="ru-RU"/>
        </w:rPr>
      </w:pPr>
    </w:p>
    <w:p w14:paraId="50FC197F" w14:textId="77777777" w:rsidR="004D200F" w:rsidRDefault="004D200F" w:rsidP="004D200F">
      <w:pPr>
        <w:tabs>
          <w:tab w:val="right" w:pos="9641"/>
        </w:tabs>
        <w:ind w:left="-15" w:right="0" w:firstLine="0"/>
        <w:rPr>
          <w:lang w:val="ru-RU"/>
        </w:rPr>
      </w:pPr>
      <w:r>
        <w:rPr>
          <w:lang w:val="ru-RU"/>
        </w:rPr>
        <w:t xml:space="preserve">             </w:t>
      </w:r>
      <w:r w:rsidRPr="0016340B">
        <w:rPr>
          <w:lang w:val="ru-RU"/>
        </w:rPr>
        <w:t xml:space="preserve">Принятие Федерального закона </w:t>
      </w:r>
      <w:r>
        <w:rPr>
          <w:lang w:val="ru-RU"/>
        </w:rPr>
        <w:t>«</w:t>
      </w:r>
      <w:r w:rsidRPr="0016340B">
        <w:rPr>
          <w:lang w:val="ru-RU"/>
        </w:rPr>
        <w:t xml:space="preserve">О внесении изменений в статью 1 Федерального закона </w:t>
      </w:r>
      <w:r>
        <w:rPr>
          <w:lang w:val="ru-RU"/>
        </w:rPr>
        <w:t>«</w:t>
      </w:r>
      <w:r w:rsidRPr="0016340B">
        <w:rPr>
          <w:lang w:val="ru-RU"/>
        </w:rPr>
        <w:t>О днях воинской славы и памятных датах России</w:t>
      </w:r>
      <w:r>
        <w:rPr>
          <w:lang w:val="ru-RU"/>
        </w:rPr>
        <w:t>»</w:t>
      </w:r>
      <w:r w:rsidRPr="0016340B">
        <w:rPr>
          <w:lang w:val="ru-RU"/>
        </w:rPr>
        <w:t xml:space="preserve"> не потребует признания утратившими силу, приостановления, изменения или принятия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Федерации.</w:t>
      </w:r>
    </w:p>
    <w:p w14:paraId="726B06EF" w14:textId="21E8AA44" w:rsidR="004D200F" w:rsidRDefault="004D200F" w:rsidP="004D200F">
      <w:pPr>
        <w:tabs>
          <w:tab w:val="right" w:pos="9641"/>
        </w:tabs>
        <w:ind w:left="-15" w:right="0" w:firstLine="0"/>
        <w:rPr>
          <w:lang w:val="ru-RU"/>
        </w:rPr>
      </w:pPr>
    </w:p>
    <w:p w14:paraId="75D8A7E6" w14:textId="13AE2169" w:rsidR="00915D68" w:rsidRDefault="00915D68" w:rsidP="004D200F">
      <w:pPr>
        <w:tabs>
          <w:tab w:val="right" w:pos="9641"/>
        </w:tabs>
        <w:ind w:left="-15" w:right="0" w:firstLine="0"/>
        <w:rPr>
          <w:lang w:val="ru-RU"/>
        </w:rPr>
      </w:pPr>
    </w:p>
    <w:p w14:paraId="1A44808E" w14:textId="77777777" w:rsidR="00915D68" w:rsidRDefault="00915D68" w:rsidP="004D200F">
      <w:pPr>
        <w:tabs>
          <w:tab w:val="right" w:pos="9641"/>
        </w:tabs>
        <w:ind w:left="-15" w:right="0" w:firstLine="0"/>
        <w:rPr>
          <w:lang w:val="ru-RU"/>
        </w:rPr>
      </w:pPr>
    </w:p>
    <w:p w14:paraId="0EF5EAF3" w14:textId="77777777" w:rsidR="004D200F" w:rsidRDefault="004D200F" w:rsidP="004D200F">
      <w:pPr>
        <w:tabs>
          <w:tab w:val="right" w:pos="9641"/>
        </w:tabs>
        <w:ind w:left="-15" w:right="0" w:firstLine="0"/>
        <w:rPr>
          <w:lang w:val="ru-RU"/>
        </w:rPr>
      </w:pPr>
      <w:bookmarkStart w:id="2" w:name="_Hlk177939293"/>
      <w:r w:rsidRPr="0016340B">
        <w:rPr>
          <w:lang w:val="ru-RU"/>
        </w:rPr>
        <w:t xml:space="preserve">Председатель Законодательного собрания </w:t>
      </w:r>
    </w:p>
    <w:p w14:paraId="0B4323F4" w14:textId="77777777" w:rsidR="004D200F" w:rsidRDefault="004D200F" w:rsidP="004D200F">
      <w:pPr>
        <w:tabs>
          <w:tab w:val="right" w:pos="9641"/>
        </w:tabs>
        <w:ind w:left="-15" w:right="0" w:firstLine="0"/>
        <w:rPr>
          <w:lang w:val="ru-RU"/>
        </w:rPr>
      </w:pPr>
      <w:r w:rsidRPr="0016340B">
        <w:rPr>
          <w:lang w:val="ru-RU"/>
        </w:rPr>
        <w:t xml:space="preserve">Ленинградской области </w:t>
      </w:r>
      <w:r>
        <w:rPr>
          <w:lang w:val="ru-RU"/>
        </w:rPr>
        <w:t xml:space="preserve">                                                                             </w:t>
      </w:r>
      <w:r w:rsidRPr="0016340B">
        <w:rPr>
          <w:lang w:val="ru-RU"/>
        </w:rPr>
        <w:t>С. Бебенин</w:t>
      </w:r>
    </w:p>
    <w:bookmarkEnd w:id="2"/>
    <w:p w14:paraId="29C6F98B" w14:textId="77777777" w:rsidR="004D200F" w:rsidRDefault="004D200F" w:rsidP="004D200F">
      <w:pPr>
        <w:tabs>
          <w:tab w:val="right" w:pos="9641"/>
        </w:tabs>
        <w:ind w:left="-15" w:right="0" w:firstLine="0"/>
        <w:rPr>
          <w:lang w:val="ru-RU"/>
        </w:rPr>
      </w:pPr>
    </w:p>
    <w:p w14:paraId="51602249" w14:textId="77777777" w:rsidR="004D200F" w:rsidRDefault="004D200F" w:rsidP="004D200F">
      <w:pPr>
        <w:tabs>
          <w:tab w:val="right" w:pos="9641"/>
        </w:tabs>
        <w:ind w:left="-15" w:right="0" w:firstLine="0"/>
        <w:rPr>
          <w:lang w:val="ru-RU"/>
        </w:rPr>
      </w:pPr>
    </w:p>
    <w:p w14:paraId="025EB985" w14:textId="77777777" w:rsidR="004D200F" w:rsidRDefault="004D200F" w:rsidP="004D200F">
      <w:pPr>
        <w:tabs>
          <w:tab w:val="right" w:pos="9641"/>
        </w:tabs>
        <w:ind w:left="-15" w:right="0" w:firstLine="0"/>
        <w:rPr>
          <w:lang w:val="ru-RU"/>
        </w:rPr>
      </w:pPr>
    </w:p>
    <w:p w14:paraId="06FFDA9E" w14:textId="77777777" w:rsidR="004D200F" w:rsidRDefault="004D200F" w:rsidP="004D200F">
      <w:pPr>
        <w:tabs>
          <w:tab w:val="right" w:pos="9641"/>
        </w:tabs>
        <w:ind w:left="-15" w:right="0" w:firstLine="0"/>
        <w:rPr>
          <w:lang w:val="ru-RU"/>
        </w:rPr>
      </w:pPr>
    </w:p>
    <w:p w14:paraId="207294D4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66C440AD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11F21C3B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1031CA78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61311890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33882448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08E49B14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451DF53A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29559D4B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54801D50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51F16273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345AAE32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15D97488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52583A01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1DB625D6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rPr>
          <w:sz w:val="24"/>
          <w:szCs w:val="24"/>
          <w:lang w:val="ru-RU"/>
        </w:rPr>
      </w:pPr>
    </w:p>
    <w:p w14:paraId="6FD644AD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0062FB7F" w14:textId="77777777" w:rsidR="004D200F" w:rsidRPr="00260D89" w:rsidRDefault="004D200F" w:rsidP="004D200F">
      <w:pPr>
        <w:tabs>
          <w:tab w:val="right" w:pos="9641"/>
        </w:tabs>
        <w:spacing w:after="0" w:line="240" w:lineRule="auto"/>
        <w:ind w:right="0" w:firstLine="0"/>
        <w:jc w:val="center"/>
        <w:rPr>
          <w:b/>
          <w:bCs/>
          <w:color w:val="auto"/>
          <w:lang w:val="ru-RU"/>
        </w:rPr>
      </w:pPr>
      <w:r w:rsidRPr="00260D89">
        <w:rPr>
          <w:b/>
          <w:bCs/>
          <w:color w:val="auto"/>
          <w:lang w:val="ru-RU"/>
        </w:rPr>
        <w:t>ПОЯСНИТЕЛЬНАЯ ЗАПИСКА</w:t>
      </w:r>
    </w:p>
    <w:p w14:paraId="7056F39A" w14:textId="77777777" w:rsidR="004D200F" w:rsidRPr="00260D89" w:rsidRDefault="004D200F" w:rsidP="004D200F">
      <w:pPr>
        <w:tabs>
          <w:tab w:val="right" w:pos="9641"/>
        </w:tabs>
        <w:spacing w:after="0" w:line="240" w:lineRule="auto"/>
        <w:ind w:right="0" w:firstLine="0"/>
        <w:jc w:val="center"/>
        <w:rPr>
          <w:b/>
          <w:bCs/>
          <w:color w:val="auto"/>
          <w:lang w:val="ru-RU"/>
        </w:rPr>
      </w:pPr>
      <w:r w:rsidRPr="00260D89">
        <w:rPr>
          <w:b/>
          <w:bCs/>
          <w:color w:val="auto"/>
          <w:lang w:val="ru-RU"/>
        </w:rPr>
        <w:t xml:space="preserve"> </w:t>
      </w:r>
    </w:p>
    <w:p w14:paraId="52CC4B30" w14:textId="77777777" w:rsidR="004D200F" w:rsidRPr="00260D89" w:rsidRDefault="004D200F" w:rsidP="004D200F">
      <w:pPr>
        <w:tabs>
          <w:tab w:val="right" w:pos="9641"/>
        </w:tabs>
        <w:spacing w:after="0" w:line="240" w:lineRule="auto"/>
        <w:ind w:right="0" w:firstLine="0"/>
        <w:jc w:val="center"/>
        <w:rPr>
          <w:b/>
          <w:bCs/>
          <w:color w:val="auto"/>
          <w:lang w:val="ru-RU"/>
        </w:rPr>
      </w:pPr>
      <w:r w:rsidRPr="00260D89">
        <w:rPr>
          <w:b/>
          <w:bCs/>
          <w:color w:val="auto"/>
          <w:lang w:val="ru-RU"/>
        </w:rPr>
        <w:t>к проекту Федерального закона «О внесении изменений в статью 1 Федерального закона «О днях воинской славы и памятных датах России»</w:t>
      </w:r>
    </w:p>
    <w:p w14:paraId="026D5C6A" w14:textId="77777777" w:rsidR="004D200F" w:rsidRPr="00260D89" w:rsidRDefault="004D200F" w:rsidP="004D200F">
      <w:pPr>
        <w:tabs>
          <w:tab w:val="right" w:pos="9641"/>
        </w:tabs>
        <w:spacing w:after="0" w:line="240" w:lineRule="auto"/>
        <w:ind w:right="0" w:firstLine="0"/>
        <w:jc w:val="center"/>
        <w:rPr>
          <w:b/>
          <w:bCs/>
          <w:color w:val="auto"/>
          <w:u w:val="single"/>
          <w:lang w:val="ru-RU"/>
        </w:rPr>
      </w:pPr>
    </w:p>
    <w:p w14:paraId="387EF82B" w14:textId="77777777" w:rsidR="004D200F" w:rsidRPr="00260D89" w:rsidRDefault="004D200F" w:rsidP="004D200F">
      <w:pPr>
        <w:tabs>
          <w:tab w:val="right" w:pos="9641"/>
        </w:tabs>
        <w:spacing w:after="0" w:line="240" w:lineRule="auto"/>
        <w:ind w:right="0" w:firstLine="0"/>
        <w:jc w:val="center"/>
        <w:rPr>
          <w:b/>
          <w:bCs/>
          <w:color w:val="auto"/>
          <w:u w:val="single"/>
          <w:lang w:val="ru-RU"/>
        </w:rPr>
      </w:pPr>
      <w:r w:rsidRPr="00260D89">
        <w:rPr>
          <w:b/>
          <w:bCs/>
          <w:color w:val="auto"/>
          <w:u w:val="single"/>
          <w:lang w:val="ru-RU"/>
        </w:rPr>
        <w:t>Введение.</w:t>
      </w:r>
    </w:p>
    <w:p w14:paraId="7A036329" w14:textId="77777777" w:rsidR="004D200F" w:rsidRPr="00260D89" w:rsidRDefault="004D200F" w:rsidP="004D200F">
      <w:pPr>
        <w:tabs>
          <w:tab w:val="right" w:pos="9641"/>
        </w:tabs>
        <w:spacing w:after="0" w:line="240" w:lineRule="auto"/>
        <w:ind w:right="0" w:firstLine="0"/>
        <w:jc w:val="center"/>
        <w:rPr>
          <w:b/>
          <w:bCs/>
          <w:color w:val="auto"/>
          <w:u w:val="single"/>
          <w:lang w:val="ru-RU"/>
        </w:rPr>
      </w:pPr>
    </w:p>
    <w:p w14:paraId="6F000F0F" w14:textId="77777777" w:rsidR="004D200F" w:rsidRPr="00260D89" w:rsidRDefault="004D200F" w:rsidP="004D200F">
      <w:pPr>
        <w:tabs>
          <w:tab w:val="right" w:pos="9356"/>
        </w:tabs>
        <w:spacing w:line="360" w:lineRule="auto"/>
        <w:ind w:left="-15" w:right="0" w:firstLine="0"/>
        <w:rPr>
          <w:rStyle w:val="fontstyle01"/>
          <w:color w:val="auto"/>
          <w:lang w:val="ru-RU" w:eastAsia="ru-RU"/>
        </w:rPr>
      </w:pPr>
      <w:r w:rsidRPr="00260D89">
        <w:rPr>
          <w:rStyle w:val="fontstyle01"/>
          <w:color w:val="auto"/>
          <w:lang w:val="ru-RU"/>
        </w:rPr>
        <w:tab/>
        <w:t xml:space="preserve">            9 августа 2024 г. жители г. Санкт-Петербург и Ленинградской области торжественно отметили 80-ю годовщину победного окончания Ленинградской битвы 1941-1944 гг.</w:t>
      </w:r>
      <w:r w:rsidRPr="00260D89">
        <w:rPr>
          <w:rStyle w:val="fontstyle01"/>
          <w:color w:val="auto"/>
          <w:vertAlign w:val="superscript"/>
          <w:lang w:val="ru-RU"/>
        </w:rPr>
        <w:t>1</w:t>
      </w:r>
      <w:r w:rsidRPr="00260D89">
        <w:rPr>
          <w:rStyle w:val="fontstyle01"/>
          <w:b/>
          <w:bCs/>
          <w:color w:val="auto"/>
          <w:vertAlign w:val="superscript"/>
          <w:lang w:val="ru-RU"/>
        </w:rPr>
        <w:t xml:space="preserve"> </w:t>
      </w:r>
    </w:p>
    <w:p w14:paraId="704E9354" w14:textId="51047F08" w:rsidR="004D200F" w:rsidRPr="00260D89" w:rsidRDefault="004D200F" w:rsidP="004D200F">
      <w:pPr>
        <w:spacing w:after="0" w:line="360" w:lineRule="auto"/>
        <w:ind w:right="27" w:firstLine="708"/>
        <w:rPr>
          <w:bCs/>
          <w:color w:val="auto"/>
          <w:szCs w:val="28"/>
          <w:lang w:val="ru-RU"/>
        </w:rPr>
      </w:pPr>
      <w:r w:rsidRPr="00260D89">
        <w:rPr>
          <w:rStyle w:val="fontstyle01"/>
          <w:color w:val="auto"/>
          <w:lang w:val="ru-RU"/>
        </w:rPr>
        <w:t>Это была одна из самых продолжительных битв</w:t>
      </w:r>
      <w:r w:rsidRPr="00260D89">
        <w:rPr>
          <w:color w:val="auto"/>
          <w:lang w:val="ru-RU"/>
        </w:rPr>
        <w:t xml:space="preserve"> Великой Отечественной войны.</w:t>
      </w:r>
      <w:r w:rsidRPr="00260D89">
        <w:rPr>
          <w:rStyle w:val="fontstyle01"/>
          <w:color w:val="auto"/>
          <w:lang w:val="ru-RU"/>
        </w:rPr>
        <w:t xml:space="preserve"> </w:t>
      </w:r>
      <w:bookmarkStart w:id="3" w:name="_Hlk159316202"/>
      <w:r w:rsidRPr="00260D89">
        <w:rPr>
          <w:rStyle w:val="fontstyle01"/>
          <w:color w:val="auto"/>
          <w:lang w:val="ru-RU"/>
        </w:rPr>
        <w:t xml:space="preserve"> Она проходила с</w:t>
      </w:r>
      <w:r w:rsidRPr="00260D89">
        <w:rPr>
          <w:bCs/>
          <w:color w:val="auto"/>
          <w:szCs w:val="28"/>
          <w:lang w:val="ru-RU"/>
        </w:rPr>
        <w:t xml:space="preserve"> 10 июля 1941</w:t>
      </w:r>
      <w:r w:rsidRPr="00260D89">
        <w:rPr>
          <w:bCs/>
          <w:color w:val="auto"/>
          <w:szCs w:val="28"/>
        </w:rPr>
        <w:t> </w:t>
      </w:r>
      <w:r w:rsidRPr="00260D89">
        <w:rPr>
          <w:bCs/>
          <w:color w:val="auto"/>
          <w:szCs w:val="28"/>
          <w:lang w:val="ru-RU"/>
        </w:rPr>
        <w:t>г. по 9 августа 1944</w:t>
      </w:r>
      <w:r w:rsidRPr="00260D89">
        <w:rPr>
          <w:bCs/>
          <w:color w:val="auto"/>
          <w:szCs w:val="28"/>
        </w:rPr>
        <w:t> </w:t>
      </w:r>
      <w:r w:rsidRPr="00260D89">
        <w:rPr>
          <w:bCs/>
          <w:color w:val="auto"/>
          <w:szCs w:val="28"/>
          <w:lang w:val="ru-RU"/>
        </w:rPr>
        <w:t>г. (</w:t>
      </w:r>
      <w:r w:rsidRPr="00260D89">
        <w:rPr>
          <w:color w:val="auto"/>
          <w:szCs w:val="28"/>
          <w:lang w:val="ru-RU" w:eastAsia="ru-RU"/>
        </w:rPr>
        <w:t>1127 дней и ночей)</w:t>
      </w:r>
      <w:r w:rsidRPr="00260D89">
        <w:rPr>
          <w:bCs/>
          <w:color w:val="auto"/>
          <w:szCs w:val="28"/>
          <w:lang w:val="ru-RU"/>
        </w:rPr>
        <w:t xml:space="preserve"> на Северо-Западном стратегическом направлении с целью обороны Ленинграда, разгрома немецко-фашистской группы армий “Север” на территории Ленинградской области (под Ленинградом и Новгородом), а также финской армии на </w:t>
      </w:r>
      <w:proofErr w:type="gramStart"/>
      <w:r w:rsidRPr="00260D89">
        <w:rPr>
          <w:bCs/>
          <w:color w:val="auto"/>
          <w:szCs w:val="28"/>
          <w:lang w:val="ru-RU"/>
        </w:rPr>
        <w:t>Карельском  и</w:t>
      </w:r>
      <w:proofErr w:type="gramEnd"/>
      <w:r w:rsidRPr="00260D89">
        <w:rPr>
          <w:bCs/>
          <w:color w:val="auto"/>
          <w:szCs w:val="28"/>
          <w:lang w:val="ru-RU"/>
        </w:rPr>
        <w:t xml:space="preserve"> </w:t>
      </w:r>
      <w:proofErr w:type="spellStart"/>
      <w:r w:rsidRPr="00260D89">
        <w:rPr>
          <w:bCs/>
          <w:color w:val="auto"/>
          <w:szCs w:val="28"/>
          <w:lang w:val="ru-RU"/>
        </w:rPr>
        <w:t>Ладожско</w:t>
      </w:r>
      <w:proofErr w:type="spellEnd"/>
      <w:r w:rsidRPr="00260D89">
        <w:rPr>
          <w:bCs/>
          <w:color w:val="auto"/>
          <w:szCs w:val="28"/>
          <w:lang w:val="ru-RU"/>
        </w:rPr>
        <w:t>-Онежском перешейках.</w:t>
      </w:r>
    </w:p>
    <w:p w14:paraId="1176F87A" w14:textId="77777777" w:rsidR="004D200F" w:rsidRPr="00260D89" w:rsidRDefault="004D200F" w:rsidP="004D200F">
      <w:pPr>
        <w:spacing w:after="0" w:line="360" w:lineRule="auto"/>
        <w:ind w:right="0" w:firstLine="708"/>
        <w:rPr>
          <w:bCs/>
          <w:color w:val="auto"/>
          <w:szCs w:val="28"/>
          <w:vertAlign w:val="superscript"/>
          <w:lang w:val="ru-RU"/>
        </w:rPr>
      </w:pPr>
      <w:r w:rsidRPr="00260D89">
        <w:rPr>
          <w:rStyle w:val="fontstyle01"/>
          <w:color w:val="auto"/>
          <w:lang w:val="ru-RU"/>
        </w:rPr>
        <w:t>Ленинградской битве</w:t>
      </w:r>
      <w:r w:rsidRPr="00260D89">
        <w:rPr>
          <w:bCs/>
          <w:color w:val="auto"/>
          <w:szCs w:val="28"/>
          <w:lang w:val="ru-RU"/>
        </w:rPr>
        <w:t xml:space="preserve"> принадлежит важное место в достижении победы советского народа над германским фашизмом. </w:t>
      </w:r>
      <w:r w:rsidRPr="00260D89">
        <w:rPr>
          <w:color w:val="auto"/>
          <w:szCs w:val="28"/>
          <w:lang w:val="ru-RU" w:eastAsia="ru-RU"/>
        </w:rPr>
        <w:t xml:space="preserve">37 месяцев </w:t>
      </w:r>
      <w:r w:rsidRPr="00260D89">
        <w:rPr>
          <w:bCs/>
          <w:color w:val="auto"/>
          <w:szCs w:val="28"/>
          <w:lang w:val="ru-RU"/>
        </w:rPr>
        <w:t>шла упорная битва с осадившим Ленинград врагом; от которой зависела не только судьба Ленинграда (2-го по величине города СССР), но, в немалой степени, и судьба Москвы, всей страны, да, и Европы. Недаром, бывший президент Франции Ф. Миттеран в 1994 г.  на торжествах, посвященных 50-летию 50-летия высадки союзников Нормандии (6 июня 10944 г.) и открытия Второго фронта, заявил, - “</w:t>
      </w:r>
      <w:r w:rsidRPr="00260D89">
        <w:rPr>
          <w:bCs/>
          <w:i/>
          <w:iCs/>
          <w:color w:val="auto"/>
          <w:szCs w:val="28"/>
          <w:lang w:val="ru-RU"/>
        </w:rPr>
        <w:t>Если бы Ленинград сдался, то немецкий сапог до сих топтал бы мостовые Парижа</w:t>
      </w:r>
      <w:r w:rsidRPr="00260D89">
        <w:rPr>
          <w:bCs/>
          <w:color w:val="auto"/>
          <w:szCs w:val="28"/>
          <w:lang w:val="ru-RU"/>
        </w:rPr>
        <w:t>”.</w:t>
      </w:r>
      <w:r w:rsidRPr="00260D89">
        <w:rPr>
          <w:bCs/>
          <w:color w:val="auto"/>
          <w:szCs w:val="28"/>
          <w:vertAlign w:val="superscript"/>
          <w:lang w:val="ru-RU"/>
        </w:rPr>
        <w:t>2</w:t>
      </w:r>
    </w:p>
    <w:p w14:paraId="1C2716A5" w14:textId="348A3FA2" w:rsidR="004D200F" w:rsidRDefault="004D200F" w:rsidP="004D200F">
      <w:pPr>
        <w:spacing w:after="0" w:line="360" w:lineRule="auto"/>
        <w:ind w:right="0" w:firstLine="708"/>
        <w:rPr>
          <w:bCs/>
          <w:i/>
          <w:iCs/>
          <w:color w:val="auto"/>
          <w:szCs w:val="28"/>
          <w:lang w:val="ru-RU" w:eastAsia="ru-RU"/>
        </w:rPr>
      </w:pPr>
      <w:r w:rsidRPr="00260D89">
        <w:rPr>
          <w:rFonts w:eastAsia="Calibri"/>
          <w:bCs/>
          <w:color w:val="auto"/>
          <w:szCs w:val="28"/>
          <w:lang w:val="ru-RU"/>
        </w:rPr>
        <w:t>Вот какое определение этой битве дано в э</w:t>
      </w:r>
      <w:r w:rsidRPr="00260D89">
        <w:rPr>
          <w:color w:val="auto"/>
          <w:szCs w:val="28"/>
          <w:lang w:val="ru-RU" w:eastAsia="ru-RU"/>
        </w:rPr>
        <w:t>нциклопедии “Великая Отечественная война 1941-1945 гг.”: “</w:t>
      </w:r>
      <w:r w:rsidRPr="00260D89">
        <w:rPr>
          <w:rFonts w:eastAsia="Calibri"/>
          <w:bCs/>
          <w:i/>
          <w:iCs/>
          <w:color w:val="auto"/>
          <w:szCs w:val="28"/>
          <w:lang w:val="ru-RU"/>
        </w:rPr>
        <w:t xml:space="preserve">Ленинградская битва 1941-44, оборонит. и </w:t>
      </w:r>
      <w:proofErr w:type="spellStart"/>
      <w:r w:rsidRPr="00260D89">
        <w:rPr>
          <w:rFonts w:eastAsia="Calibri"/>
          <w:bCs/>
          <w:i/>
          <w:iCs/>
          <w:color w:val="auto"/>
          <w:szCs w:val="28"/>
          <w:lang w:val="ru-RU"/>
        </w:rPr>
        <w:t>наступат</w:t>
      </w:r>
      <w:proofErr w:type="spellEnd"/>
      <w:r w:rsidRPr="00260D89">
        <w:rPr>
          <w:rFonts w:eastAsia="Calibri"/>
          <w:bCs/>
          <w:i/>
          <w:iCs/>
          <w:color w:val="auto"/>
          <w:szCs w:val="28"/>
          <w:lang w:val="ru-RU"/>
        </w:rPr>
        <w:t>. операции</w:t>
      </w:r>
      <w:bookmarkStart w:id="4" w:name="_Hlk159315899"/>
      <w:r w:rsidRPr="00260D89">
        <w:rPr>
          <w:rFonts w:eastAsia="Calibri"/>
          <w:bCs/>
          <w:i/>
          <w:iCs/>
          <w:color w:val="auto"/>
          <w:szCs w:val="28"/>
          <w:lang w:val="ru-RU"/>
        </w:rPr>
        <w:t>,</w:t>
      </w:r>
      <w:r w:rsidRPr="00260D89">
        <w:rPr>
          <w:bCs/>
          <w:i/>
          <w:iCs/>
          <w:color w:val="auto"/>
          <w:szCs w:val="28"/>
          <w:lang w:val="ru-RU" w:eastAsia="ru-RU"/>
        </w:rPr>
        <w:t xml:space="preserve"> проведенные сов. войсками с 10 июля 1941 по 9 авг. 1944 г на </w:t>
      </w:r>
      <w:proofErr w:type="gramStart"/>
      <w:r w:rsidRPr="00260D89">
        <w:rPr>
          <w:bCs/>
          <w:i/>
          <w:iCs/>
          <w:color w:val="auto"/>
          <w:szCs w:val="28"/>
          <w:lang w:val="ru-RU" w:eastAsia="ru-RU"/>
        </w:rPr>
        <w:t>сев.-</w:t>
      </w:r>
      <w:proofErr w:type="spellStart"/>
      <w:proofErr w:type="gramEnd"/>
      <w:r w:rsidRPr="00260D89">
        <w:rPr>
          <w:bCs/>
          <w:i/>
          <w:iCs/>
          <w:color w:val="auto"/>
          <w:szCs w:val="28"/>
          <w:lang w:val="ru-RU" w:eastAsia="ru-RU"/>
        </w:rPr>
        <w:t>зап.</w:t>
      </w:r>
      <w:proofErr w:type="spellEnd"/>
      <w:r w:rsidRPr="00260D89">
        <w:rPr>
          <w:bCs/>
          <w:i/>
          <w:iCs/>
          <w:color w:val="auto"/>
          <w:szCs w:val="28"/>
          <w:lang w:val="ru-RU" w:eastAsia="ru-RU"/>
        </w:rPr>
        <w:t xml:space="preserve"> </w:t>
      </w:r>
      <w:proofErr w:type="spellStart"/>
      <w:r w:rsidRPr="00260D89">
        <w:rPr>
          <w:bCs/>
          <w:i/>
          <w:iCs/>
          <w:color w:val="auto"/>
          <w:szCs w:val="28"/>
          <w:lang w:val="ru-RU" w:eastAsia="ru-RU"/>
        </w:rPr>
        <w:t>стратегич</w:t>
      </w:r>
      <w:proofErr w:type="spellEnd"/>
      <w:r w:rsidRPr="00260D89">
        <w:rPr>
          <w:bCs/>
          <w:i/>
          <w:iCs/>
          <w:color w:val="auto"/>
          <w:szCs w:val="28"/>
          <w:lang w:val="ru-RU" w:eastAsia="ru-RU"/>
        </w:rPr>
        <w:t>. направлении с целью обороны Ленинграда и разгрома группировки нем.-</w:t>
      </w:r>
      <w:proofErr w:type="spellStart"/>
      <w:r w:rsidRPr="00260D89">
        <w:rPr>
          <w:bCs/>
          <w:i/>
          <w:iCs/>
          <w:color w:val="auto"/>
          <w:szCs w:val="28"/>
          <w:lang w:val="ru-RU" w:eastAsia="ru-RU"/>
        </w:rPr>
        <w:t>фаш</w:t>
      </w:r>
      <w:proofErr w:type="spellEnd"/>
      <w:r w:rsidRPr="00260D89">
        <w:rPr>
          <w:bCs/>
          <w:i/>
          <w:iCs/>
          <w:color w:val="auto"/>
          <w:szCs w:val="28"/>
          <w:lang w:val="ru-RU" w:eastAsia="ru-RU"/>
        </w:rPr>
        <w:t xml:space="preserve">. войск. Участвовали войска Сев., </w:t>
      </w:r>
      <w:proofErr w:type="gramStart"/>
      <w:r w:rsidRPr="00260D89">
        <w:rPr>
          <w:bCs/>
          <w:i/>
          <w:iCs/>
          <w:color w:val="auto"/>
          <w:szCs w:val="28"/>
          <w:lang w:val="ru-RU" w:eastAsia="ru-RU"/>
        </w:rPr>
        <w:t>Сев.-</w:t>
      </w:r>
      <w:proofErr w:type="gramEnd"/>
      <w:r w:rsidRPr="00260D89">
        <w:rPr>
          <w:bCs/>
          <w:i/>
          <w:iCs/>
          <w:color w:val="auto"/>
          <w:szCs w:val="28"/>
          <w:lang w:val="ru-RU" w:eastAsia="ru-RU"/>
        </w:rPr>
        <w:t xml:space="preserve">Зап., Ленингр., </w:t>
      </w:r>
      <w:proofErr w:type="spellStart"/>
      <w:r w:rsidRPr="00260D89">
        <w:rPr>
          <w:bCs/>
          <w:i/>
          <w:iCs/>
          <w:color w:val="auto"/>
          <w:szCs w:val="28"/>
          <w:lang w:val="ru-RU" w:eastAsia="ru-RU"/>
        </w:rPr>
        <w:t>Волховского</w:t>
      </w:r>
      <w:proofErr w:type="spellEnd"/>
      <w:r w:rsidRPr="00260D89">
        <w:rPr>
          <w:bCs/>
          <w:i/>
          <w:iCs/>
          <w:color w:val="auto"/>
          <w:szCs w:val="28"/>
          <w:lang w:val="ru-RU" w:eastAsia="ru-RU"/>
        </w:rPr>
        <w:t xml:space="preserve">, Карельского и 2-го </w:t>
      </w:r>
      <w:proofErr w:type="spellStart"/>
      <w:r w:rsidRPr="00260D89">
        <w:rPr>
          <w:bCs/>
          <w:i/>
          <w:iCs/>
          <w:color w:val="auto"/>
          <w:szCs w:val="28"/>
          <w:lang w:val="ru-RU" w:eastAsia="ru-RU"/>
        </w:rPr>
        <w:t>Прибалт</w:t>
      </w:r>
      <w:proofErr w:type="spellEnd"/>
      <w:r w:rsidRPr="00260D89">
        <w:rPr>
          <w:bCs/>
          <w:i/>
          <w:iCs/>
          <w:color w:val="auto"/>
          <w:szCs w:val="28"/>
          <w:lang w:val="ru-RU" w:eastAsia="ru-RU"/>
        </w:rPr>
        <w:t xml:space="preserve">. фр., </w:t>
      </w:r>
      <w:proofErr w:type="spellStart"/>
      <w:r w:rsidRPr="00260D89">
        <w:rPr>
          <w:bCs/>
          <w:i/>
          <w:iCs/>
          <w:color w:val="auto"/>
          <w:szCs w:val="28"/>
          <w:lang w:val="ru-RU" w:eastAsia="ru-RU"/>
        </w:rPr>
        <w:t>Балт</w:t>
      </w:r>
      <w:proofErr w:type="spellEnd"/>
      <w:r w:rsidRPr="00260D89">
        <w:rPr>
          <w:bCs/>
          <w:i/>
          <w:iCs/>
          <w:color w:val="auto"/>
          <w:szCs w:val="28"/>
          <w:lang w:val="ru-RU" w:eastAsia="ru-RU"/>
        </w:rPr>
        <w:t xml:space="preserve">.  </w:t>
      </w:r>
      <w:r w:rsidRPr="00260D89">
        <w:rPr>
          <w:bCs/>
          <w:i/>
          <w:iCs/>
          <w:color w:val="auto"/>
          <w:szCs w:val="28"/>
          <w:lang w:val="ru-RU" w:eastAsia="ru-RU"/>
        </w:rPr>
        <w:lastRenderedPageBreak/>
        <w:t>флот, Ладожская и Онежская воен. флотилии, соединения авиации дальнего действия и Войск ПВО страны, трудящиеся Ленинграда,</w:t>
      </w:r>
      <w:r w:rsidRPr="00260D89">
        <w:rPr>
          <w:b/>
          <w:i/>
          <w:iCs/>
          <w:color w:val="auto"/>
          <w:szCs w:val="28"/>
          <w:lang w:val="ru-RU" w:eastAsia="ru-RU"/>
        </w:rPr>
        <w:t xml:space="preserve"> </w:t>
      </w:r>
      <w:r w:rsidRPr="00260D89">
        <w:rPr>
          <w:bCs/>
          <w:i/>
          <w:iCs/>
          <w:color w:val="auto"/>
          <w:szCs w:val="28"/>
          <w:lang w:val="ru-RU" w:eastAsia="ru-RU"/>
        </w:rPr>
        <w:t>области и партизаны.</w:t>
      </w:r>
      <w:r w:rsidRPr="00260D89">
        <w:rPr>
          <w:bCs/>
          <w:color w:val="auto"/>
          <w:szCs w:val="28"/>
          <w:vertAlign w:val="superscript"/>
          <w:lang w:val="ru-RU" w:eastAsia="ru-RU"/>
        </w:rPr>
        <w:t>3</w:t>
      </w:r>
      <w:r w:rsidRPr="00260D89">
        <w:rPr>
          <w:bCs/>
          <w:i/>
          <w:iCs/>
          <w:color w:val="auto"/>
          <w:szCs w:val="28"/>
          <w:lang w:val="ru-RU" w:eastAsia="ru-RU"/>
        </w:rPr>
        <w:t xml:space="preserve"> </w:t>
      </w:r>
    </w:p>
    <w:p w14:paraId="229C85DE" w14:textId="77777777" w:rsidR="004D200F" w:rsidRPr="00260D89" w:rsidRDefault="004D200F" w:rsidP="004D200F">
      <w:pPr>
        <w:spacing w:after="0" w:line="360" w:lineRule="auto"/>
        <w:ind w:right="0"/>
        <w:rPr>
          <w:rFonts w:eastAsia="Calibri"/>
          <w:bCs/>
          <w:color w:val="auto"/>
          <w:szCs w:val="28"/>
          <w:lang w:val="ru-RU"/>
        </w:rPr>
      </w:pPr>
      <w:r w:rsidRPr="00260D89">
        <w:rPr>
          <w:bCs/>
          <w:color w:val="auto"/>
          <w:szCs w:val="28"/>
          <w:lang w:val="ru-RU" w:eastAsia="ru-RU"/>
        </w:rPr>
        <w:t xml:space="preserve">Результатом серии военных операций 1941-1944 гг. и успешного завершения Ленинградской битвы в августе 1944 г. стало </w:t>
      </w:r>
      <w:r w:rsidRPr="00260D89">
        <w:rPr>
          <w:rFonts w:eastAsia="Calibri"/>
          <w:bCs/>
          <w:color w:val="auto"/>
          <w:szCs w:val="28"/>
          <w:lang w:val="ru-RU"/>
        </w:rPr>
        <w:t xml:space="preserve">полное освобождение Ленинграда от немецко-фашистской блокады, а </w:t>
      </w:r>
      <w:r>
        <w:rPr>
          <w:rFonts w:eastAsia="Calibri"/>
          <w:bCs/>
          <w:color w:val="auto"/>
          <w:szCs w:val="28"/>
          <w:lang w:val="ru-RU"/>
        </w:rPr>
        <w:t xml:space="preserve">также </w:t>
      </w:r>
      <w:r w:rsidRPr="00260D89">
        <w:rPr>
          <w:rFonts w:eastAsia="Calibri"/>
          <w:bCs/>
          <w:color w:val="auto"/>
          <w:szCs w:val="28"/>
          <w:lang w:val="ru-RU"/>
        </w:rPr>
        <w:t xml:space="preserve">оккупированных территорий Ленинградской области и Карело-Финской ССР от немецко-фашистских и финских оккупантов. </w:t>
      </w:r>
    </w:p>
    <w:p w14:paraId="69C86BE4" w14:textId="77777777" w:rsidR="004D200F" w:rsidRPr="00260D89" w:rsidRDefault="004D200F" w:rsidP="004D200F">
      <w:pPr>
        <w:spacing w:after="0" w:line="360" w:lineRule="auto"/>
        <w:ind w:right="0" w:firstLine="0"/>
        <w:jc w:val="center"/>
        <w:rPr>
          <w:b/>
          <w:color w:val="auto"/>
          <w:szCs w:val="28"/>
          <w:u w:val="single"/>
          <w:lang w:val="ru-RU" w:eastAsia="ru-RU"/>
        </w:rPr>
      </w:pPr>
      <w:r w:rsidRPr="00260D89">
        <w:rPr>
          <w:b/>
          <w:color w:val="auto"/>
          <w:szCs w:val="28"/>
          <w:u w:val="single"/>
          <w:lang w:eastAsia="ru-RU"/>
        </w:rPr>
        <w:t>I</w:t>
      </w:r>
      <w:r w:rsidRPr="00260D89">
        <w:rPr>
          <w:b/>
          <w:color w:val="auto"/>
          <w:szCs w:val="28"/>
          <w:u w:val="single"/>
          <w:lang w:val="ru-RU" w:eastAsia="ru-RU"/>
        </w:rPr>
        <w:t xml:space="preserve">.Ленинград и Ленинградская область в </w:t>
      </w:r>
      <w:proofErr w:type="gramStart"/>
      <w:r w:rsidRPr="00260D89">
        <w:rPr>
          <w:b/>
          <w:color w:val="auto"/>
          <w:szCs w:val="28"/>
          <w:u w:val="single"/>
          <w:lang w:val="ru-RU" w:eastAsia="ru-RU"/>
        </w:rPr>
        <w:t>планах  руководства</w:t>
      </w:r>
      <w:proofErr w:type="gramEnd"/>
      <w:r w:rsidRPr="00260D89">
        <w:rPr>
          <w:b/>
          <w:color w:val="auto"/>
          <w:szCs w:val="28"/>
          <w:u w:val="single"/>
          <w:lang w:val="ru-RU" w:eastAsia="ru-RU"/>
        </w:rPr>
        <w:t xml:space="preserve">  гитлеровской Германии.</w:t>
      </w:r>
    </w:p>
    <w:p w14:paraId="48DFE64A" w14:textId="77777777" w:rsidR="004D200F" w:rsidRPr="00260D89" w:rsidRDefault="004D200F" w:rsidP="004D200F">
      <w:pPr>
        <w:spacing w:after="0" w:line="360" w:lineRule="auto"/>
        <w:ind w:right="0" w:firstLine="708"/>
        <w:rPr>
          <w:i/>
          <w:color w:val="auto"/>
          <w:szCs w:val="28"/>
          <w:lang w:val="ru-RU"/>
        </w:rPr>
      </w:pPr>
      <w:r w:rsidRPr="00260D89">
        <w:rPr>
          <w:bCs/>
          <w:color w:val="auto"/>
          <w:szCs w:val="28"/>
          <w:lang w:val="ru-RU"/>
        </w:rPr>
        <w:t xml:space="preserve">С захватом Ленинграда </w:t>
      </w:r>
      <w:r w:rsidRPr="00260D89">
        <w:rPr>
          <w:bCs/>
          <w:color w:val="auto"/>
          <w:szCs w:val="28"/>
          <w:lang w:val="ru-RU" w:eastAsia="ru-RU"/>
        </w:rPr>
        <w:t xml:space="preserve">военно-политическое руководство фашистской Германии </w:t>
      </w:r>
      <w:r w:rsidRPr="00260D89">
        <w:rPr>
          <w:bCs/>
          <w:color w:val="auto"/>
          <w:szCs w:val="28"/>
          <w:lang w:val="ru-RU"/>
        </w:rPr>
        <w:t>связывало осуществление крупных стратегических и политических целей; п</w:t>
      </w:r>
      <w:r w:rsidRPr="00260D89">
        <w:rPr>
          <w:color w:val="auto"/>
          <w:szCs w:val="28"/>
          <w:lang w:val="ru-RU"/>
        </w:rPr>
        <w:t xml:space="preserve">оэтому, быстрый захват Ленинграда был одним из главных требований плана “Барбаросса”. </w:t>
      </w:r>
    </w:p>
    <w:p w14:paraId="50928444" w14:textId="77777777" w:rsidR="004D200F" w:rsidRPr="00260D89" w:rsidRDefault="004D200F" w:rsidP="004D200F">
      <w:pPr>
        <w:spacing w:after="0" w:line="360" w:lineRule="auto"/>
        <w:ind w:right="27" w:firstLine="709"/>
        <w:rPr>
          <w:color w:val="auto"/>
          <w:szCs w:val="28"/>
          <w:shd w:val="clear" w:color="auto" w:fill="FFFFFF"/>
          <w:lang w:val="ru-RU"/>
        </w:rPr>
      </w:pPr>
      <w:r w:rsidRPr="00260D89">
        <w:rPr>
          <w:iCs/>
          <w:color w:val="auto"/>
          <w:szCs w:val="28"/>
          <w:lang w:val="ru-RU"/>
        </w:rPr>
        <w:t>Фюрер Германии А. Гитлер рассчитывал на то, что захват Ленинграда, Кронштадта и Мурманской (Кировской) железной дороги повлечет за собой потерю Советским Союзом Прибалтики и Крайнего Севера.</w:t>
      </w:r>
      <w:r w:rsidRPr="00260D89">
        <w:rPr>
          <w:color w:val="auto"/>
          <w:szCs w:val="28"/>
          <w:lang w:val="ru-RU"/>
        </w:rPr>
        <w:t xml:space="preserve"> </w:t>
      </w:r>
      <w:r w:rsidRPr="00260D89">
        <w:rPr>
          <w:iCs/>
          <w:color w:val="auto"/>
          <w:szCs w:val="28"/>
          <w:lang w:val="ru-RU"/>
        </w:rPr>
        <w:t>За счёт захвата Ленинграда и уничтожения Балтийского военно-морского флота, он рассчитывал приобрести на Балтике наиболее короткие морские и сухопутные коммуникации для снабжения из Германии групп немецких армий “Север” и “Центр”, и выгодный исходный район для удара в тыл советским войскам, прикрывающим Москву!</w:t>
      </w:r>
      <w:r w:rsidRPr="00260D89">
        <w:rPr>
          <w:color w:val="auto"/>
          <w:szCs w:val="28"/>
          <w:lang w:val="ru-RU"/>
        </w:rPr>
        <w:t xml:space="preserve"> </w:t>
      </w:r>
      <w:r w:rsidRPr="00260D89">
        <w:rPr>
          <w:iCs/>
          <w:color w:val="auto"/>
          <w:szCs w:val="28"/>
          <w:lang w:val="ru-RU"/>
        </w:rPr>
        <w:t xml:space="preserve">Не случайно в директиве № 21 от 18 декабря 1940 г. по обеспечению плана “Барбаросса” говорилось: - </w:t>
      </w:r>
      <w:r w:rsidRPr="00260D89">
        <w:rPr>
          <w:color w:val="auto"/>
          <w:szCs w:val="28"/>
          <w:lang w:val="ru-RU"/>
        </w:rPr>
        <w:t>“</w:t>
      </w:r>
      <w:r w:rsidRPr="00260D89">
        <w:rPr>
          <w:i/>
          <w:color w:val="auto"/>
          <w:szCs w:val="28"/>
          <w:lang w:val="ru-RU"/>
        </w:rPr>
        <w:t xml:space="preserve">Лишь после обеспечения этой неотложной задачи, </w:t>
      </w:r>
      <w:r w:rsidRPr="00260D89">
        <w:rPr>
          <w:bCs/>
          <w:i/>
          <w:color w:val="auto"/>
          <w:szCs w:val="28"/>
          <w:u w:val="single"/>
          <w:lang w:val="ru-RU"/>
        </w:rPr>
        <w:t>которая должна завершиться захватом Ленинграда и Кронштадта</w:t>
      </w:r>
      <w:r w:rsidRPr="00260D89">
        <w:rPr>
          <w:b/>
          <w:i/>
          <w:color w:val="auto"/>
          <w:szCs w:val="28"/>
          <w:lang w:val="ru-RU"/>
        </w:rPr>
        <w:t xml:space="preserve">, </w:t>
      </w:r>
      <w:r w:rsidRPr="00260D89">
        <w:rPr>
          <w:i/>
          <w:color w:val="auto"/>
          <w:szCs w:val="28"/>
          <w:lang w:val="ru-RU"/>
        </w:rPr>
        <w:t>следует продолжать наступательные операции по овладению важнейшим центром коммуникаций и оборонной промышленности – Москвой</w:t>
      </w:r>
      <w:r w:rsidRPr="00260D89">
        <w:rPr>
          <w:i/>
          <w:iCs/>
          <w:color w:val="auto"/>
          <w:szCs w:val="28"/>
          <w:lang w:val="ru-RU"/>
        </w:rPr>
        <w:t>”.</w:t>
      </w:r>
      <w:r w:rsidRPr="00260D89">
        <w:rPr>
          <w:i/>
          <w:iCs/>
          <w:color w:val="auto"/>
          <w:szCs w:val="28"/>
          <w:vertAlign w:val="superscript"/>
          <w:lang w:val="ru-RU"/>
        </w:rPr>
        <w:t>3.1.</w:t>
      </w:r>
      <w:r w:rsidRPr="00260D89">
        <w:rPr>
          <w:color w:val="auto"/>
          <w:szCs w:val="28"/>
          <w:shd w:val="clear" w:color="auto" w:fill="FFFFFF"/>
          <w:lang w:val="ru-RU"/>
        </w:rPr>
        <w:t xml:space="preserve">  Таким образом, фашисты намеревались взять Москву лишь после того, как падет Ленинград.</w:t>
      </w:r>
    </w:p>
    <w:p w14:paraId="1FE90750" w14:textId="77777777" w:rsidR="004D200F" w:rsidRPr="00260D89" w:rsidRDefault="004D200F" w:rsidP="004D200F">
      <w:pPr>
        <w:spacing w:after="0" w:line="360" w:lineRule="auto"/>
        <w:ind w:right="27" w:firstLine="708"/>
        <w:rPr>
          <w:rStyle w:val="fontstyle01"/>
          <w:b/>
          <w:bCs/>
          <w:i/>
          <w:color w:val="auto"/>
          <w:lang w:val="ru-RU" w:eastAsia="ru-RU"/>
        </w:rPr>
      </w:pPr>
      <w:r w:rsidRPr="00260D89">
        <w:rPr>
          <w:color w:val="auto"/>
          <w:szCs w:val="28"/>
          <w:lang w:val="ru-RU"/>
        </w:rPr>
        <w:t xml:space="preserve">Нацистское руководство планировало: если удастся с ходу захватить Ленинград, то следует использовать в интересах германской военной </w:t>
      </w:r>
      <w:r w:rsidRPr="00260D89">
        <w:rPr>
          <w:color w:val="auto"/>
          <w:szCs w:val="28"/>
          <w:lang w:val="ru-RU"/>
        </w:rPr>
        <w:lastRenderedPageBreak/>
        <w:t xml:space="preserve">экономики огромный промышленный потенциал города, в том числе предприятия танкостроения, кораблестроения, производств средств радиосвязи, артиллерии. Если же его не удастся взять, то следовало его полностью уничтожить. </w:t>
      </w:r>
      <w:r w:rsidRPr="00260D89">
        <w:rPr>
          <w:bCs/>
          <w:color w:val="auto"/>
          <w:szCs w:val="28"/>
          <w:lang w:val="ru-RU" w:eastAsia="ru-RU"/>
        </w:rPr>
        <w:t>Так</w:t>
      </w:r>
      <w:r w:rsidRPr="00260D89">
        <w:rPr>
          <w:color w:val="auto"/>
          <w:szCs w:val="28"/>
          <w:lang w:val="ru-RU"/>
        </w:rPr>
        <w:t>, в к. сентября 1941 г., в связи с ожесточенным сопротивлением Ленинграда и необходимостью срочного наступления на Москву, Гитлер изменил свои планы в отношении захвата Ленинграда и командованию группы армий “Север” было сообщено об его окончательном решении: - “</w:t>
      </w:r>
      <w:r w:rsidRPr="00260D89">
        <w:rPr>
          <w:bCs/>
          <w:i/>
          <w:color w:val="auto"/>
          <w:szCs w:val="28"/>
        </w:rPr>
        <w:t>c</w:t>
      </w:r>
      <w:r w:rsidRPr="00260D89">
        <w:rPr>
          <w:bCs/>
          <w:i/>
          <w:color w:val="auto"/>
          <w:szCs w:val="28"/>
          <w:lang w:val="ru-RU"/>
        </w:rPr>
        <w:t xml:space="preserve">тереть </w:t>
      </w:r>
      <w:r w:rsidRPr="00260D89">
        <w:rPr>
          <w:bCs/>
          <w:i/>
          <w:color w:val="auto"/>
          <w:szCs w:val="28"/>
          <w:lang w:val="ru-RU" w:eastAsia="ru-RU"/>
        </w:rPr>
        <w:t>город Петербург с лица земли</w:t>
      </w:r>
      <w:r w:rsidRPr="00260D89">
        <w:rPr>
          <w:bCs/>
          <w:i/>
          <w:color w:val="auto"/>
          <w:szCs w:val="28"/>
          <w:lang w:val="ru-RU"/>
        </w:rPr>
        <w:t>“</w:t>
      </w:r>
      <w:r w:rsidRPr="00260D89">
        <w:rPr>
          <w:i/>
          <w:color w:val="auto"/>
          <w:szCs w:val="28"/>
          <w:lang w:val="ru-RU"/>
        </w:rPr>
        <w:t>.</w:t>
      </w:r>
      <w:r w:rsidRPr="00260D89">
        <w:rPr>
          <w:color w:val="auto"/>
          <w:szCs w:val="28"/>
          <w:vertAlign w:val="superscript"/>
          <w:lang w:val="ru-RU"/>
        </w:rPr>
        <w:t>3.2.</w:t>
      </w:r>
      <w:r w:rsidRPr="00260D89">
        <w:rPr>
          <w:b/>
          <w:bCs/>
          <w:i/>
          <w:color w:val="auto"/>
          <w:szCs w:val="28"/>
          <w:lang w:val="ru-RU" w:eastAsia="ru-RU"/>
        </w:rPr>
        <w:t xml:space="preserve"> </w:t>
      </w:r>
      <w:bookmarkEnd w:id="3"/>
      <w:bookmarkEnd w:id="4"/>
    </w:p>
    <w:p w14:paraId="49CA3D09" w14:textId="77777777" w:rsidR="004D200F" w:rsidRPr="00260D89" w:rsidRDefault="004D200F" w:rsidP="004D200F">
      <w:pPr>
        <w:shd w:val="clear" w:color="auto" w:fill="FFFFFF"/>
        <w:tabs>
          <w:tab w:val="left" w:pos="5812"/>
        </w:tabs>
        <w:spacing w:after="0" w:line="360" w:lineRule="auto"/>
        <w:ind w:right="27" w:firstLine="708"/>
        <w:rPr>
          <w:color w:val="auto"/>
          <w:szCs w:val="28"/>
          <w:lang w:val="ru-RU" w:eastAsia="ru-RU"/>
        </w:rPr>
      </w:pPr>
      <w:r w:rsidRPr="00260D89">
        <w:rPr>
          <w:color w:val="auto"/>
          <w:szCs w:val="28"/>
          <w:lang w:val="ru-RU" w:eastAsia="ru-RU"/>
        </w:rPr>
        <w:t>Кроме того, в соответствие с “</w:t>
      </w:r>
      <w:r w:rsidRPr="00260D89">
        <w:rPr>
          <w:i/>
          <w:color w:val="auto"/>
          <w:szCs w:val="28"/>
          <w:lang w:val="ru-RU" w:eastAsia="ru-RU"/>
        </w:rPr>
        <w:t xml:space="preserve">Генеральным планом </w:t>
      </w:r>
      <w:r w:rsidRPr="00260D89">
        <w:rPr>
          <w:color w:val="auto"/>
          <w:szCs w:val="28"/>
          <w:lang w:val="ru-RU" w:eastAsia="ru-RU"/>
        </w:rPr>
        <w:t>“</w:t>
      </w:r>
      <w:r w:rsidRPr="00260D89">
        <w:rPr>
          <w:i/>
          <w:color w:val="auto"/>
          <w:szCs w:val="28"/>
          <w:lang w:eastAsia="ru-RU"/>
        </w:rPr>
        <w:t>OST</w:t>
      </w:r>
      <w:r w:rsidRPr="00260D89">
        <w:rPr>
          <w:color w:val="auto"/>
          <w:szCs w:val="28"/>
          <w:lang w:val="ru-RU" w:eastAsia="ru-RU"/>
        </w:rPr>
        <w:t>”</w:t>
      </w:r>
      <w:r w:rsidRPr="00260D89">
        <w:rPr>
          <w:b/>
          <w:color w:val="auto"/>
          <w:szCs w:val="28"/>
          <w:lang w:val="ru-RU" w:eastAsia="ru-RU"/>
        </w:rPr>
        <w:t xml:space="preserve"> </w:t>
      </w:r>
      <w:r w:rsidRPr="00260D89">
        <w:rPr>
          <w:bCs/>
          <w:color w:val="auto"/>
          <w:szCs w:val="28"/>
          <w:lang w:val="ru-RU" w:eastAsia="ru-RU"/>
        </w:rPr>
        <w:t>(</w:t>
      </w:r>
      <w:r w:rsidRPr="00260D89">
        <w:rPr>
          <w:color w:val="auto"/>
          <w:szCs w:val="28"/>
          <w:lang w:val="ru-RU" w:eastAsia="ru-RU"/>
        </w:rPr>
        <w:t>планом геноцида советского народа и экономической эксплуатации материальных ресурсов Советского Союза), на территории Ленинградской области предусматривалось создать немецкую колонию “маркграфство “Ингерманландия”</w:t>
      </w:r>
      <w:r w:rsidRPr="00260D89">
        <w:rPr>
          <w:color w:val="auto"/>
          <w:szCs w:val="28"/>
          <w:vertAlign w:val="superscript"/>
          <w:lang w:val="ru-RU" w:eastAsia="ru-RU"/>
        </w:rPr>
        <w:t>4</w:t>
      </w:r>
      <w:r w:rsidRPr="00260D89">
        <w:rPr>
          <w:color w:val="auto"/>
          <w:szCs w:val="28"/>
          <w:lang w:val="ru-RU" w:eastAsia="ru-RU"/>
        </w:rPr>
        <w:t xml:space="preserve"> с численностью населения 200 тысяч человек.</w:t>
      </w:r>
      <w:r w:rsidRPr="00260D89">
        <w:rPr>
          <w:i/>
          <w:iCs/>
          <w:color w:val="auto"/>
          <w:szCs w:val="28"/>
          <w:lang w:val="ru-RU" w:eastAsia="ru-RU"/>
        </w:rPr>
        <w:t xml:space="preserve"> </w:t>
      </w:r>
      <w:r w:rsidRPr="00260D89">
        <w:rPr>
          <w:color w:val="auto"/>
          <w:szCs w:val="28"/>
          <w:lang w:val="ru-RU" w:eastAsia="ru-RU"/>
        </w:rPr>
        <w:t>В</w:t>
      </w:r>
      <w:r w:rsidRPr="00260D89">
        <w:rPr>
          <w:color w:val="auto"/>
          <w:szCs w:val="28"/>
          <w:lang w:val="ru-RU"/>
        </w:rPr>
        <w:t xml:space="preserve"> случае реализации этих планов городское </w:t>
      </w:r>
      <w:r w:rsidRPr="00260D89">
        <w:rPr>
          <w:color w:val="auto"/>
          <w:szCs w:val="28"/>
          <w:lang w:val="ru-RU" w:eastAsia="ru-RU"/>
        </w:rPr>
        <w:t>население Ленинградской области, (включая Ленинград), составлявшее на 0</w:t>
      </w:r>
      <w:r w:rsidRPr="00260D89">
        <w:rPr>
          <w:color w:val="auto"/>
          <w:szCs w:val="28"/>
          <w:lang w:val="ru-RU"/>
        </w:rPr>
        <w:t>1.04.1941 г.</w:t>
      </w:r>
      <w:r w:rsidRPr="00260D89">
        <w:rPr>
          <w:color w:val="auto"/>
          <w:szCs w:val="28"/>
          <w:lang w:val="ru-RU" w:eastAsia="ru-RU"/>
        </w:rPr>
        <w:t xml:space="preserve"> </w:t>
      </w:r>
      <w:r w:rsidRPr="00260D89">
        <w:rPr>
          <w:color w:val="auto"/>
          <w:szCs w:val="28"/>
          <w:u w:val="single"/>
          <w:lang w:val="ru-RU" w:eastAsia="ru-RU"/>
        </w:rPr>
        <w:t>4</w:t>
      </w:r>
      <w:r w:rsidRPr="00260D89">
        <w:rPr>
          <w:color w:val="auto"/>
          <w:szCs w:val="28"/>
          <w:u w:val="single"/>
          <w:lang w:eastAsia="ru-RU"/>
        </w:rPr>
        <w:t> </w:t>
      </w:r>
      <w:r w:rsidRPr="00260D89">
        <w:rPr>
          <w:color w:val="auto"/>
          <w:szCs w:val="28"/>
          <w:u w:val="single"/>
          <w:lang w:val="ru-RU" w:eastAsia="ru-RU"/>
        </w:rPr>
        <w:t>млн 119 тыс. 230</w:t>
      </w:r>
      <w:r w:rsidRPr="00260D89">
        <w:rPr>
          <w:color w:val="auto"/>
          <w:szCs w:val="28"/>
          <w:lang w:val="ru-RU" w:eastAsia="ru-RU"/>
        </w:rPr>
        <w:t xml:space="preserve"> человек,</w:t>
      </w:r>
      <w:r w:rsidRPr="00260D89">
        <w:rPr>
          <w:color w:val="auto"/>
          <w:szCs w:val="28"/>
          <w:lang w:val="ru-RU"/>
        </w:rPr>
        <w:t xml:space="preserve"> </w:t>
      </w:r>
      <w:r w:rsidRPr="00260D89">
        <w:rPr>
          <w:color w:val="auto"/>
          <w:szCs w:val="28"/>
          <w:vertAlign w:val="superscript"/>
          <w:lang w:val="ru-RU" w:eastAsia="ru-RU"/>
        </w:rPr>
        <w:t>5,</w:t>
      </w:r>
      <w:r w:rsidRPr="00260D89">
        <w:rPr>
          <w:color w:val="auto"/>
          <w:szCs w:val="28"/>
          <w:vertAlign w:val="superscript"/>
          <w:lang w:val="ru-RU"/>
        </w:rPr>
        <w:t>6</w:t>
      </w:r>
      <w:r w:rsidRPr="00260D89">
        <w:rPr>
          <w:color w:val="auto"/>
          <w:szCs w:val="28"/>
          <w:lang w:val="ru-RU"/>
        </w:rPr>
        <w:t xml:space="preserve"> подлежало полному истреблению,</w:t>
      </w:r>
      <w:r w:rsidRPr="00260D89">
        <w:rPr>
          <w:color w:val="auto"/>
          <w:szCs w:val="28"/>
          <w:lang w:val="ru-RU" w:eastAsia="ru-RU"/>
        </w:rPr>
        <w:t xml:space="preserve"> а 33 города, (в </w:t>
      </w:r>
      <w:proofErr w:type="spellStart"/>
      <w:r w:rsidRPr="00260D89">
        <w:rPr>
          <w:color w:val="auto"/>
          <w:szCs w:val="28"/>
          <w:lang w:val="ru-RU" w:eastAsia="ru-RU"/>
        </w:rPr>
        <w:t>т.ч</w:t>
      </w:r>
      <w:proofErr w:type="spellEnd"/>
      <w:r w:rsidRPr="00260D89">
        <w:rPr>
          <w:color w:val="auto"/>
          <w:szCs w:val="28"/>
          <w:lang w:val="ru-RU" w:eastAsia="ru-RU"/>
        </w:rPr>
        <w:t>. и Ленинград) – уничтожению. На истребление и выселение была обречена и подавляющая часть сельского населения (из 2</w:t>
      </w:r>
      <w:r w:rsidRPr="00260D89">
        <w:rPr>
          <w:color w:val="auto"/>
          <w:szCs w:val="28"/>
          <w:lang w:eastAsia="ru-RU"/>
        </w:rPr>
        <w:t> </w:t>
      </w:r>
      <w:r w:rsidRPr="00260D89">
        <w:rPr>
          <w:color w:val="auto"/>
          <w:szCs w:val="28"/>
          <w:lang w:val="ru-RU" w:eastAsia="ru-RU"/>
        </w:rPr>
        <w:t>315</w:t>
      </w:r>
      <w:r w:rsidRPr="00260D89">
        <w:rPr>
          <w:color w:val="auto"/>
          <w:szCs w:val="28"/>
          <w:lang w:eastAsia="ru-RU"/>
        </w:rPr>
        <w:t> </w:t>
      </w:r>
      <w:r w:rsidRPr="00260D89">
        <w:rPr>
          <w:color w:val="auto"/>
          <w:szCs w:val="28"/>
          <w:lang w:val="ru-RU" w:eastAsia="ru-RU"/>
        </w:rPr>
        <w:t xml:space="preserve">846 сельских жителей области). </w:t>
      </w:r>
      <w:r w:rsidRPr="00260D89">
        <w:rPr>
          <w:color w:val="auto"/>
          <w:szCs w:val="28"/>
          <w:vertAlign w:val="superscript"/>
          <w:lang w:val="ru-RU" w:eastAsia="ru-RU"/>
        </w:rPr>
        <w:t>7</w:t>
      </w:r>
      <w:r w:rsidRPr="00260D89">
        <w:rPr>
          <w:color w:val="auto"/>
          <w:szCs w:val="28"/>
          <w:lang w:val="ru-RU" w:eastAsia="ru-RU"/>
        </w:rPr>
        <w:t xml:space="preserve"> </w:t>
      </w:r>
    </w:p>
    <w:p w14:paraId="6E946C37" w14:textId="77777777" w:rsidR="004D200F" w:rsidRPr="00260D89" w:rsidRDefault="004D200F" w:rsidP="004D200F">
      <w:pPr>
        <w:spacing w:after="0" w:line="360" w:lineRule="auto"/>
        <w:ind w:right="1"/>
        <w:rPr>
          <w:b/>
          <w:color w:val="auto"/>
          <w:szCs w:val="28"/>
          <w:lang w:val="ru-RU"/>
        </w:rPr>
      </w:pPr>
      <w:r w:rsidRPr="00260D89">
        <w:rPr>
          <w:color w:val="auto"/>
          <w:szCs w:val="28"/>
          <w:lang w:val="ru-RU"/>
        </w:rPr>
        <w:t>В 7 стратегических оборонительных и наступательных</w:t>
      </w:r>
      <w:r w:rsidRPr="00260D89">
        <w:rPr>
          <w:i/>
          <w:iCs/>
          <w:color w:val="auto"/>
          <w:szCs w:val="28"/>
          <w:lang w:val="ru-RU"/>
        </w:rPr>
        <w:t xml:space="preserve">, </w:t>
      </w:r>
      <w:r w:rsidRPr="00260D89">
        <w:rPr>
          <w:color w:val="auto"/>
          <w:szCs w:val="28"/>
          <w:lang w:val="ru-RU"/>
        </w:rPr>
        <w:t xml:space="preserve">а также 7 фронтовых операциях, проведенных Красной Армией в 1941-1944 гг.,   </w:t>
      </w:r>
      <w:r w:rsidRPr="00260D89">
        <w:rPr>
          <w:iCs/>
          <w:color w:val="auto"/>
          <w:szCs w:val="28"/>
          <w:lang w:val="ru-RU"/>
        </w:rPr>
        <w:t xml:space="preserve">по обороне Ленинграда и прорыву его блокады, а также освобождению оккупированных территорий Ленинградской области от немецко-финских </w:t>
      </w:r>
      <w:proofErr w:type="gramStart"/>
      <w:r w:rsidRPr="00260D89">
        <w:rPr>
          <w:iCs/>
          <w:color w:val="auto"/>
          <w:szCs w:val="28"/>
          <w:lang w:val="ru-RU"/>
        </w:rPr>
        <w:t>захватчиков  совокупные</w:t>
      </w:r>
      <w:proofErr w:type="gramEnd"/>
      <w:r w:rsidRPr="00260D89">
        <w:rPr>
          <w:iCs/>
          <w:color w:val="auto"/>
          <w:szCs w:val="28"/>
          <w:lang w:val="ru-RU"/>
        </w:rPr>
        <w:t xml:space="preserve"> </w:t>
      </w:r>
      <w:r w:rsidRPr="00260D89">
        <w:rPr>
          <w:color w:val="auto"/>
          <w:szCs w:val="28"/>
          <w:lang w:val="ru-RU"/>
        </w:rPr>
        <w:t xml:space="preserve">потери советских войск составили более </w:t>
      </w:r>
      <w:r w:rsidRPr="00260D89">
        <w:rPr>
          <w:bCs/>
          <w:color w:val="auto"/>
          <w:szCs w:val="28"/>
          <w:u w:val="single"/>
          <w:lang w:val="ru-RU"/>
        </w:rPr>
        <w:t>3 млн 289</w:t>
      </w:r>
      <w:r w:rsidRPr="00260D89">
        <w:rPr>
          <w:bCs/>
          <w:color w:val="auto"/>
          <w:szCs w:val="28"/>
          <w:lang w:val="ru-RU"/>
        </w:rPr>
        <w:t xml:space="preserve"> тыс., в т. ч. -  </w:t>
      </w:r>
      <w:r w:rsidRPr="00260D89">
        <w:rPr>
          <w:bCs/>
          <w:color w:val="auto"/>
          <w:szCs w:val="28"/>
          <w:u w:val="single"/>
          <w:lang w:val="ru-RU"/>
        </w:rPr>
        <w:t>963 тыс</w:t>
      </w:r>
      <w:r w:rsidRPr="00260D89">
        <w:rPr>
          <w:color w:val="auto"/>
          <w:szCs w:val="28"/>
          <w:u w:val="single"/>
          <w:lang w:val="ru-RU"/>
        </w:rPr>
        <w:t>. — безвозвратные</w:t>
      </w:r>
      <w:r w:rsidRPr="00260D89">
        <w:rPr>
          <w:color w:val="auto"/>
          <w:szCs w:val="28"/>
          <w:lang w:val="ru-RU"/>
        </w:rPr>
        <w:t>.</w:t>
      </w:r>
      <w:r w:rsidRPr="00260D89">
        <w:rPr>
          <w:color w:val="auto"/>
          <w:szCs w:val="28"/>
          <w:vertAlign w:val="superscript"/>
          <w:lang w:val="ru-RU"/>
        </w:rPr>
        <w:t>8</w:t>
      </w:r>
    </w:p>
    <w:p w14:paraId="4F08740A" w14:textId="77777777" w:rsidR="004D200F" w:rsidRPr="00260D89" w:rsidRDefault="004D200F" w:rsidP="004D200F">
      <w:pPr>
        <w:spacing w:line="360" w:lineRule="auto"/>
        <w:ind w:right="27"/>
        <w:jc w:val="center"/>
        <w:rPr>
          <w:b/>
          <w:color w:val="auto"/>
          <w:szCs w:val="28"/>
          <w:u w:val="single"/>
          <w:lang w:val="ru-RU"/>
        </w:rPr>
      </w:pPr>
      <w:r w:rsidRPr="00260D89">
        <w:rPr>
          <w:b/>
          <w:color w:val="auto"/>
          <w:szCs w:val="28"/>
          <w:u w:val="single"/>
        </w:rPr>
        <w:t>II</w:t>
      </w:r>
      <w:r w:rsidRPr="00260D89">
        <w:rPr>
          <w:b/>
          <w:color w:val="auto"/>
          <w:szCs w:val="28"/>
          <w:u w:val="single"/>
          <w:lang w:val="ru-RU"/>
        </w:rPr>
        <w:t>.</w:t>
      </w:r>
      <w:r w:rsidRPr="00260D89">
        <w:rPr>
          <w:b/>
          <w:color w:val="auto"/>
          <w:szCs w:val="28"/>
          <w:u w:val="single"/>
        </w:rPr>
        <w:t>C</w:t>
      </w:r>
      <w:proofErr w:type="spellStart"/>
      <w:r w:rsidRPr="00260D89">
        <w:rPr>
          <w:b/>
          <w:color w:val="auto"/>
          <w:szCs w:val="28"/>
          <w:u w:val="single"/>
          <w:lang w:val="ru-RU"/>
        </w:rPr>
        <w:t>тратегические</w:t>
      </w:r>
      <w:proofErr w:type="spellEnd"/>
      <w:r w:rsidRPr="00260D89">
        <w:rPr>
          <w:b/>
          <w:color w:val="auto"/>
          <w:szCs w:val="28"/>
          <w:u w:val="single"/>
          <w:lang w:val="ru-RU"/>
        </w:rPr>
        <w:t xml:space="preserve"> этапы Ленинградской битвы.</w:t>
      </w:r>
    </w:p>
    <w:p w14:paraId="1258796E" w14:textId="77777777" w:rsidR="004D200F" w:rsidRPr="00260D89" w:rsidRDefault="004D200F" w:rsidP="004D200F">
      <w:pPr>
        <w:numPr>
          <w:ilvl w:val="0"/>
          <w:numId w:val="18"/>
        </w:numPr>
        <w:spacing w:line="360" w:lineRule="auto"/>
        <w:ind w:right="27"/>
        <w:jc w:val="center"/>
        <w:rPr>
          <w:rStyle w:val="a5"/>
          <w:color w:val="auto"/>
          <w:u w:val="single"/>
          <w:lang w:val="ru-RU"/>
        </w:rPr>
      </w:pPr>
      <w:r w:rsidRPr="00260D89">
        <w:rPr>
          <w:rStyle w:val="a5"/>
          <w:color w:val="auto"/>
          <w:u w:val="single"/>
          <w:lang w:val="ru-RU"/>
        </w:rPr>
        <w:t>Ленинградская стратегическая оборонительная …</w:t>
      </w:r>
    </w:p>
    <w:p w14:paraId="6737239C" w14:textId="77777777" w:rsidR="004D200F" w:rsidRPr="00260D89" w:rsidRDefault="004D200F" w:rsidP="004D200F">
      <w:pPr>
        <w:spacing w:after="0" w:line="360" w:lineRule="auto"/>
        <w:ind w:right="0" w:firstLine="708"/>
        <w:rPr>
          <w:bCs/>
          <w:color w:val="auto"/>
          <w:szCs w:val="28"/>
          <w:lang w:val="ru-RU" w:eastAsia="ru-RU"/>
        </w:rPr>
      </w:pPr>
      <w:r w:rsidRPr="00260D89">
        <w:rPr>
          <w:bCs/>
          <w:color w:val="auto"/>
          <w:szCs w:val="28"/>
          <w:lang w:val="ru-RU" w:eastAsia="ru-RU"/>
        </w:rPr>
        <w:t xml:space="preserve">С 10 июля по 30 сентября 1941 г. проходила Ленинградская </w:t>
      </w:r>
      <w:r w:rsidRPr="00260D89">
        <w:rPr>
          <w:bCs/>
          <w:color w:val="auto"/>
          <w:szCs w:val="28"/>
          <w:u w:val="single"/>
          <w:lang w:val="ru-RU" w:eastAsia="ru-RU"/>
        </w:rPr>
        <w:t>стратегическая оборонительная операция</w:t>
      </w:r>
      <w:r w:rsidRPr="00260D89">
        <w:rPr>
          <w:bCs/>
          <w:color w:val="auto"/>
          <w:szCs w:val="28"/>
          <w:lang w:val="ru-RU" w:eastAsia="ru-RU"/>
        </w:rPr>
        <w:t xml:space="preserve">. Она проводилась с целью обороны Ленинграда и позволила на 1,5 месяца сдержать натиск немецких войск из </w:t>
      </w:r>
      <w:r w:rsidRPr="00260D89">
        <w:rPr>
          <w:bCs/>
          <w:color w:val="auto"/>
          <w:szCs w:val="28"/>
          <w:lang w:val="ru-RU" w:eastAsia="ru-RU"/>
        </w:rPr>
        <w:lastRenderedPageBreak/>
        <w:t>группы армий “Север” с целью захвата этого города и военно-морской базы Балтийского флота - г. Кронштадт.</w:t>
      </w:r>
    </w:p>
    <w:p w14:paraId="495E0FC8" w14:textId="77777777" w:rsidR="004D200F" w:rsidRPr="00260D89" w:rsidRDefault="004D200F" w:rsidP="004D200F">
      <w:pPr>
        <w:spacing w:after="0" w:line="360" w:lineRule="auto"/>
        <w:ind w:right="27" w:firstLine="708"/>
        <w:rPr>
          <w:color w:val="auto"/>
          <w:szCs w:val="28"/>
          <w:u w:val="single"/>
          <w:lang w:val="ru-RU" w:eastAsia="ru-RU"/>
        </w:rPr>
      </w:pPr>
      <w:r w:rsidRPr="00260D89">
        <w:rPr>
          <w:color w:val="auto"/>
          <w:szCs w:val="28"/>
          <w:u w:val="single"/>
          <w:lang w:val="ru-RU" w:eastAsia="ru-RU"/>
        </w:rPr>
        <w:t>Операция положила начало героической битве за Ленинград.</w:t>
      </w:r>
    </w:p>
    <w:p w14:paraId="38904C04" w14:textId="77777777" w:rsidR="004D200F" w:rsidRPr="00260D89" w:rsidRDefault="004D200F" w:rsidP="004D200F">
      <w:pPr>
        <w:spacing w:after="0" w:line="360" w:lineRule="auto"/>
        <w:ind w:right="27" w:firstLine="708"/>
        <w:rPr>
          <w:bCs/>
          <w:color w:val="auto"/>
          <w:szCs w:val="28"/>
          <w:lang w:val="ru-RU" w:eastAsia="ru-RU"/>
        </w:rPr>
      </w:pPr>
      <w:r w:rsidRPr="00260D89">
        <w:rPr>
          <w:color w:val="auto"/>
          <w:szCs w:val="28"/>
          <w:lang w:val="ru-RU" w:eastAsia="ru-RU"/>
        </w:rPr>
        <w:t xml:space="preserve">Она осуществлялась войсками Северного (с 23.08.1941г. Ленинградского) и Северо-Западного фронтов при содействии сил Краснознаменного Балтийского флота (далее – КБФ). В рамках данной операции были проведены </w:t>
      </w:r>
      <w:proofErr w:type="spellStart"/>
      <w:r w:rsidRPr="00260D89">
        <w:rPr>
          <w:color w:val="auto"/>
          <w:szCs w:val="28"/>
          <w:lang w:val="ru-RU" w:eastAsia="ru-RU"/>
        </w:rPr>
        <w:t>Таллинская</w:t>
      </w:r>
      <w:proofErr w:type="spellEnd"/>
      <w:r w:rsidRPr="00260D89">
        <w:rPr>
          <w:color w:val="auto"/>
          <w:szCs w:val="28"/>
          <w:lang w:val="ru-RU" w:eastAsia="ru-RU"/>
        </w:rPr>
        <w:t xml:space="preserve"> и </w:t>
      </w:r>
      <w:proofErr w:type="spellStart"/>
      <w:r w:rsidRPr="00260D89">
        <w:rPr>
          <w:bCs/>
          <w:color w:val="auto"/>
          <w:szCs w:val="28"/>
          <w:u w:val="single"/>
          <w:lang w:val="ru-RU" w:eastAsia="ru-RU"/>
        </w:rPr>
        <w:t>Кингисеппско-Лужская</w:t>
      </w:r>
      <w:proofErr w:type="spellEnd"/>
      <w:r w:rsidRPr="00260D89">
        <w:rPr>
          <w:bCs/>
          <w:color w:val="auto"/>
          <w:szCs w:val="28"/>
          <w:lang w:val="ru-RU" w:eastAsia="ru-RU"/>
        </w:rPr>
        <w:t xml:space="preserve"> фронтовые оборонительные операции; контрудар по немецкой группировке в районах Сольцы, Порхов, Старая русса и Холм и </w:t>
      </w:r>
      <w:proofErr w:type="spellStart"/>
      <w:r w:rsidRPr="00260D89">
        <w:rPr>
          <w:bCs/>
          <w:color w:val="auto"/>
          <w:szCs w:val="28"/>
          <w:lang w:val="ru-RU" w:eastAsia="ru-RU"/>
        </w:rPr>
        <w:t>Демянская</w:t>
      </w:r>
      <w:proofErr w:type="spellEnd"/>
      <w:r w:rsidRPr="00260D89">
        <w:rPr>
          <w:bCs/>
          <w:color w:val="auto"/>
          <w:szCs w:val="28"/>
          <w:lang w:val="ru-RU" w:eastAsia="ru-RU"/>
        </w:rPr>
        <w:t xml:space="preserve"> фронтовая операция.</w:t>
      </w:r>
    </w:p>
    <w:p w14:paraId="12C0FF8F" w14:textId="77777777" w:rsidR="004D200F" w:rsidRPr="00260D89" w:rsidRDefault="004D200F" w:rsidP="004D200F">
      <w:pPr>
        <w:spacing w:after="0" w:line="360" w:lineRule="auto"/>
        <w:ind w:right="27" w:firstLine="708"/>
        <w:rPr>
          <w:bCs/>
          <w:i/>
          <w:color w:val="auto"/>
          <w:szCs w:val="28"/>
          <w:vertAlign w:val="superscript"/>
          <w:lang w:val="ru-RU" w:eastAsia="ru-RU"/>
        </w:rPr>
      </w:pPr>
      <w:r w:rsidRPr="00260D89">
        <w:rPr>
          <w:color w:val="auto"/>
          <w:szCs w:val="28"/>
          <w:lang w:val="ru-RU" w:eastAsia="ru-RU"/>
        </w:rPr>
        <w:t xml:space="preserve">В операции </w:t>
      </w:r>
      <w:r w:rsidRPr="00260D89">
        <w:rPr>
          <w:color w:val="auto"/>
          <w:szCs w:val="28"/>
          <w:lang w:val="ru-RU"/>
        </w:rPr>
        <w:t xml:space="preserve">приняло участие 517 000 тыс. солдат и офицеров. </w:t>
      </w:r>
      <w:r w:rsidRPr="00260D89">
        <w:rPr>
          <w:bCs/>
          <w:color w:val="auto"/>
          <w:szCs w:val="28"/>
          <w:lang w:val="ru-RU"/>
        </w:rPr>
        <w:t>Общие потери составили:</w:t>
      </w:r>
      <w:r w:rsidRPr="00260D89">
        <w:rPr>
          <w:color w:val="auto"/>
          <w:szCs w:val="28"/>
          <w:lang w:val="ru-RU"/>
        </w:rPr>
        <w:t xml:space="preserve"> 344</w:t>
      </w:r>
      <w:r w:rsidRPr="00260D89">
        <w:rPr>
          <w:color w:val="auto"/>
          <w:szCs w:val="28"/>
        </w:rPr>
        <w:t> </w:t>
      </w:r>
      <w:r w:rsidRPr="00260D89">
        <w:rPr>
          <w:color w:val="auto"/>
          <w:szCs w:val="28"/>
          <w:lang w:val="ru-RU"/>
        </w:rPr>
        <w:t xml:space="preserve">926 чел., в </w:t>
      </w:r>
      <w:proofErr w:type="spellStart"/>
      <w:r w:rsidRPr="00260D89">
        <w:rPr>
          <w:color w:val="auto"/>
          <w:szCs w:val="28"/>
          <w:lang w:val="ru-RU"/>
        </w:rPr>
        <w:t>т.ч</w:t>
      </w:r>
      <w:proofErr w:type="spellEnd"/>
      <w:r w:rsidRPr="00260D89">
        <w:rPr>
          <w:color w:val="auto"/>
          <w:szCs w:val="28"/>
          <w:lang w:val="ru-RU"/>
        </w:rPr>
        <w:t xml:space="preserve">., </w:t>
      </w:r>
      <w:r w:rsidRPr="00260D89">
        <w:rPr>
          <w:bCs/>
          <w:color w:val="auto"/>
          <w:szCs w:val="28"/>
          <w:lang w:val="ru-RU"/>
        </w:rPr>
        <w:t>безвозвратные: 214</w:t>
      </w:r>
      <w:r w:rsidRPr="00260D89">
        <w:rPr>
          <w:bCs/>
          <w:color w:val="auto"/>
          <w:szCs w:val="28"/>
        </w:rPr>
        <w:t> </w:t>
      </w:r>
      <w:r w:rsidRPr="00260D89">
        <w:rPr>
          <w:bCs/>
          <w:color w:val="auto"/>
          <w:szCs w:val="28"/>
          <w:lang w:val="ru-RU"/>
        </w:rPr>
        <w:t>078 чел. (41,4%); и санитарные: 130</w:t>
      </w:r>
      <w:r w:rsidRPr="00260D89">
        <w:rPr>
          <w:bCs/>
          <w:color w:val="auto"/>
          <w:szCs w:val="28"/>
        </w:rPr>
        <w:t> </w:t>
      </w:r>
      <w:r w:rsidRPr="00260D89">
        <w:rPr>
          <w:bCs/>
          <w:color w:val="auto"/>
          <w:szCs w:val="28"/>
          <w:lang w:val="ru-RU"/>
        </w:rPr>
        <w:t xml:space="preserve">848 чел. </w:t>
      </w:r>
      <w:r w:rsidRPr="00260D89">
        <w:rPr>
          <w:b/>
          <w:color w:val="auto"/>
          <w:szCs w:val="28"/>
          <w:vertAlign w:val="superscript"/>
          <w:lang w:val="ru-RU"/>
        </w:rPr>
        <w:t>9</w:t>
      </w:r>
      <w:r w:rsidRPr="00260D89">
        <w:rPr>
          <w:bCs/>
          <w:color w:val="auto"/>
          <w:szCs w:val="28"/>
          <w:vertAlign w:val="superscript"/>
          <w:lang w:val="ru-RU"/>
        </w:rPr>
        <w:t>.</w:t>
      </w:r>
    </w:p>
    <w:p w14:paraId="1118DD14" w14:textId="77777777" w:rsidR="004D200F" w:rsidRPr="00260D89" w:rsidRDefault="004D200F" w:rsidP="004D200F">
      <w:pPr>
        <w:spacing w:after="0" w:line="360" w:lineRule="auto"/>
        <w:ind w:right="27" w:firstLine="708"/>
        <w:rPr>
          <w:bCs/>
          <w:color w:val="auto"/>
          <w:szCs w:val="28"/>
          <w:lang w:val="ru-RU"/>
        </w:rPr>
      </w:pPr>
      <w:r w:rsidRPr="00260D89">
        <w:rPr>
          <w:color w:val="auto"/>
          <w:szCs w:val="28"/>
          <w:u w:val="single"/>
          <w:lang w:val="ru-RU"/>
        </w:rPr>
        <w:t>Результаты операции</w:t>
      </w:r>
      <w:r w:rsidRPr="00260D89">
        <w:rPr>
          <w:b/>
          <w:bCs/>
          <w:color w:val="auto"/>
          <w:szCs w:val="28"/>
          <w:lang w:val="ru-RU"/>
        </w:rPr>
        <w:t>.</w:t>
      </w:r>
      <w:r w:rsidRPr="00260D89">
        <w:rPr>
          <w:color w:val="auto"/>
          <w:szCs w:val="28"/>
        </w:rPr>
        <w:t> </w:t>
      </w:r>
      <w:r w:rsidRPr="00260D89">
        <w:rPr>
          <w:color w:val="auto"/>
          <w:szCs w:val="28"/>
          <w:lang w:val="ru-RU"/>
        </w:rPr>
        <w:t xml:space="preserve">Ценой больших потерь немецким войскам группы армий “Север“ удалось захватить Эстонию, значительную часть территорий Ленинградской области и прорваться к юго-западным предместьям Ленинграда. </w:t>
      </w:r>
      <w:r w:rsidRPr="00260D89">
        <w:rPr>
          <w:bCs/>
          <w:color w:val="auto"/>
          <w:szCs w:val="28"/>
          <w:lang w:val="ru-RU"/>
        </w:rPr>
        <w:t xml:space="preserve">Однако расчёты немецкого командования овладеть Ленинградом с ходу и использовать освободившиеся силы немецкой группировки для наступления (с 30.09.1941г.) на Москву не оправдались. </w:t>
      </w:r>
    </w:p>
    <w:p w14:paraId="01E610BA" w14:textId="77777777" w:rsidR="004D200F" w:rsidRPr="00260D89" w:rsidRDefault="004D200F" w:rsidP="004D200F">
      <w:pPr>
        <w:spacing w:after="0" w:line="360" w:lineRule="auto"/>
        <w:ind w:right="27" w:firstLine="708"/>
        <w:rPr>
          <w:bCs/>
          <w:color w:val="auto"/>
          <w:szCs w:val="28"/>
          <w:lang w:val="ru-RU"/>
        </w:rPr>
      </w:pPr>
      <w:r w:rsidRPr="00260D89">
        <w:rPr>
          <w:bCs/>
          <w:color w:val="auto"/>
          <w:szCs w:val="28"/>
          <w:u w:val="single"/>
          <w:lang w:val="ru-RU"/>
        </w:rPr>
        <w:t>Вывод</w:t>
      </w:r>
      <w:r w:rsidRPr="00260D89">
        <w:rPr>
          <w:bCs/>
          <w:color w:val="auto"/>
          <w:szCs w:val="28"/>
          <w:lang w:val="ru-RU"/>
        </w:rPr>
        <w:t xml:space="preserve">. Оборона Ленинграда фактически первой в ходе войны нанесла сильный удар по гитлеровскому плану “молниеносной войны”, показала реальность его срыва, который был окончательно достигнут в Московской битве (5 декабря 1941г. - 7 января 1942 г.).  Советские войска сорвали все попытки германского командования овладеть Ленинградом и заставили врага перейти к обороне. Оттянув на себя крупные силы немецких войск, защитники города препятствовали их переброске на другие направления советско-германского фронта. </w:t>
      </w:r>
    </w:p>
    <w:p w14:paraId="721C557B" w14:textId="77777777" w:rsidR="004D200F" w:rsidRPr="00260D89" w:rsidRDefault="004D200F" w:rsidP="004D200F">
      <w:pPr>
        <w:spacing w:after="0" w:line="360" w:lineRule="auto"/>
        <w:ind w:right="27"/>
        <w:jc w:val="center"/>
        <w:rPr>
          <w:bCs/>
          <w:color w:val="auto"/>
          <w:szCs w:val="28"/>
          <w:u w:val="single"/>
          <w:lang w:val="ru-RU" w:eastAsia="ru-RU"/>
        </w:rPr>
      </w:pPr>
      <w:r w:rsidRPr="00260D89">
        <w:rPr>
          <w:b/>
          <w:color w:val="auto"/>
          <w:szCs w:val="28"/>
          <w:u w:val="single"/>
          <w:lang w:val="ru-RU"/>
        </w:rPr>
        <w:t>2.  Т</w:t>
      </w:r>
      <w:r w:rsidRPr="00260D89">
        <w:rPr>
          <w:b/>
          <w:color w:val="auto"/>
          <w:szCs w:val="28"/>
          <w:u w:val="single"/>
          <w:lang w:val="ru-RU" w:eastAsia="ru-RU"/>
        </w:rPr>
        <w:t>ихвинская стратегическая наступательная …</w:t>
      </w:r>
      <w:r w:rsidRPr="00260D89">
        <w:rPr>
          <w:b/>
          <w:color w:val="auto"/>
          <w:szCs w:val="28"/>
          <w:u w:val="single"/>
          <w:lang w:val="ru-RU" w:eastAsia="ru-RU"/>
        </w:rPr>
        <w:br/>
      </w:r>
      <w:r w:rsidRPr="00260D89">
        <w:rPr>
          <w:bCs/>
          <w:color w:val="auto"/>
          <w:szCs w:val="28"/>
          <w:lang w:val="ru-RU" w:eastAsia="ru-RU"/>
        </w:rPr>
        <w:t xml:space="preserve">(Контрнаступление под Тихвином). </w:t>
      </w:r>
    </w:p>
    <w:p w14:paraId="44084C71" w14:textId="77777777" w:rsidR="004D200F" w:rsidRPr="00260D89" w:rsidRDefault="004D200F" w:rsidP="004D200F">
      <w:pPr>
        <w:spacing w:after="0" w:line="360" w:lineRule="auto"/>
        <w:ind w:right="27" w:firstLine="708"/>
        <w:rPr>
          <w:bCs/>
          <w:color w:val="auto"/>
          <w:szCs w:val="28"/>
          <w:lang w:val="ru-RU" w:eastAsia="ru-RU"/>
        </w:rPr>
      </w:pPr>
      <w:r w:rsidRPr="00260D89">
        <w:rPr>
          <w:bCs/>
          <w:color w:val="auto"/>
          <w:szCs w:val="28"/>
          <w:lang w:val="ru-RU" w:eastAsia="ru-RU"/>
        </w:rPr>
        <w:t xml:space="preserve">Операция проводилась с 10 ноября по 30 декабря 1941 г. с целью разгрома тихвинской группировки немецких войск, восстановления </w:t>
      </w:r>
      <w:r w:rsidRPr="00260D89">
        <w:rPr>
          <w:bCs/>
          <w:color w:val="auto"/>
          <w:szCs w:val="28"/>
          <w:lang w:val="ru-RU" w:eastAsia="ru-RU"/>
        </w:rPr>
        <w:lastRenderedPageBreak/>
        <w:t xml:space="preserve">железнодорожного движения на участке Тихвин - Волхов и улучшения положения войск Ленинградского фронта, а также продовольственного снабжения осажденного Ленинграда. </w:t>
      </w:r>
    </w:p>
    <w:p w14:paraId="0D696618" w14:textId="77777777" w:rsidR="004D200F" w:rsidRPr="00260D89" w:rsidRDefault="004D200F" w:rsidP="004D200F">
      <w:pPr>
        <w:spacing w:after="0" w:line="360" w:lineRule="auto"/>
        <w:ind w:right="27" w:firstLine="708"/>
        <w:rPr>
          <w:bCs/>
          <w:color w:val="auto"/>
          <w:szCs w:val="28"/>
          <w:lang w:val="ru-RU" w:eastAsia="ru-RU"/>
        </w:rPr>
      </w:pPr>
      <w:r w:rsidRPr="00260D89">
        <w:rPr>
          <w:bCs/>
          <w:color w:val="auto"/>
          <w:szCs w:val="28"/>
          <w:lang w:val="ru-RU" w:eastAsia="ru-RU"/>
        </w:rPr>
        <w:t xml:space="preserve">В рамках данной операции проведены </w:t>
      </w:r>
      <w:proofErr w:type="spellStart"/>
      <w:r w:rsidRPr="00260D89">
        <w:rPr>
          <w:bCs/>
          <w:color w:val="auto"/>
          <w:szCs w:val="28"/>
          <w:u w:val="single"/>
          <w:lang w:val="ru-RU" w:eastAsia="ru-RU"/>
        </w:rPr>
        <w:t>Тихвинско-Киришская</w:t>
      </w:r>
      <w:proofErr w:type="spellEnd"/>
      <w:r w:rsidRPr="00260D89">
        <w:rPr>
          <w:bCs/>
          <w:color w:val="auto"/>
          <w:szCs w:val="28"/>
          <w:lang w:val="ru-RU" w:eastAsia="ru-RU"/>
        </w:rPr>
        <w:t xml:space="preserve"> и </w:t>
      </w:r>
      <w:r w:rsidRPr="00260D89">
        <w:rPr>
          <w:bCs/>
          <w:color w:val="auto"/>
          <w:szCs w:val="28"/>
          <w:u w:val="single"/>
          <w:lang w:val="ru-RU" w:eastAsia="ru-RU"/>
        </w:rPr>
        <w:t>Мало-</w:t>
      </w:r>
      <w:proofErr w:type="spellStart"/>
      <w:r w:rsidRPr="00260D89">
        <w:rPr>
          <w:bCs/>
          <w:color w:val="auto"/>
          <w:szCs w:val="28"/>
          <w:u w:val="single"/>
          <w:lang w:val="ru-RU" w:eastAsia="ru-RU"/>
        </w:rPr>
        <w:t>Вишерская</w:t>
      </w:r>
      <w:proofErr w:type="spellEnd"/>
      <w:r w:rsidRPr="00260D89">
        <w:rPr>
          <w:bCs/>
          <w:color w:val="auto"/>
          <w:szCs w:val="28"/>
          <w:lang w:val="ru-RU" w:eastAsia="ru-RU"/>
        </w:rPr>
        <w:t xml:space="preserve"> фронтовые наступательные операции.</w:t>
      </w:r>
    </w:p>
    <w:p w14:paraId="1F7E4E6F" w14:textId="77777777" w:rsidR="004D200F" w:rsidRPr="00260D89" w:rsidRDefault="004D200F" w:rsidP="004D200F">
      <w:pPr>
        <w:tabs>
          <w:tab w:val="left" w:pos="5812"/>
        </w:tabs>
        <w:spacing w:after="0" w:line="360" w:lineRule="auto"/>
        <w:ind w:right="27" w:firstLine="708"/>
        <w:rPr>
          <w:bCs/>
          <w:color w:val="auto"/>
          <w:szCs w:val="28"/>
          <w:lang w:val="ru-RU" w:eastAsia="ru-RU"/>
        </w:rPr>
      </w:pPr>
      <w:r w:rsidRPr="00260D89">
        <w:rPr>
          <w:bCs/>
          <w:color w:val="auto"/>
          <w:szCs w:val="28"/>
          <w:u w:val="single"/>
          <w:lang w:val="ru-RU"/>
        </w:rPr>
        <w:t>Потери войск составили</w:t>
      </w:r>
      <w:r w:rsidRPr="00260D89">
        <w:rPr>
          <w:bCs/>
          <w:color w:val="auto"/>
          <w:szCs w:val="28"/>
          <w:lang w:val="ru-RU"/>
        </w:rPr>
        <w:t>: общие: 48</w:t>
      </w:r>
      <w:r w:rsidRPr="00260D89">
        <w:rPr>
          <w:bCs/>
          <w:color w:val="auto"/>
          <w:szCs w:val="28"/>
        </w:rPr>
        <w:t> </w:t>
      </w:r>
      <w:r w:rsidRPr="00260D89">
        <w:rPr>
          <w:bCs/>
          <w:color w:val="auto"/>
          <w:szCs w:val="28"/>
          <w:lang w:val="ru-RU"/>
        </w:rPr>
        <w:t>901 чел., санитарные: 30</w:t>
      </w:r>
      <w:r w:rsidRPr="00260D89">
        <w:rPr>
          <w:bCs/>
          <w:color w:val="auto"/>
          <w:szCs w:val="28"/>
        </w:rPr>
        <w:t> </w:t>
      </w:r>
      <w:r w:rsidRPr="00260D89">
        <w:rPr>
          <w:bCs/>
          <w:color w:val="auto"/>
          <w:szCs w:val="28"/>
          <w:lang w:val="ru-RU"/>
        </w:rPr>
        <w:t>977; безвозвратные:17</w:t>
      </w:r>
      <w:r w:rsidRPr="00260D89">
        <w:rPr>
          <w:bCs/>
          <w:color w:val="auto"/>
          <w:szCs w:val="28"/>
        </w:rPr>
        <w:t> </w:t>
      </w:r>
      <w:r w:rsidRPr="00260D89">
        <w:rPr>
          <w:bCs/>
          <w:color w:val="auto"/>
          <w:szCs w:val="28"/>
          <w:lang w:val="ru-RU"/>
        </w:rPr>
        <w:t>924 (9,3%).</w:t>
      </w:r>
      <w:r w:rsidRPr="00260D89">
        <w:rPr>
          <w:b/>
          <w:color w:val="auto"/>
          <w:szCs w:val="28"/>
          <w:vertAlign w:val="superscript"/>
          <w:lang w:val="ru-RU"/>
        </w:rPr>
        <w:t xml:space="preserve">10 </w:t>
      </w:r>
    </w:p>
    <w:p w14:paraId="4B93B624" w14:textId="6A42056B" w:rsidR="004D200F" w:rsidRPr="00260D89" w:rsidRDefault="004D200F" w:rsidP="004D200F">
      <w:pPr>
        <w:spacing w:after="0" w:line="360" w:lineRule="auto"/>
        <w:ind w:right="27" w:firstLine="708"/>
        <w:rPr>
          <w:bCs/>
          <w:color w:val="auto"/>
          <w:szCs w:val="28"/>
          <w:lang w:val="ru-RU"/>
        </w:rPr>
      </w:pPr>
      <w:r w:rsidRPr="00260D89">
        <w:rPr>
          <w:bCs/>
          <w:color w:val="auto"/>
          <w:szCs w:val="28"/>
          <w:u w:val="single"/>
          <w:lang w:val="ru-RU"/>
        </w:rPr>
        <w:t>Результаты операции</w:t>
      </w:r>
      <w:r w:rsidRPr="00260D89">
        <w:rPr>
          <w:bCs/>
          <w:color w:val="auto"/>
          <w:szCs w:val="28"/>
          <w:lang w:val="ru-RU"/>
        </w:rPr>
        <w:t>.</w:t>
      </w:r>
      <w:r w:rsidRPr="00260D89">
        <w:rPr>
          <w:bCs/>
          <w:color w:val="auto"/>
          <w:szCs w:val="28"/>
        </w:rPr>
        <w:t> </w:t>
      </w:r>
      <w:r w:rsidRPr="00260D89">
        <w:rPr>
          <w:bCs/>
          <w:color w:val="auto"/>
          <w:szCs w:val="28"/>
          <w:lang w:val="ru-RU"/>
        </w:rPr>
        <w:t>Советские войска нанесли поражение 10 немецким дивизиям; сорвали план</w:t>
      </w:r>
      <w:r w:rsidRPr="00260D89">
        <w:rPr>
          <w:b/>
          <w:color w:val="auto"/>
          <w:szCs w:val="28"/>
          <w:lang w:val="ru-RU"/>
        </w:rPr>
        <w:t xml:space="preserve"> </w:t>
      </w:r>
      <w:r w:rsidRPr="00260D89">
        <w:rPr>
          <w:bCs/>
          <w:color w:val="auto"/>
          <w:szCs w:val="28"/>
          <w:lang w:val="ru-RU"/>
        </w:rPr>
        <w:t>немецкого командования полностью изолировать город плотным кольцом блокады за счёт соединения с финскими войсками на р. Свирь и захвата железной дороги между Тихвином и Волховом, имевшей стратегическое значение для снабжения Ленинграда и полумиллионной группировки войск Ленинградского фронта продовольствием, вооружениями, боеприпасами, топливом) и полностью перерезать сообщение города с Большой землей.</w:t>
      </w:r>
    </w:p>
    <w:p w14:paraId="7CBF574B" w14:textId="77777777" w:rsidR="004D200F" w:rsidRPr="00260D89" w:rsidRDefault="004D200F" w:rsidP="004D200F">
      <w:pPr>
        <w:pStyle w:val="a4"/>
        <w:spacing w:after="0" w:line="360" w:lineRule="auto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r w:rsidRPr="00260D89">
        <w:rPr>
          <w:rFonts w:ascii="Times New Roman" w:hAnsi="Times New Roman"/>
          <w:bCs/>
          <w:sz w:val="28"/>
          <w:szCs w:val="28"/>
          <w:u w:val="single"/>
        </w:rPr>
        <w:t>В ходе этой стратегической операции были</w:t>
      </w:r>
      <w:r w:rsidRPr="00260D89">
        <w:rPr>
          <w:rFonts w:ascii="Times New Roman" w:hAnsi="Times New Roman"/>
          <w:bCs/>
          <w:sz w:val="28"/>
          <w:szCs w:val="28"/>
        </w:rPr>
        <w:t xml:space="preserve">: </w:t>
      </w:r>
    </w:p>
    <w:p w14:paraId="5384DEBE" w14:textId="77777777" w:rsidR="004D200F" w:rsidRPr="00260D89" w:rsidRDefault="004D200F" w:rsidP="004D200F">
      <w:pPr>
        <w:pStyle w:val="a4"/>
        <w:numPr>
          <w:ilvl w:val="0"/>
          <w:numId w:val="13"/>
        </w:numPr>
        <w:spacing w:after="0" w:line="36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260D89">
        <w:rPr>
          <w:rFonts w:ascii="Times New Roman" w:hAnsi="Times New Roman"/>
          <w:bCs/>
          <w:sz w:val="28"/>
          <w:szCs w:val="28"/>
        </w:rPr>
        <w:t xml:space="preserve">освобождены: г. Тихвин и стратегически важный участок </w:t>
      </w:r>
      <w:proofErr w:type="spellStart"/>
      <w:r w:rsidRPr="00260D89">
        <w:rPr>
          <w:rFonts w:ascii="Times New Roman" w:hAnsi="Times New Roman"/>
          <w:bCs/>
          <w:sz w:val="28"/>
          <w:szCs w:val="28"/>
        </w:rPr>
        <w:t>жд</w:t>
      </w:r>
      <w:proofErr w:type="spellEnd"/>
      <w:r w:rsidRPr="00260D89">
        <w:rPr>
          <w:rFonts w:ascii="Times New Roman" w:hAnsi="Times New Roman"/>
          <w:bCs/>
          <w:sz w:val="28"/>
          <w:szCs w:val="28"/>
        </w:rPr>
        <w:t xml:space="preserve"> магистрали от </w:t>
      </w:r>
      <w:proofErr w:type="spellStart"/>
      <w:r w:rsidRPr="00260D89">
        <w:rPr>
          <w:rFonts w:ascii="Times New Roman" w:hAnsi="Times New Roman"/>
          <w:bCs/>
          <w:sz w:val="28"/>
          <w:szCs w:val="28"/>
        </w:rPr>
        <w:t>жд</w:t>
      </w:r>
      <w:proofErr w:type="spellEnd"/>
      <w:r w:rsidRPr="00260D89">
        <w:rPr>
          <w:rFonts w:ascii="Times New Roman" w:hAnsi="Times New Roman"/>
          <w:bCs/>
          <w:sz w:val="28"/>
          <w:szCs w:val="28"/>
        </w:rPr>
        <w:t xml:space="preserve">. ст. Тихвин до ст. Волховстрой; </w:t>
      </w:r>
    </w:p>
    <w:p w14:paraId="2B61FAAA" w14:textId="77777777" w:rsidR="004D200F" w:rsidRPr="00260D89" w:rsidRDefault="004D200F" w:rsidP="004D200F">
      <w:pPr>
        <w:pStyle w:val="a4"/>
        <w:numPr>
          <w:ilvl w:val="0"/>
          <w:numId w:val="13"/>
        </w:numPr>
        <w:spacing w:after="0" w:line="36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260D89">
        <w:rPr>
          <w:rFonts w:ascii="Times New Roman" w:hAnsi="Times New Roman"/>
          <w:bCs/>
          <w:sz w:val="28"/>
          <w:szCs w:val="28"/>
        </w:rPr>
        <w:t xml:space="preserve">спасены от захвата немцами склады с продовольствием для Ленинграда в порту Новая Ладога; </w:t>
      </w:r>
    </w:p>
    <w:p w14:paraId="68DA04DA" w14:textId="77777777" w:rsidR="004D200F" w:rsidRPr="00260D89" w:rsidRDefault="004D200F" w:rsidP="004D200F">
      <w:pPr>
        <w:pStyle w:val="a4"/>
        <w:numPr>
          <w:ilvl w:val="0"/>
          <w:numId w:val="13"/>
        </w:numPr>
        <w:spacing w:after="0" w:line="36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260D89">
        <w:rPr>
          <w:rFonts w:ascii="Times New Roman" w:hAnsi="Times New Roman"/>
          <w:bCs/>
          <w:sz w:val="28"/>
          <w:szCs w:val="28"/>
        </w:rPr>
        <w:t xml:space="preserve">снята угроза взрыва паттерны </w:t>
      </w:r>
      <w:proofErr w:type="spellStart"/>
      <w:r w:rsidRPr="00260D89">
        <w:rPr>
          <w:rFonts w:ascii="Times New Roman" w:hAnsi="Times New Roman"/>
          <w:bCs/>
          <w:sz w:val="28"/>
          <w:szCs w:val="28"/>
        </w:rPr>
        <w:t>Волховской</w:t>
      </w:r>
      <w:proofErr w:type="spellEnd"/>
      <w:r w:rsidRPr="00260D89">
        <w:rPr>
          <w:rFonts w:ascii="Times New Roman" w:hAnsi="Times New Roman"/>
          <w:bCs/>
          <w:sz w:val="28"/>
          <w:szCs w:val="28"/>
        </w:rPr>
        <w:t xml:space="preserve"> ГЭС, что создало возможность оперативно восстановить в 1942 г. агрегаты и турбины </w:t>
      </w:r>
      <w:proofErr w:type="spellStart"/>
      <w:r w:rsidRPr="00260D89">
        <w:rPr>
          <w:rFonts w:ascii="Times New Roman" w:hAnsi="Times New Roman"/>
          <w:bCs/>
          <w:sz w:val="28"/>
          <w:szCs w:val="28"/>
        </w:rPr>
        <w:t>Волховской</w:t>
      </w:r>
      <w:proofErr w:type="spellEnd"/>
      <w:r w:rsidRPr="00260D89">
        <w:rPr>
          <w:rFonts w:ascii="Times New Roman" w:hAnsi="Times New Roman"/>
          <w:bCs/>
          <w:sz w:val="28"/>
          <w:szCs w:val="28"/>
        </w:rPr>
        <w:t xml:space="preserve"> ГЭС и протянуть от неё линии электропередач к Ленинграду; и в сентябре - ноябре снабдить электроэнергией предприятия и жилые дома города.</w:t>
      </w:r>
    </w:p>
    <w:p w14:paraId="0EF908C6" w14:textId="01D6BAC2" w:rsidR="004D200F" w:rsidRPr="00260D89" w:rsidRDefault="004D200F" w:rsidP="004D200F">
      <w:pPr>
        <w:spacing w:after="0" w:line="360" w:lineRule="auto"/>
        <w:ind w:right="27" w:firstLine="708"/>
        <w:rPr>
          <w:bCs/>
          <w:color w:val="auto"/>
          <w:szCs w:val="28"/>
          <w:lang w:val="ru-RU"/>
        </w:rPr>
      </w:pPr>
      <w:r w:rsidRPr="00260D89">
        <w:rPr>
          <w:bCs/>
          <w:color w:val="auto"/>
          <w:szCs w:val="28"/>
          <w:lang w:val="ru-RU"/>
        </w:rPr>
        <w:t xml:space="preserve">В связи с тем, что крупные силы вермахта (1-й армейский корпус, 39-й моторизованный корпус, 6 дивизий 16-й армии), занятые в боях на тихвинском и </w:t>
      </w:r>
      <w:proofErr w:type="spellStart"/>
      <w:r w:rsidRPr="00260D89">
        <w:rPr>
          <w:bCs/>
          <w:color w:val="auto"/>
          <w:szCs w:val="28"/>
          <w:lang w:val="ru-RU"/>
        </w:rPr>
        <w:t>волховском</w:t>
      </w:r>
      <w:proofErr w:type="spellEnd"/>
      <w:r w:rsidRPr="00260D89">
        <w:rPr>
          <w:bCs/>
          <w:color w:val="auto"/>
          <w:szCs w:val="28"/>
          <w:lang w:val="ru-RU"/>
        </w:rPr>
        <w:t xml:space="preserve"> направлении, не смогли принять участие в немецком наступлении на Москву, были созданы благоприятные условия для перехода в декабре 1941 г. советских войск в контрнаступление под Москвой.</w:t>
      </w:r>
    </w:p>
    <w:p w14:paraId="02D244C9" w14:textId="77777777" w:rsidR="004D200F" w:rsidRPr="00260D89" w:rsidRDefault="004D200F" w:rsidP="004D200F">
      <w:pPr>
        <w:pStyle w:val="a4"/>
        <w:spacing w:after="0" w:line="360" w:lineRule="auto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r w:rsidRPr="00260D89">
        <w:rPr>
          <w:rFonts w:ascii="Times New Roman" w:hAnsi="Times New Roman"/>
          <w:bCs/>
          <w:sz w:val="28"/>
          <w:szCs w:val="28"/>
          <w:u w:val="single"/>
        </w:rPr>
        <w:lastRenderedPageBreak/>
        <w:t>Вывод.</w:t>
      </w:r>
      <w:r w:rsidRPr="00260D89">
        <w:rPr>
          <w:rFonts w:ascii="Times New Roman" w:hAnsi="Times New Roman"/>
          <w:bCs/>
          <w:sz w:val="28"/>
          <w:szCs w:val="28"/>
        </w:rPr>
        <w:t xml:space="preserve">  Срыв немецких планов по захвату Ленинграда и соединения немецких и финских войск на р. Свирь, а также о</w:t>
      </w:r>
      <w:r w:rsidRPr="00260D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свобождение в ходе операции г. Тихвин способствовало срыву гитлеровского </w:t>
      </w:r>
      <w:proofErr w:type="gramStart"/>
      <w:r w:rsidRPr="00260D89">
        <w:rPr>
          <w:rFonts w:ascii="Times New Roman" w:eastAsia="Times New Roman" w:hAnsi="Times New Roman"/>
          <w:bCs/>
          <w:sz w:val="28"/>
          <w:szCs w:val="28"/>
          <w:lang w:eastAsia="ru-RU"/>
        </w:rPr>
        <w:t>плана ”</w:t>
      </w:r>
      <w:r w:rsidRPr="00260D89"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  <w:t>Барбаросс</w:t>
      </w:r>
      <w:r w:rsidRPr="00260D89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proofErr w:type="gramEnd"/>
      <w:r w:rsidRPr="00260D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” по разгрому СССР в ходе </w:t>
      </w:r>
      <w:r w:rsidRPr="00260D89">
        <w:rPr>
          <w:rFonts w:ascii="Times New Roman" w:hAnsi="Times New Roman"/>
          <w:bCs/>
          <w:sz w:val="28"/>
          <w:szCs w:val="28"/>
        </w:rPr>
        <w:t>"</w:t>
      </w:r>
      <w:r w:rsidRPr="00260D89"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  <w:t>молниеносной войны</w:t>
      </w:r>
      <w:r w:rsidRPr="00260D89">
        <w:rPr>
          <w:rFonts w:ascii="Times New Roman" w:hAnsi="Times New Roman"/>
          <w:bCs/>
          <w:sz w:val="28"/>
          <w:szCs w:val="28"/>
        </w:rPr>
        <w:t>". Германия вынуждена была втянуться в длительную войну с СССР, к которой она не была готова; что и предопределило, в конечном счету, её поражение в войне СССР.</w:t>
      </w:r>
    </w:p>
    <w:p w14:paraId="57A596FA" w14:textId="77777777" w:rsidR="004D200F" w:rsidRPr="00260D89" w:rsidRDefault="004D200F" w:rsidP="004D200F">
      <w:pPr>
        <w:spacing w:after="0" w:line="360" w:lineRule="auto"/>
        <w:ind w:right="27" w:firstLine="708"/>
        <w:jc w:val="center"/>
        <w:rPr>
          <w:b/>
          <w:color w:val="auto"/>
          <w:szCs w:val="28"/>
          <w:u w:val="single"/>
          <w:lang w:val="ru-RU" w:eastAsia="ru-RU"/>
        </w:rPr>
      </w:pPr>
      <w:r w:rsidRPr="00260D89">
        <w:rPr>
          <w:b/>
          <w:color w:val="auto"/>
          <w:szCs w:val="28"/>
          <w:u w:val="single"/>
          <w:lang w:val="ru-RU"/>
        </w:rPr>
        <w:t>3.</w:t>
      </w:r>
      <w:bookmarkStart w:id="5" w:name="w06.htm-_Toc536603377"/>
      <w:r w:rsidRPr="00260D89">
        <w:rPr>
          <w:b/>
          <w:color w:val="auto"/>
          <w:szCs w:val="28"/>
          <w:u w:val="single"/>
          <w:lang w:val="ru-RU"/>
        </w:rPr>
        <w:t>О</w:t>
      </w:r>
      <w:r w:rsidRPr="00260D89">
        <w:rPr>
          <w:b/>
          <w:color w:val="auto"/>
          <w:szCs w:val="28"/>
          <w:u w:val="single"/>
          <w:lang w:val="ru-RU" w:eastAsia="ru-RU"/>
        </w:rPr>
        <w:t>перация "</w:t>
      </w:r>
      <w:proofErr w:type="spellStart"/>
      <w:r w:rsidRPr="00260D89">
        <w:rPr>
          <w:b/>
          <w:color w:val="auto"/>
          <w:szCs w:val="28"/>
          <w:u w:val="single"/>
          <w:lang w:val="ru-RU" w:eastAsia="ru-RU"/>
        </w:rPr>
        <w:t>Искра"</w:t>
      </w:r>
      <w:bookmarkEnd w:id="5"/>
      <w:r w:rsidRPr="00260D89">
        <w:rPr>
          <w:b/>
          <w:color w:val="auto"/>
          <w:szCs w:val="28"/>
          <w:u w:val="single"/>
          <w:lang w:val="ru-RU" w:eastAsia="ru-RU"/>
        </w:rPr>
        <w:t>по</w:t>
      </w:r>
      <w:proofErr w:type="spellEnd"/>
      <w:r w:rsidRPr="00260D89">
        <w:rPr>
          <w:b/>
          <w:color w:val="auto"/>
          <w:szCs w:val="28"/>
          <w:u w:val="single"/>
          <w:lang w:val="ru-RU" w:eastAsia="ru-RU"/>
        </w:rPr>
        <w:t xml:space="preserve"> прорыву блокады Ленинграда.</w:t>
      </w:r>
    </w:p>
    <w:p w14:paraId="069DEB5D" w14:textId="77777777" w:rsidR="004D200F" w:rsidRPr="00260D89" w:rsidRDefault="004D200F" w:rsidP="004D200F">
      <w:pPr>
        <w:spacing w:after="0" w:line="360" w:lineRule="auto"/>
        <w:ind w:right="27" w:firstLine="708"/>
        <w:rPr>
          <w:color w:val="auto"/>
          <w:szCs w:val="28"/>
          <w:lang w:val="ru-RU" w:eastAsia="ru-RU"/>
        </w:rPr>
      </w:pPr>
      <w:r w:rsidRPr="00260D89">
        <w:rPr>
          <w:color w:val="auto"/>
          <w:szCs w:val="28"/>
          <w:lang w:val="ru-RU" w:eastAsia="ru-RU"/>
        </w:rPr>
        <w:t xml:space="preserve">Стратегическая наступательная операция "Искра" проводилась с </w:t>
      </w:r>
      <w:r w:rsidRPr="00260D89">
        <w:rPr>
          <w:bCs/>
          <w:color w:val="auto"/>
          <w:szCs w:val="28"/>
          <w:lang w:val="ru-RU" w:eastAsia="ru-RU"/>
        </w:rPr>
        <w:t xml:space="preserve">12 по 30 января 1943 г. </w:t>
      </w:r>
      <w:r w:rsidRPr="00260D89">
        <w:rPr>
          <w:color w:val="auto"/>
          <w:szCs w:val="28"/>
          <w:lang w:val="ru-RU" w:eastAsia="ru-RU"/>
        </w:rPr>
        <w:t xml:space="preserve">силами ударных группировок Ленинградского и </w:t>
      </w:r>
      <w:proofErr w:type="spellStart"/>
      <w:r w:rsidRPr="00260D89">
        <w:rPr>
          <w:color w:val="auto"/>
          <w:szCs w:val="28"/>
          <w:lang w:val="ru-RU" w:eastAsia="ru-RU"/>
        </w:rPr>
        <w:t>Волховского</w:t>
      </w:r>
      <w:proofErr w:type="spellEnd"/>
      <w:r w:rsidRPr="00260D89">
        <w:rPr>
          <w:color w:val="auto"/>
          <w:szCs w:val="28"/>
          <w:lang w:val="ru-RU" w:eastAsia="ru-RU"/>
        </w:rPr>
        <w:t xml:space="preserve"> фронтов при содействии части сил КБФ и авиации дальнего действия.</w:t>
      </w:r>
    </w:p>
    <w:p w14:paraId="735B0089" w14:textId="77777777" w:rsidR="004D200F" w:rsidRPr="00260D89" w:rsidRDefault="004D200F" w:rsidP="004D200F">
      <w:pPr>
        <w:spacing w:after="0" w:line="360" w:lineRule="auto"/>
        <w:ind w:right="27" w:firstLine="708"/>
        <w:rPr>
          <w:color w:val="auto"/>
          <w:szCs w:val="28"/>
          <w:lang w:val="ru-RU" w:eastAsia="ru-RU"/>
        </w:rPr>
      </w:pPr>
      <w:r w:rsidRPr="00260D89">
        <w:rPr>
          <w:bCs/>
          <w:color w:val="auto"/>
          <w:szCs w:val="28"/>
          <w:lang w:val="ru-RU" w:eastAsia="ru-RU"/>
        </w:rPr>
        <w:t>Потери советских войск составили</w:t>
      </w:r>
      <w:r w:rsidRPr="00260D89">
        <w:rPr>
          <w:b/>
          <w:bCs/>
          <w:color w:val="auto"/>
          <w:szCs w:val="28"/>
          <w:lang w:val="ru-RU" w:eastAsia="ru-RU"/>
        </w:rPr>
        <w:t xml:space="preserve">: </w:t>
      </w:r>
      <w:r w:rsidRPr="00260D89">
        <w:rPr>
          <w:color w:val="auto"/>
          <w:szCs w:val="28"/>
          <w:lang w:val="ru-RU"/>
        </w:rPr>
        <w:t>общие:</w:t>
      </w:r>
      <w:r w:rsidRPr="00260D89">
        <w:rPr>
          <w:color w:val="auto"/>
          <w:szCs w:val="28"/>
          <w:u w:val="single"/>
          <w:lang w:val="ru-RU"/>
        </w:rPr>
        <w:t xml:space="preserve"> 115 082</w:t>
      </w:r>
      <w:r w:rsidRPr="00260D89">
        <w:rPr>
          <w:color w:val="auto"/>
          <w:szCs w:val="28"/>
          <w:lang w:val="ru-RU"/>
        </w:rPr>
        <w:t xml:space="preserve"> – безвозвратные -</w:t>
      </w:r>
      <w:r w:rsidRPr="00260D89">
        <w:rPr>
          <w:bCs/>
          <w:color w:val="auto"/>
          <w:szCs w:val="28"/>
          <w:u w:val="single"/>
          <w:lang w:val="ru-RU"/>
        </w:rPr>
        <w:t>33</w:t>
      </w:r>
      <w:r w:rsidRPr="00260D89">
        <w:rPr>
          <w:bCs/>
          <w:color w:val="auto"/>
          <w:szCs w:val="28"/>
          <w:u w:val="single"/>
        </w:rPr>
        <w:t> </w:t>
      </w:r>
      <w:r w:rsidRPr="00260D89">
        <w:rPr>
          <w:bCs/>
          <w:color w:val="auto"/>
          <w:szCs w:val="28"/>
          <w:u w:val="single"/>
          <w:lang w:val="ru-RU"/>
        </w:rPr>
        <w:t>940 чел.</w:t>
      </w:r>
      <w:r w:rsidRPr="00260D89">
        <w:rPr>
          <w:color w:val="auto"/>
          <w:szCs w:val="28"/>
          <w:lang w:val="ru-RU"/>
        </w:rPr>
        <w:t xml:space="preserve"> (11,2%); санитарные</w:t>
      </w:r>
      <w:r w:rsidRPr="00260D89">
        <w:rPr>
          <w:color w:val="auto"/>
          <w:szCs w:val="28"/>
          <w:u w:val="single"/>
          <w:lang w:val="ru-RU"/>
        </w:rPr>
        <w:t xml:space="preserve"> - 81</w:t>
      </w:r>
      <w:r w:rsidRPr="00260D89">
        <w:rPr>
          <w:color w:val="auto"/>
          <w:szCs w:val="28"/>
          <w:u w:val="single"/>
        </w:rPr>
        <w:t> </w:t>
      </w:r>
      <w:r w:rsidRPr="00260D89">
        <w:rPr>
          <w:color w:val="auto"/>
          <w:szCs w:val="28"/>
          <w:u w:val="single"/>
          <w:lang w:val="ru-RU"/>
        </w:rPr>
        <w:t>142 чел</w:t>
      </w:r>
      <w:r w:rsidRPr="00260D89">
        <w:rPr>
          <w:color w:val="auto"/>
          <w:szCs w:val="28"/>
          <w:lang w:val="ru-RU"/>
        </w:rPr>
        <w:t>.</w:t>
      </w:r>
      <w:r w:rsidRPr="00260D89">
        <w:rPr>
          <w:color w:val="auto"/>
          <w:szCs w:val="28"/>
          <w:vertAlign w:val="superscript"/>
          <w:lang w:val="ru-RU"/>
        </w:rPr>
        <w:t xml:space="preserve">11  </w:t>
      </w:r>
    </w:p>
    <w:p w14:paraId="053078FD" w14:textId="77777777" w:rsidR="004D200F" w:rsidRPr="00260D89" w:rsidRDefault="004D200F" w:rsidP="004D200F">
      <w:pPr>
        <w:spacing w:after="0" w:line="360" w:lineRule="auto"/>
        <w:ind w:right="27" w:firstLine="708"/>
        <w:rPr>
          <w:color w:val="auto"/>
          <w:szCs w:val="28"/>
          <w:lang w:val="ru-RU"/>
        </w:rPr>
      </w:pPr>
      <w:r w:rsidRPr="00260D89">
        <w:rPr>
          <w:bCs/>
          <w:color w:val="auto"/>
          <w:szCs w:val="28"/>
          <w:u w:val="single"/>
          <w:lang w:val="ru-RU"/>
        </w:rPr>
        <w:t>Главный стратегический итог</w:t>
      </w:r>
      <w:r w:rsidRPr="00260D89">
        <w:rPr>
          <w:b/>
          <w:color w:val="auto"/>
          <w:szCs w:val="28"/>
          <w:lang w:val="ru-RU"/>
        </w:rPr>
        <w:t xml:space="preserve"> </w:t>
      </w:r>
      <w:r w:rsidRPr="00260D89">
        <w:rPr>
          <w:bCs/>
          <w:color w:val="auto"/>
          <w:szCs w:val="28"/>
          <w:lang w:val="ru-RU"/>
        </w:rPr>
        <w:t xml:space="preserve">операции </w:t>
      </w:r>
      <w:r w:rsidRPr="00260D89">
        <w:rPr>
          <w:color w:val="auto"/>
          <w:szCs w:val="28"/>
          <w:lang w:val="ru-RU"/>
        </w:rPr>
        <w:t xml:space="preserve">заключался в том, что войска Ленинградского и </w:t>
      </w:r>
      <w:proofErr w:type="spellStart"/>
      <w:r w:rsidRPr="00260D89">
        <w:rPr>
          <w:color w:val="auto"/>
          <w:szCs w:val="28"/>
          <w:lang w:val="ru-RU"/>
        </w:rPr>
        <w:t>Волховского</w:t>
      </w:r>
      <w:proofErr w:type="spellEnd"/>
      <w:r w:rsidRPr="00260D89">
        <w:rPr>
          <w:color w:val="auto"/>
          <w:szCs w:val="28"/>
          <w:lang w:val="ru-RU"/>
        </w:rPr>
        <w:t xml:space="preserve"> фронтов прорвали блокаду Ленинграда, очистив в южном </w:t>
      </w:r>
      <w:proofErr w:type="spellStart"/>
      <w:r w:rsidRPr="00260D89">
        <w:rPr>
          <w:color w:val="auto"/>
          <w:szCs w:val="28"/>
          <w:lang w:val="ru-RU"/>
        </w:rPr>
        <w:t>Приладожье</w:t>
      </w:r>
      <w:proofErr w:type="spellEnd"/>
      <w:r w:rsidRPr="00260D89">
        <w:rPr>
          <w:color w:val="auto"/>
          <w:szCs w:val="28"/>
          <w:lang w:val="ru-RU"/>
        </w:rPr>
        <w:t xml:space="preserve"> сухопутный коридор шириной 8-11 км, что позволило восстановить сухопутные коммуникации Ленинграда со страной.</w:t>
      </w:r>
    </w:p>
    <w:p w14:paraId="2F9E4712" w14:textId="77777777" w:rsidR="004D200F" w:rsidRPr="00260D89" w:rsidRDefault="004D200F" w:rsidP="004D200F">
      <w:pPr>
        <w:spacing w:after="0" w:line="360" w:lineRule="auto"/>
        <w:ind w:right="27" w:firstLine="708"/>
        <w:rPr>
          <w:i/>
          <w:iCs/>
          <w:color w:val="auto"/>
          <w:szCs w:val="28"/>
          <w:vertAlign w:val="superscript"/>
          <w:lang w:val="ru-RU"/>
        </w:rPr>
      </w:pPr>
      <w:r w:rsidRPr="00260D89">
        <w:rPr>
          <w:color w:val="auto"/>
          <w:szCs w:val="28"/>
          <w:lang w:val="ru-RU"/>
        </w:rPr>
        <w:t xml:space="preserve">Во исполнение Постановления ГКО СССР (от 18.01.1943 г.), в течение 17 суток была построена новая железнодорожная магистраль: </w:t>
      </w:r>
      <w:proofErr w:type="spellStart"/>
      <w:r w:rsidRPr="00260D89">
        <w:rPr>
          <w:color w:val="auto"/>
          <w:szCs w:val="28"/>
          <w:lang w:val="ru-RU"/>
        </w:rPr>
        <w:t>жд</w:t>
      </w:r>
      <w:proofErr w:type="spellEnd"/>
      <w:r w:rsidRPr="00260D89">
        <w:rPr>
          <w:color w:val="auto"/>
          <w:szCs w:val="28"/>
          <w:lang w:val="ru-RU"/>
        </w:rPr>
        <w:t xml:space="preserve">. ст. Поляны – </w:t>
      </w:r>
      <w:proofErr w:type="spellStart"/>
      <w:r w:rsidRPr="00260D89">
        <w:rPr>
          <w:color w:val="auto"/>
          <w:szCs w:val="28"/>
          <w:lang w:val="ru-RU"/>
        </w:rPr>
        <w:t>жд.ст</w:t>
      </w:r>
      <w:proofErr w:type="spellEnd"/>
      <w:r w:rsidRPr="00260D89">
        <w:rPr>
          <w:color w:val="auto"/>
          <w:szCs w:val="28"/>
          <w:lang w:val="ru-RU"/>
        </w:rPr>
        <w:t xml:space="preserve">. Шлиссельбург. 5 февраля 1943 г.  с </w:t>
      </w:r>
      <w:proofErr w:type="spellStart"/>
      <w:r w:rsidRPr="00260D89">
        <w:rPr>
          <w:color w:val="auto"/>
          <w:szCs w:val="28"/>
          <w:lang w:val="ru-RU"/>
        </w:rPr>
        <w:t>жд</w:t>
      </w:r>
      <w:proofErr w:type="spellEnd"/>
      <w:r w:rsidRPr="00260D89">
        <w:rPr>
          <w:color w:val="auto"/>
          <w:szCs w:val="28"/>
          <w:lang w:val="ru-RU"/>
        </w:rPr>
        <w:t>. ст. Волховстрой был отправлен эшелон с продовольствием, который по этой новой железнодорожной магистрали, был доставлен в Ленинград. Тем самым было восстановлено регулярное сквозное железнодорожное сообщение между Ленинградом и Большой землей, что и было равнозначно прорыву сухопутной блокады Ленинграда. Эта магистраль вошла в историю Ленинградской битвы как “Дорога победы”</w:t>
      </w:r>
      <w:r w:rsidRPr="00260D89">
        <w:rPr>
          <w:color w:val="auto"/>
          <w:szCs w:val="28"/>
          <w:u w:val="single"/>
          <w:lang w:val="ru-RU"/>
        </w:rPr>
        <w:t>,</w:t>
      </w:r>
      <w:r w:rsidRPr="00260D89">
        <w:rPr>
          <w:color w:val="auto"/>
          <w:szCs w:val="28"/>
          <w:lang w:val="ru-RU"/>
        </w:rPr>
        <w:t xml:space="preserve"> с помощью которой удалось заложить материальные предпосылки Ленинградской победы.</w:t>
      </w:r>
      <w:r w:rsidRPr="00260D89">
        <w:rPr>
          <w:color w:val="auto"/>
          <w:szCs w:val="28"/>
          <w:vertAlign w:val="superscript"/>
          <w:lang w:val="ru-RU"/>
        </w:rPr>
        <w:t xml:space="preserve">12 </w:t>
      </w:r>
    </w:p>
    <w:p w14:paraId="66194A1D" w14:textId="25C752A2" w:rsidR="004D200F" w:rsidRPr="00260D89" w:rsidRDefault="004D200F" w:rsidP="004D200F">
      <w:pPr>
        <w:spacing w:after="0" w:line="360" w:lineRule="auto"/>
        <w:ind w:right="27" w:firstLine="708"/>
        <w:rPr>
          <w:color w:val="auto"/>
          <w:szCs w:val="28"/>
          <w:lang w:val="ru-RU"/>
        </w:rPr>
      </w:pPr>
      <w:r w:rsidRPr="00260D89">
        <w:rPr>
          <w:color w:val="auto"/>
          <w:szCs w:val="28"/>
          <w:u w:val="single"/>
          <w:lang w:val="ru-RU"/>
        </w:rPr>
        <w:t>Вывод</w:t>
      </w:r>
      <w:r w:rsidRPr="00260D89">
        <w:rPr>
          <w:color w:val="auto"/>
          <w:szCs w:val="28"/>
          <w:lang w:val="ru-RU"/>
        </w:rPr>
        <w:t xml:space="preserve">. Эта победа явилась событием огромного военно-политического значения, “похоронив” злодейские планы германских нацистов задушить Ленинград в тисках голода, уничтожить его артиллерийскими обстрелами и </w:t>
      </w:r>
      <w:r w:rsidRPr="00260D89">
        <w:rPr>
          <w:color w:val="auto"/>
          <w:szCs w:val="28"/>
          <w:lang w:val="ru-RU"/>
        </w:rPr>
        <w:lastRenderedPageBreak/>
        <w:t>авианалетами.</w:t>
      </w:r>
      <w:r w:rsidR="00DE43CB">
        <w:rPr>
          <w:color w:val="auto"/>
          <w:szCs w:val="28"/>
          <w:lang w:val="ru-RU"/>
        </w:rPr>
        <w:t xml:space="preserve"> </w:t>
      </w:r>
      <w:r w:rsidRPr="00260D89">
        <w:rPr>
          <w:color w:val="auto"/>
          <w:szCs w:val="28"/>
          <w:lang w:val="ru-RU"/>
        </w:rPr>
        <w:t>В битве за Ленинград наступил переломный момент. Инициатива ведения боевых действий на этом направлении прочно перешла к Красной Армии.</w:t>
      </w:r>
      <w:bookmarkStart w:id="6" w:name="w06.htm-_Toc536603390"/>
    </w:p>
    <w:p w14:paraId="733D2CCC" w14:textId="77777777" w:rsidR="004D200F" w:rsidRPr="00260D89" w:rsidRDefault="004D200F" w:rsidP="004D200F">
      <w:pPr>
        <w:spacing w:after="0" w:line="360" w:lineRule="auto"/>
        <w:ind w:right="27"/>
        <w:jc w:val="center"/>
        <w:rPr>
          <w:b/>
          <w:color w:val="auto"/>
          <w:szCs w:val="28"/>
          <w:u w:val="single"/>
          <w:lang w:val="ru-RU" w:eastAsia="ru-RU"/>
        </w:rPr>
      </w:pPr>
      <w:r w:rsidRPr="00260D89">
        <w:rPr>
          <w:b/>
          <w:color w:val="auto"/>
          <w:szCs w:val="28"/>
          <w:lang w:val="ru-RU"/>
        </w:rPr>
        <w:t xml:space="preserve">4. </w:t>
      </w:r>
      <w:bookmarkStart w:id="7" w:name="_Hlk159316416"/>
      <w:proofErr w:type="spellStart"/>
      <w:r w:rsidRPr="00260D89">
        <w:rPr>
          <w:b/>
          <w:color w:val="auto"/>
          <w:szCs w:val="28"/>
          <w:u w:val="single"/>
          <w:lang w:val="ru-RU"/>
        </w:rPr>
        <w:t>Л</w:t>
      </w:r>
      <w:r w:rsidRPr="00260D89">
        <w:rPr>
          <w:b/>
          <w:color w:val="auto"/>
          <w:szCs w:val="28"/>
          <w:u w:val="single"/>
          <w:lang w:val="ru-RU" w:eastAsia="ru-RU"/>
        </w:rPr>
        <w:t>енинградско</w:t>
      </w:r>
      <w:proofErr w:type="spellEnd"/>
      <w:r w:rsidRPr="00260D89">
        <w:rPr>
          <w:b/>
          <w:color w:val="auto"/>
          <w:szCs w:val="28"/>
          <w:u w:val="single"/>
          <w:lang w:val="ru-RU" w:eastAsia="ru-RU"/>
        </w:rPr>
        <w:t xml:space="preserve"> - Новгородская стратегическая наступательная операция.</w:t>
      </w:r>
      <w:bookmarkEnd w:id="6"/>
      <w:r w:rsidRPr="00260D89">
        <w:rPr>
          <w:bCs/>
          <w:color w:val="auto"/>
          <w:szCs w:val="28"/>
          <w:lang w:val="ru-RU" w:eastAsia="ru-RU"/>
        </w:rPr>
        <w:t xml:space="preserve"> (</w:t>
      </w:r>
      <w:r w:rsidRPr="00260D89">
        <w:rPr>
          <w:b/>
          <w:color w:val="auto"/>
          <w:szCs w:val="28"/>
          <w:lang w:val="ru-RU" w:eastAsia="ru-RU"/>
        </w:rPr>
        <w:t>14 января - 1 марта 1944 г.)</w:t>
      </w:r>
    </w:p>
    <w:p w14:paraId="0CEC8E64" w14:textId="77777777" w:rsidR="004D200F" w:rsidRPr="00260D89" w:rsidRDefault="004D200F" w:rsidP="004D200F">
      <w:pPr>
        <w:spacing w:after="0" w:line="360" w:lineRule="auto"/>
        <w:ind w:right="27"/>
        <w:rPr>
          <w:color w:val="auto"/>
          <w:szCs w:val="28"/>
          <w:lang w:val="ru-RU" w:eastAsia="ru-RU"/>
        </w:rPr>
      </w:pPr>
      <w:r w:rsidRPr="00260D89">
        <w:rPr>
          <w:bCs/>
          <w:color w:val="auto"/>
          <w:szCs w:val="28"/>
          <w:lang w:val="ru-RU" w:eastAsia="ru-RU"/>
        </w:rPr>
        <w:tab/>
      </w:r>
      <w:bookmarkEnd w:id="7"/>
      <w:r w:rsidRPr="00260D89">
        <w:rPr>
          <w:color w:val="auto"/>
          <w:szCs w:val="28"/>
          <w:lang w:val="ru-RU" w:eastAsia="ru-RU"/>
        </w:rPr>
        <w:t xml:space="preserve">В рамках данной операции проведены: </w:t>
      </w:r>
      <w:proofErr w:type="spellStart"/>
      <w:r w:rsidRPr="00260D89">
        <w:rPr>
          <w:i/>
          <w:color w:val="auto"/>
          <w:szCs w:val="28"/>
          <w:lang w:val="ru-RU" w:eastAsia="ru-RU"/>
        </w:rPr>
        <w:t>Красносельско</w:t>
      </w:r>
      <w:proofErr w:type="spellEnd"/>
      <w:r w:rsidRPr="00260D89">
        <w:rPr>
          <w:i/>
          <w:color w:val="auto"/>
          <w:szCs w:val="28"/>
          <w:lang w:val="ru-RU" w:eastAsia="ru-RU"/>
        </w:rPr>
        <w:t xml:space="preserve"> - </w:t>
      </w:r>
      <w:proofErr w:type="spellStart"/>
      <w:r w:rsidRPr="00260D89">
        <w:rPr>
          <w:i/>
          <w:color w:val="auto"/>
          <w:szCs w:val="28"/>
          <w:lang w:val="ru-RU" w:eastAsia="ru-RU"/>
        </w:rPr>
        <w:t>Ропшинская</w:t>
      </w:r>
      <w:proofErr w:type="spellEnd"/>
      <w:r w:rsidRPr="00260D89">
        <w:rPr>
          <w:color w:val="auto"/>
          <w:szCs w:val="28"/>
          <w:lang w:val="ru-RU" w:eastAsia="ru-RU"/>
        </w:rPr>
        <w:t xml:space="preserve">, </w:t>
      </w:r>
      <w:r w:rsidRPr="00260D89">
        <w:rPr>
          <w:i/>
          <w:color w:val="auto"/>
          <w:szCs w:val="28"/>
          <w:lang w:val="ru-RU" w:eastAsia="ru-RU"/>
        </w:rPr>
        <w:t>Новгородско-</w:t>
      </w:r>
      <w:proofErr w:type="spellStart"/>
      <w:r w:rsidRPr="00260D89">
        <w:rPr>
          <w:i/>
          <w:color w:val="auto"/>
          <w:szCs w:val="28"/>
          <w:lang w:val="ru-RU" w:eastAsia="ru-RU"/>
        </w:rPr>
        <w:t>Лужская</w:t>
      </w:r>
      <w:proofErr w:type="spellEnd"/>
      <w:r w:rsidRPr="00260D89">
        <w:rPr>
          <w:i/>
          <w:color w:val="auto"/>
          <w:szCs w:val="28"/>
          <w:lang w:val="ru-RU" w:eastAsia="ru-RU"/>
        </w:rPr>
        <w:t xml:space="preserve">, </w:t>
      </w:r>
      <w:proofErr w:type="spellStart"/>
      <w:r w:rsidRPr="00260D89">
        <w:rPr>
          <w:i/>
          <w:color w:val="auto"/>
          <w:szCs w:val="28"/>
          <w:lang w:val="ru-RU" w:eastAsia="ru-RU"/>
        </w:rPr>
        <w:t>Кингисеппско</w:t>
      </w:r>
      <w:proofErr w:type="spellEnd"/>
      <w:r w:rsidRPr="00260D89">
        <w:rPr>
          <w:i/>
          <w:color w:val="auto"/>
          <w:szCs w:val="28"/>
          <w:lang w:val="ru-RU" w:eastAsia="ru-RU"/>
        </w:rPr>
        <w:t xml:space="preserve"> - </w:t>
      </w:r>
      <w:proofErr w:type="spellStart"/>
      <w:r w:rsidRPr="00260D89">
        <w:rPr>
          <w:i/>
          <w:color w:val="auto"/>
          <w:szCs w:val="28"/>
          <w:lang w:val="ru-RU" w:eastAsia="ru-RU"/>
        </w:rPr>
        <w:t>Гдовская</w:t>
      </w:r>
      <w:proofErr w:type="spellEnd"/>
      <w:r w:rsidRPr="00260D89">
        <w:rPr>
          <w:color w:val="auto"/>
          <w:szCs w:val="28"/>
          <w:lang w:val="ru-RU" w:eastAsia="ru-RU"/>
        </w:rPr>
        <w:t xml:space="preserve"> и др. фронтовые наступательные операции.</w:t>
      </w:r>
    </w:p>
    <w:p w14:paraId="6A1F449A" w14:textId="77777777" w:rsidR="004D200F" w:rsidRPr="00260D89" w:rsidRDefault="004D200F" w:rsidP="004D200F">
      <w:pPr>
        <w:spacing w:after="0" w:line="360" w:lineRule="auto"/>
        <w:ind w:right="27" w:firstLine="708"/>
        <w:rPr>
          <w:color w:val="auto"/>
          <w:szCs w:val="28"/>
          <w:vertAlign w:val="superscript"/>
          <w:lang w:val="ru-RU"/>
        </w:rPr>
      </w:pPr>
      <w:r w:rsidRPr="00260D89">
        <w:rPr>
          <w:bCs/>
          <w:i/>
          <w:iCs/>
          <w:color w:val="auto"/>
          <w:szCs w:val="28"/>
          <w:lang w:val="ru-RU" w:eastAsia="ru-RU"/>
        </w:rPr>
        <w:t>Численность войск</w:t>
      </w:r>
      <w:r w:rsidRPr="00260D89">
        <w:rPr>
          <w:bCs/>
          <w:color w:val="auto"/>
          <w:szCs w:val="28"/>
          <w:lang w:val="ru-RU" w:eastAsia="ru-RU"/>
        </w:rPr>
        <w:t>:</w:t>
      </w:r>
      <w:r w:rsidRPr="00260D89">
        <w:rPr>
          <w:color w:val="auto"/>
          <w:szCs w:val="28"/>
          <w:lang w:val="ru-RU"/>
        </w:rPr>
        <w:t xml:space="preserve"> 822</w:t>
      </w:r>
      <w:r w:rsidRPr="00260D89">
        <w:rPr>
          <w:color w:val="auto"/>
          <w:szCs w:val="28"/>
        </w:rPr>
        <w:t> </w:t>
      </w:r>
      <w:r w:rsidRPr="00260D89">
        <w:rPr>
          <w:color w:val="auto"/>
          <w:szCs w:val="28"/>
          <w:lang w:val="ru-RU"/>
        </w:rPr>
        <w:t xml:space="preserve">100 чел. личного сотава,20 183 орудия и миномета, 1580 </w:t>
      </w:r>
      <w:proofErr w:type="spellStart"/>
      <w:r w:rsidRPr="00260D89">
        <w:rPr>
          <w:color w:val="auto"/>
          <w:szCs w:val="28"/>
          <w:lang w:val="ru-RU"/>
        </w:rPr>
        <w:t>танокв</w:t>
      </w:r>
      <w:proofErr w:type="spellEnd"/>
      <w:r w:rsidRPr="00260D89">
        <w:rPr>
          <w:color w:val="auto"/>
          <w:szCs w:val="28"/>
          <w:lang w:val="ru-RU"/>
        </w:rPr>
        <w:t xml:space="preserve"> и САУ.</w:t>
      </w:r>
      <w:r w:rsidRPr="00260D89">
        <w:rPr>
          <w:color w:val="auto"/>
          <w:szCs w:val="28"/>
          <w:vertAlign w:val="superscript"/>
          <w:lang w:val="ru-RU"/>
        </w:rPr>
        <w:t>13</w:t>
      </w:r>
      <w:r>
        <w:rPr>
          <w:color w:val="auto"/>
          <w:szCs w:val="28"/>
          <w:vertAlign w:val="superscript"/>
          <w:lang w:val="ru-RU"/>
        </w:rPr>
        <w:t xml:space="preserve"> </w:t>
      </w:r>
      <w:r w:rsidRPr="00260D89">
        <w:rPr>
          <w:color w:val="auto"/>
          <w:szCs w:val="28"/>
          <w:u w:val="single"/>
          <w:lang w:val="ru-RU" w:eastAsia="ru-RU"/>
        </w:rPr>
        <w:t>Потери:</w:t>
      </w:r>
      <w:r w:rsidRPr="00260D89">
        <w:rPr>
          <w:color w:val="auto"/>
          <w:szCs w:val="28"/>
          <w:lang w:val="ru-RU" w:eastAsia="ru-RU"/>
        </w:rPr>
        <w:t xml:space="preserve"> </w:t>
      </w:r>
      <w:r w:rsidRPr="00260D89">
        <w:rPr>
          <w:color w:val="auto"/>
          <w:szCs w:val="28"/>
          <w:lang w:val="ru-RU"/>
        </w:rPr>
        <w:t>общие - 313 953 чел., безвозвратные -76 686 чел. (9,3%); санитарные - 23 7267 чел.</w:t>
      </w:r>
      <w:r w:rsidRPr="00260D89">
        <w:rPr>
          <w:color w:val="auto"/>
          <w:szCs w:val="28"/>
          <w:vertAlign w:val="superscript"/>
          <w:lang w:val="ru-RU"/>
        </w:rPr>
        <w:t>14</w:t>
      </w:r>
    </w:p>
    <w:p w14:paraId="4C97C394" w14:textId="77777777" w:rsidR="004D200F" w:rsidRPr="00260D89" w:rsidRDefault="004D200F" w:rsidP="004D200F">
      <w:pPr>
        <w:spacing w:after="0" w:line="360" w:lineRule="auto"/>
        <w:ind w:right="27" w:firstLine="708"/>
        <w:rPr>
          <w:color w:val="auto"/>
          <w:szCs w:val="28"/>
          <w:lang w:val="ru-RU"/>
        </w:rPr>
      </w:pPr>
      <w:r w:rsidRPr="00260D89">
        <w:rPr>
          <w:color w:val="auto"/>
          <w:szCs w:val="28"/>
          <w:u w:val="single"/>
          <w:lang w:val="ru-RU"/>
        </w:rPr>
        <w:t>Результаты операции</w:t>
      </w:r>
      <w:bookmarkStart w:id="8" w:name="_Hlk159316394"/>
      <w:r w:rsidRPr="00260D89">
        <w:rPr>
          <w:b/>
          <w:bCs/>
          <w:color w:val="auto"/>
          <w:szCs w:val="28"/>
          <w:lang w:val="ru-RU"/>
        </w:rPr>
        <w:t>.</w:t>
      </w:r>
      <w:r w:rsidRPr="00260D89">
        <w:rPr>
          <w:color w:val="auto"/>
          <w:szCs w:val="28"/>
        </w:rPr>
        <w:t> </w:t>
      </w:r>
      <w:r w:rsidRPr="00260D89">
        <w:rPr>
          <w:color w:val="auto"/>
          <w:szCs w:val="28"/>
          <w:lang w:val="ru-RU"/>
        </w:rPr>
        <w:t xml:space="preserve">Войска Ленинградского и </w:t>
      </w:r>
      <w:proofErr w:type="spellStart"/>
      <w:r w:rsidRPr="00260D89">
        <w:rPr>
          <w:color w:val="auto"/>
          <w:szCs w:val="28"/>
          <w:lang w:val="ru-RU"/>
        </w:rPr>
        <w:t>Волховского</w:t>
      </w:r>
      <w:proofErr w:type="spellEnd"/>
      <w:r w:rsidRPr="00260D89">
        <w:rPr>
          <w:color w:val="auto"/>
          <w:szCs w:val="28"/>
          <w:lang w:val="ru-RU"/>
        </w:rPr>
        <w:t xml:space="preserve"> фронтов сняли блокаду Ленинграда, несли крупное поражение войскам группы армий "Север" (18я,16-я армии); освободили от немецких захватчиков значительную часть </w:t>
      </w:r>
      <w:r w:rsidRPr="00260D89">
        <w:rPr>
          <w:bCs/>
          <w:color w:val="auto"/>
          <w:szCs w:val="28"/>
          <w:lang w:val="ru-RU"/>
        </w:rPr>
        <w:t>Ленинградской области,</w:t>
      </w:r>
      <w:r w:rsidRPr="00260D89">
        <w:rPr>
          <w:bCs/>
          <w:color w:val="auto"/>
          <w:szCs w:val="28"/>
          <w:vertAlign w:val="superscript"/>
          <w:lang w:val="ru-RU"/>
        </w:rPr>
        <w:t xml:space="preserve">15 </w:t>
      </w:r>
      <w:r w:rsidRPr="00260D89">
        <w:rPr>
          <w:bCs/>
          <w:color w:val="auto"/>
          <w:szCs w:val="28"/>
          <w:lang w:val="ru-RU"/>
        </w:rPr>
        <w:t>часть Калининской, вступили на территорию Эстонии, положили начало освобождению советской Прибалтики.</w:t>
      </w:r>
    </w:p>
    <w:bookmarkEnd w:id="8"/>
    <w:p w14:paraId="7536D35D" w14:textId="6AB9E67F" w:rsidR="004D200F" w:rsidRPr="00260D89" w:rsidRDefault="004D200F" w:rsidP="004D200F">
      <w:pPr>
        <w:spacing w:after="0" w:line="360" w:lineRule="auto"/>
        <w:ind w:right="27" w:firstLine="708"/>
        <w:rPr>
          <w:color w:val="auto"/>
          <w:szCs w:val="28"/>
          <w:u w:val="single"/>
          <w:lang w:val="ru-RU"/>
        </w:rPr>
      </w:pPr>
      <w:r w:rsidRPr="00260D89">
        <w:rPr>
          <w:bCs/>
          <w:color w:val="auto"/>
          <w:szCs w:val="28"/>
          <w:lang w:val="ru-RU"/>
        </w:rPr>
        <w:t xml:space="preserve">27 января 1944 г. был издан Приказ </w:t>
      </w:r>
      <w:r w:rsidRPr="00260D89">
        <w:rPr>
          <w:color w:val="auto"/>
          <w:szCs w:val="28"/>
          <w:shd w:val="clear" w:color="auto" w:fill="F7F7F7"/>
          <w:lang w:val="ru-RU"/>
        </w:rPr>
        <w:t>Верховного Главнокомандующего</w:t>
      </w:r>
      <w:r w:rsidRPr="00260D89">
        <w:rPr>
          <w:bCs/>
          <w:color w:val="auto"/>
          <w:szCs w:val="28"/>
          <w:lang w:val="ru-RU"/>
        </w:rPr>
        <w:t xml:space="preserve"> войскам Ленинградского фронта </w:t>
      </w:r>
      <w:r>
        <w:rPr>
          <w:bCs/>
          <w:color w:val="auto"/>
          <w:szCs w:val="28"/>
          <w:lang w:val="ru-RU"/>
        </w:rPr>
        <w:t xml:space="preserve">сообщавший ленинградцам и стране о </w:t>
      </w:r>
      <w:r w:rsidRPr="00260D89">
        <w:rPr>
          <w:bCs/>
          <w:color w:val="auto"/>
          <w:szCs w:val="28"/>
          <w:lang w:val="ru-RU"/>
        </w:rPr>
        <w:t>полном освобождении Ленинграда и артиллерийском салюте в честь снятия блокады.</w:t>
      </w:r>
      <w:r w:rsidRPr="00260D89">
        <w:rPr>
          <w:bCs/>
          <w:color w:val="auto"/>
          <w:szCs w:val="28"/>
          <w:vertAlign w:val="superscript"/>
          <w:lang w:val="ru-RU"/>
        </w:rPr>
        <w:t xml:space="preserve">16. </w:t>
      </w:r>
    </w:p>
    <w:p w14:paraId="53578561" w14:textId="77777777" w:rsidR="004D200F" w:rsidRPr="00260D89" w:rsidRDefault="004D200F" w:rsidP="004D200F">
      <w:pPr>
        <w:spacing w:after="0" w:line="360" w:lineRule="auto"/>
        <w:ind w:right="27" w:firstLine="708"/>
        <w:rPr>
          <w:color w:val="auto"/>
          <w:szCs w:val="28"/>
          <w:lang w:val="ru-RU"/>
        </w:rPr>
      </w:pPr>
      <w:r w:rsidRPr="00260D89">
        <w:rPr>
          <w:b/>
          <w:bCs/>
          <w:color w:val="auto"/>
          <w:szCs w:val="28"/>
          <w:u w:val="single"/>
          <w:lang w:val="ru-RU"/>
        </w:rPr>
        <w:t>Вывод</w:t>
      </w:r>
      <w:r w:rsidRPr="00260D89">
        <w:rPr>
          <w:b/>
          <w:bCs/>
          <w:color w:val="auto"/>
          <w:szCs w:val="28"/>
          <w:lang w:val="ru-RU"/>
        </w:rPr>
        <w:t>.</w:t>
      </w:r>
      <w:r w:rsidRPr="00260D89">
        <w:rPr>
          <w:color w:val="auto"/>
          <w:szCs w:val="28"/>
        </w:rPr>
        <w:t> </w:t>
      </w:r>
      <w:r w:rsidRPr="00260D89">
        <w:rPr>
          <w:bCs/>
          <w:color w:val="auto"/>
          <w:szCs w:val="28"/>
          <w:lang w:val="ru-RU"/>
        </w:rPr>
        <w:t xml:space="preserve">Это была первая победа 1944 г., положившая начало серии из десяти мощных ударов Красной Армии по врагу   в 1944 г. по всему советско0Германскому фронту. </w:t>
      </w:r>
      <w:r w:rsidRPr="00260D89">
        <w:rPr>
          <w:color w:val="auto"/>
          <w:szCs w:val="28"/>
          <w:lang w:val="ru-RU"/>
        </w:rPr>
        <w:t>Наступление советских войск на северо-западном направлении лишило немецкое командование возможности использовать силы группы "Север" для переброски на юг, где войска Красной Армии наносили главный удар в зимней кампании 1944 г.</w:t>
      </w:r>
    </w:p>
    <w:p w14:paraId="5FA4B7F9" w14:textId="77777777" w:rsidR="004D200F" w:rsidRPr="00260D89" w:rsidRDefault="004D200F" w:rsidP="004D200F">
      <w:pPr>
        <w:spacing w:after="0" w:line="360" w:lineRule="auto"/>
        <w:ind w:right="27" w:firstLine="708"/>
        <w:rPr>
          <w:bCs/>
          <w:color w:val="auto"/>
          <w:szCs w:val="28"/>
          <w:vertAlign w:val="superscript"/>
          <w:lang w:val="ru-RU" w:eastAsia="ru-RU"/>
        </w:rPr>
      </w:pPr>
      <w:r w:rsidRPr="00260D89">
        <w:rPr>
          <w:color w:val="auto"/>
          <w:szCs w:val="28"/>
          <w:lang w:val="ru-RU"/>
        </w:rPr>
        <w:t>Союзники СССР по Антигитлеровской коалиции высоко оценили эту победу. В январе 1944 г. по радио Лондона передавалось, что “</w:t>
      </w:r>
      <w:r w:rsidRPr="00260D89">
        <w:rPr>
          <w:i/>
          <w:iCs/>
          <w:color w:val="auto"/>
          <w:szCs w:val="28"/>
          <w:lang w:val="ru-RU"/>
        </w:rPr>
        <w:t xml:space="preserve">своим мужеством, своей самоотверженностью население Ленинграда и героические солдаты, оборонявшие вместе с населением город, вписали </w:t>
      </w:r>
      <w:r w:rsidRPr="00260D89">
        <w:rPr>
          <w:i/>
          <w:iCs/>
          <w:color w:val="auto"/>
          <w:szCs w:val="28"/>
          <w:u w:val="single"/>
          <w:lang w:val="ru-RU"/>
        </w:rPr>
        <w:lastRenderedPageBreak/>
        <w:t>самую замечательную страницу в истории мировой войны, ибо они больше, чем кто бы то ни было, помогли грядущей окончательной победе над Германией</w:t>
      </w:r>
      <w:r w:rsidRPr="00260D89">
        <w:rPr>
          <w:color w:val="auto"/>
          <w:szCs w:val="28"/>
          <w:u w:val="single"/>
          <w:lang w:val="ru-RU"/>
        </w:rPr>
        <w:t>”.</w:t>
      </w:r>
      <w:r w:rsidRPr="00260D89">
        <w:rPr>
          <w:color w:val="auto"/>
          <w:szCs w:val="28"/>
          <w:lang w:val="ru-RU"/>
        </w:rPr>
        <w:t xml:space="preserve"> </w:t>
      </w:r>
      <w:r w:rsidRPr="00260D89">
        <w:rPr>
          <w:color w:val="auto"/>
          <w:szCs w:val="28"/>
          <w:vertAlign w:val="superscript"/>
          <w:lang w:val="ru-RU"/>
        </w:rPr>
        <w:t>17.</w:t>
      </w:r>
    </w:p>
    <w:p w14:paraId="4D32AE36" w14:textId="77777777" w:rsidR="004D200F" w:rsidRPr="00260D89" w:rsidRDefault="004D200F" w:rsidP="004D200F">
      <w:pPr>
        <w:spacing w:after="0" w:line="360" w:lineRule="auto"/>
        <w:ind w:right="0" w:firstLine="0"/>
        <w:jc w:val="center"/>
        <w:rPr>
          <w:b/>
          <w:color w:val="auto"/>
          <w:szCs w:val="28"/>
          <w:u w:val="single"/>
          <w:lang w:val="ru-RU" w:eastAsia="ru-RU"/>
        </w:rPr>
      </w:pPr>
      <w:r w:rsidRPr="00260D89">
        <w:rPr>
          <w:b/>
          <w:color w:val="auto"/>
          <w:szCs w:val="28"/>
          <w:u w:val="single"/>
        </w:rPr>
        <w:t>II</w:t>
      </w:r>
      <w:r w:rsidRPr="00260D89">
        <w:rPr>
          <w:b/>
          <w:color w:val="auto"/>
          <w:szCs w:val="28"/>
          <w:u w:val="single"/>
          <w:lang w:val="ru-RU"/>
        </w:rPr>
        <w:t>.</w:t>
      </w:r>
      <w:r w:rsidRPr="00260D89">
        <w:rPr>
          <w:b/>
          <w:iCs/>
          <w:color w:val="auto"/>
          <w:szCs w:val="28"/>
          <w:u w:val="single"/>
          <w:lang w:val="ru-RU" w:eastAsia="ru-RU"/>
        </w:rPr>
        <w:t xml:space="preserve"> </w:t>
      </w:r>
      <w:r w:rsidRPr="00260D89">
        <w:rPr>
          <w:b/>
          <w:color w:val="auto"/>
          <w:szCs w:val="28"/>
          <w:u w:val="single"/>
          <w:lang w:val="ru-RU" w:eastAsia="ru-RU"/>
        </w:rPr>
        <w:t xml:space="preserve">Победное завершение Ленинградской </w:t>
      </w:r>
      <w:proofErr w:type="gramStart"/>
      <w:r w:rsidRPr="00260D89">
        <w:rPr>
          <w:b/>
          <w:color w:val="auto"/>
          <w:szCs w:val="28"/>
          <w:u w:val="single"/>
          <w:lang w:val="ru-RU" w:eastAsia="ru-RU"/>
        </w:rPr>
        <w:t>битвы .</w:t>
      </w:r>
      <w:proofErr w:type="gramEnd"/>
    </w:p>
    <w:p w14:paraId="2C5236E5" w14:textId="77777777" w:rsidR="004D200F" w:rsidRPr="00260D89" w:rsidRDefault="004D200F" w:rsidP="004D200F">
      <w:pPr>
        <w:spacing w:after="0" w:line="360" w:lineRule="auto"/>
        <w:ind w:right="0" w:firstLine="0"/>
        <w:jc w:val="center"/>
        <w:rPr>
          <w:rStyle w:val="fontstyle01"/>
          <w:b/>
          <w:color w:val="auto"/>
          <w:u w:val="single"/>
          <w:lang w:val="ru-RU"/>
        </w:rPr>
      </w:pPr>
      <w:proofErr w:type="spellStart"/>
      <w:r w:rsidRPr="00260D89">
        <w:rPr>
          <w:b/>
          <w:iCs/>
          <w:color w:val="auto"/>
          <w:szCs w:val="28"/>
          <w:u w:val="single"/>
          <w:lang w:val="ru-RU" w:eastAsia="ru-RU"/>
        </w:rPr>
        <w:t>В</w:t>
      </w:r>
      <w:r w:rsidRPr="00260D89">
        <w:rPr>
          <w:b/>
          <w:color w:val="auto"/>
          <w:szCs w:val="28"/>
          <w:u w:val="single"/>
          <w:lang w:val="ru-RU" w:eastAsia="ru-RU"/>
        </w:rPr>
        <w:t>ыборгско</w:t>
      </w:r>
      <w:proofErr w:type="spellEnd"/>
      <w:r w:rsidRPr="00260D89">
        <w:rPr>
          <w:b/>
          <w:color w:val="auto"/>
          <w:szCs w:val="28"/>
          <w:u w:val="single"/>
          <w:lang w:val="ru-RU" w:eastAsia="ru-RU"/>
        </w:rPr>
        <w:t>-Петрозаводская стратегическая н</w:t>
      </w:r>
      <w:r w:rsidRPr="00260D89">
        <w:rPr>
          <w:rStyle w:val="fontstyle01"/>
          <w:b/>
          <w:color w:val="auto"/>
          <w:u w:val="single"/>
          <w:lang w:val="ru-RU"/>
        </w:rPr>
        <w:t>аступательная операция</w:t>
      </w:r>
    </w:p>
    <w:p w14:paraId="6910AA88" w14:textId="77777777" w:rsidR="004D200F" w:rsidRPr="00260D89" w:rsidRDefault="004D200F" w:rsidP="004D200F">
      <w:pPr>
        <w:spacing w:after="0" w:line="360" w:lineRule="auto"/>
        <w:ind w:right="0" w:firstLine="0"/>
        <w:jc w:val="center"/>
        <w:rPr>
          <w:bCs/>
          <w:color w:val="auto"/>
          <w:szCs w:val="28"/>
          <w:lang w:val="ru-RU" w:eastAsia="ru-RU"/>
        </w:rPr>
      </w:pPr>
      <w:r w:rsidRPr="00260D89">
        <w:rPr>
          <w:rStyle w:val="fontstyle01"/>
          <w:bCs/>
          <w:color w:val="auto"/>
          <w:lang w:val="ru-RU"/>
        </w:rPr>
        <w:t xml:space="preserve"> </w:t>
      </w:r>
      <w:r w:rsidRPr="00260D89">
        <w:rPr>
          <w:rFonts w:eastAsia="Calibri"/>
          <w:bCs/>
          <w:color w:val="auto"/>
          <w:szCs w:val="28"/>
          <w:lang w:val="ru-RU"/>
        </w:rPr>
        <w:t>10 июня - 09 августа 1944 г.</w:t>
      </w:r>
      <w:r w:rsidRPr="00260D89">
        <w:rPr>
          <w:bCs/>
          <w:color w:val="auto"/>
          <w:szCs w:val="28"/>
          <w:lang w:val="ru-RU" w:eastAsia="ru-RU"/>
        </w:rPr>
        <w:t xml:space="preserve">  </w:t>
      </w:r>
    </w:p>
    <w:p w14:paraId="3F6B1E37" w14:textId="78CC7837" w:rsidR="004D200F" w:rsidRPr="00260D89" w:rsidRDefault="004D200F" w:rsidP="004D200F">
      <w:pPr>
        <w:spacing w:after="0" w:line="360" w:lineRule="auto"/>
        <w:ind w:right="27" w:firstLine="708"/>
        <w:rPr>
          <w:bCs/>
          <w:iCs/>
          <w:color w:val="auto"/>
          <w:szCs w:val="28"/>
          <w:lang w:val="ru-RU" w:eastAsia="ru-RU"/>
        </w:rPr>
      </w:pPr>
      <w:r w:rsidRPr="00260D89">
        <w:rPr>
          <w:color w:val="auto"/>
          <w:szCs w:val="28"/>
          <w:lang w:val="ru-RU" w:eastAsia="ru-RU"/>
        </w:rPr>
        <w:t xml:space="preserve">Завершающей операцией </w:t>
      </w:r>
      <w:r w:rsidRPr="00260D89">
        <w:rPr>
          <w:bCs/>
          <w:color w:val="auto"/>
          <w:szCs w:val="28"/>
          <w:lang w:val="ru-RU" w:eastAsia="ru-RU"/>
        </w:rPr>
        <w:t xml:space="preserve">Ленинградской битвы стала </w:t>
      </w:r>
      <w:proofErr w:type="spellStart"/>
      <w:r w:rsidRPr="00260D89">
        <w:rPr>
          <w:bCs/>
          <w:color w:val="auto"/>
          <w:szCs w:val="28"/>
          <w:lang w:val="ru-RU"/>
        </w:rPr>
        <w:t>В</w:t>
      </w:r>
      <w:r w:rsidRPr="00260D89">
        <w:rPr>
          <w:bCs/>
          <w:color w:val="auto"/>
          <w:szCs w:val="28"/>
          <w:lang w:val="ru-RU" w:eastAsia="ru-RU"/>
        </w:rPr>
        <w:t>ыборгско</w:t>
      </w:r>
      <w:proofErr w:type="spellEnd"/>
      <w:r w:rsidRPr="00260D89">
        <w:rPr>
          <w:bCs/>
          <w:color w:val="auto"/>
          <w:szCs w:val="28"/>
          <w:lang w:val="ru-RU" w:eastAsia="ru-RU"/>
        </w:rPr>
        <w:t>-Петрозаводская стратегическая</w:t>
      </w:r>
      <w:r w:rsidRPr="00260D89">
        <w:rPr>
          <w:rStyle w:val="fontstyle01"/>
          <w:bCs/>
          <w:color w:val="auto"/>
          <w:lang w:val="ru-RU"/>
        </w:rPr>
        <w:t xml:space="preserve"> наступательная операция. Она проводилась с целью разгрома финской армии войсками правого крыла Ленинградского на Карельском перешейке и левого крыла Карельского фронтов </w:t>
      </w:r>
      <w:proofErr w:type="gramStart"/>
      <w:r w:rsidRPr="00260D89">
        <w:rPr>
          <w:rStyle w:val="fontstyle01"/>
          <w:bCs/>
          <w:color w:val="auto"/>
          <w:lang w:val="ru-RU"/>
        </w:rPr>
        <w:t xml:space="preserve">на  </w:t>
      </w:r>
      <w:proofErr w:type="spellStart"/>
      <w:r w:rsidRPr="00260D89">
        <w:rPr>
          <w:rStyle w:val="fontstyle01"/>
          <w:bCs/>
          <w:color w:val="auto"/>
          <w:lang w:val="ru-RU"/>
        </w:rPr>
        <w:t>Онежско</w:t>
      </w:r>
      <w:proofErr w:type="spellEnd"/>
      <w:proofErr w:type="gramEnd"/>
      <w:r w:rsidRPr="00260D89">
        <w:rPr>
          <w:rStyle w:val="fontstyle01"/>
          <w:bCs/>
          <w:color w:val="auto"/>
          <w:lang w:val="ru-RU"/>
        </w:rPr>
        <w:t>-Ладожском перешейке при содействии КБФ, Ладожской и Онежской военных флотилий.</w:t>
      </w:r>
    </w:p>
    <w:p w14:paraId="0B72F2A9" w14:textId="77777777" w:rsidR="004D200F" w:rsidRPr="00260D89" w:rsidRDefault="004D200F" w:rsidP="004D200F">
      <w:pPr>
        <w:spacing w:after="0" w:line="360" w:lineRule="auto"/>
        <w:ind w:right="27" w:firstLine="708"/>
        <w:rPr>
          <w:color w:val="auto"/>
          <w:szCs w:val="28"/>
          <w:lang w:val="ru-RU" w:eastAsia="ru-RU"/>
        </w:rPr>
      </w:pPr>
      <w:r w:rsidRPr="00260D89">
        <w:rPr>
          <w:color w:val="auto"/>
          <w:szCs w:val="28"/>
          <w:lang w:val="ru-RU" w:eastAsia="ru-RU"/>
        </w:rPr>
        <w:t xml:space="preserve">В рамках данной </w:t>
      </w:r>
      <w:r w:rsidRPr="00260D89">
        <w:rPr>
          <w:color w:val="auto"/>
          <w:szCs w:val="28"/>
          <w:shd w:val="clear" w:color="auto" w:fill="FFFFFF"/>
          <w:lang w:val="ru-RU"/>
        </w:rPr>
        <w:t>стратегической</w:t>
      </w:r>
      <w:r w:rsidRPr="00260D89">
        <w:rPr>
          <w:color w:val="auto"/>
          <w:szCs w:val="28"/>
          <w:lang w:val="ru-RU" w:eastAsia="ru-RU"/>
        </w:rPr>
        <w:t xml:space="preserve"> операции осуществлены две наступательные операции: </w:t>
      </w:r>
      <w:r w:rsidRPr="00260D89">
        <w:rPr>
          <w:color w:val="auto"/>
          <w:szCs w:val="28"/>
          <w:u w:val="single"/>
          <w:lang w:val="ru-RU" w:eastAsia="ru-RU"/>
        </w:rPr>
        <w:t>Выборгская</w:t>
      </w:r>
      <w:r w:rsidRPr="00260D89">
        <w:rPr>
          <w:color w:val="auto"/>
          <w:szCs w:val="28"/>
          <w:lang w:val="ru-RU" w:eastAsia="ru-RU"/>
        </w:rPr>
        <w:t xml:space="preserve"> </w:t>
      </w:r>
      <w:r w:rsidRPr="00260D89">
        <w:rPr>
          <w:color w:val="auto"/>
          <w:szCs w:val="28"/>
          <w:u w:val="single"/>
          <w:shd w:val="clear" w:color="auto" w:fill="FFFFFF"/>
          <w:lang w:val="ru-RU"/>
        </w:rPr>
        <w:t>(10-20 июня</w:t>
      </w:r>
      <w:r w:rsidRPr="00260D89">
        <w:rPr>
          <w:color w:val="auto"/>
          <w:szCs w:val="28"/>
          <w:shd w:val="clear" w:color="auto" w:fill="FFFFFF"/>
          <w:lang w:val="ru-RU"/>
        </w:rPr>
        <w:t xml:space="preserve">) </w:t>
      </w:r>
      <w:r w:rsidRPr="00260D89">
        <w:rPr>
          <w:color w:val="auto"/>
          <w:szCs w:val="28"/>
          <w:lang w:val="ru-RU" w:eastAsia="ru-RU"/>
        </w:rPr>
        <w:t xml:space="preserve">и </w:t>
      </w:r>
      <w:proofErr w:type="spellStart"/>
      <w:r w:rsidRPr="00260D89">
        <w:rPr>
          <w:color w:val="auto"/>
          <w:szCs w:val="28"/>
          <w:u w:val="single"/>
          <w:lang w:val="ru-RU" w:eastAsia="ru-RU"/>
        </w:rPr>
        <w:t>Свирско</w:t>
      </w:r>
      <w:proofErr w:type="spellEnd"/>
      <w:r w:rsidRPr="00260D89">
        <w:rPr>
          <w:color w:val="auto"/>
          <w:szCs w:val="28"/>
          <w:u w:val="single"/>
          <w:lang w:val="ru-RU" w:eastAsia="ru-RU"/>
        </w:rPr>
        <w:t>-Петрозаводская</w:t>
      </w:r>
      <w:r w:rsidRPr="00260D89">
        <w:rPr>
          <w:color w:val="auto"/>
          <w:szCs w:val="28"/>
          <w:lang w:val="ru-RU" w:eastAsia="ru-RU"/>
        </w:rPr>
        <w:t xml:space="preserve"> </w:t>
      </w:r>
      <w:r w:rsidRPr="00260D89">
        <w:rPr>
          <w:color w:val="auto"/>
          <w:szCs w:val="28"/>
          <w:shd w:val="clear" w:color="auto" w:fill="FFFFFF"/>
          <w:lang w:val="ru-RU"/>
        </w:rPr>
        <w:t>(</w:t>
      </w:r>
      <w:r w:rsidRPr="00260D89">
        <w:rPr>
          <w:color w:val="auto"/>
          <w:szCs w:val="28"/>
          <w:u w:val="single"/>
          <w:shd w:val="clear" w:color="auto" w:fill="FFFFFF"/>
          <w:lang w:val="ru-RU"/>
        </w:rPr>
        <w:t>21 июня — 9 августа).</w:t>
      </w:r>
      <w:r w:rsidRPr="00260D89">
        <w:rPr>
          <w:color w:val="auto"/>
          <w:szCs w:val="28"/>
          <w:lang w:val="ru-RU" w:eastAsia="ru-RU"/>
        </w:rPr>
        <w:t xml:space="preserve"> </w:t>
      </w:r>
    </w:p>
    <w:p w14:paraId="53D3E63B" w14:textId="77777777" w:rsidR="004D200F" w:rsidRPr="00260D89" w:rsidRDefault="004D200F" w:rsidP="004D200F">
      <w:pPr>
        <w:spacing w:after="0" w:line="360" w:lineRule="auto"/>
        <w:ind w:left="708" w:right="27" w:firstLine="708"/>
        <w:jc w:val="center"/>
        <w:rPr>
          <w:b/>
          <w:bCs/>
          <w:iCs/>
          <w:color w:val="auto"/>
          <w:szCs w:val="28"/>
          <w:lang w:val="ru-RU" w:eastAsia="ru-RU"/>
        </w:rPr>
      </w:pPr>
      <w:r w:rsidRPr="00260D89">
        <w:rPr>
          <w:b/>
          <w:color w:val="auto"/>
          <w:szCs w:val="28"/>
          <w:u w:val="single"/>
          <w:lang w:val="ru-RU" w:eastAsia="ru-RU"/>
        </w:rPr>
        <w:t>1</w:t>
      </w:r>
      <w:r w:rsidRPr="00260D89">
        <w:rPr>
          <w:b/>
          <w:color w:val="auto"/>
          <w:szCs w:val="28"/>
          <w:lang w:val="ru-RU" w:eastAsia="ru-RU"/>
        </w:rPr>
        <w:t>.</w:t>
      </w:r>
      <w:r w:rsidRPr="00260D89">
        <w:rPr>
          <w:b/>
          <w:color w:val="auto"/>
          <w:szCs w:val="28"/>
          <w:u w:val="single"/>
          <w:lang w:val="ru-RU" w:eastAsia="ru-RU"/>
        </w:rPr>
        <w:t xml:space="preserve">Выборгская наступательная операция. </w:t>
      </w:r>
      <w:r w:rsidRPr="00260D89">
        <w:rPr>
          <w:b/>
          <w:color w:val="auto"/>
          <w:szCs w:val="28"/>
          <w:u w:val="single"/>
          <w:shd w:val="clear" w:color="auto" w:fill="FFFFFF"/>
          <w:lang w:val="ru-RU"/>
        </w:rPr>
        <w:t>10-20 июня 1944 г.</w:t>
      </w:r>
    </w:p>
    <w:p w14:paraId="03343F0D" w14:textId="77777777" w:rsidR="004D200F" w:rsidRPr="00260D89" w:rsidRDefault="004D200F" w:rsidP="004D200F">
      <w:pPr>
        <w:tabs>
          <w:tab w:val="left" w:pos="5670"/>
        </w:tabs>
        <w:spacing w:after="0" w:line="360" w:lineRule="auto"/>
        <w:ind w:right="27" w:firstLine="708"/>
        <w:rPr>
          <w:color w:val="auto"/>
          <w:szCs w:val="28"/>
          <w:lang w:val="ru-RU"/>
        </w:rPr>
      </w:pPr>
      <w:r w:rsidRPr="00260D89">
        <w:rPr>
          <w:color w:val="auto"/>
          <w:szCs w:val="28"/>
          <w:shd w:val="clear" w:color="auto" w:fill="F7F7F7"/>
          <w:lang w:val="ru-RU"/>
        </w:rPr>
        <w:t xml:space="preserve">20 июня 1944 г. войска Ленинградского фронта взяли г. </w:t>
      </w:r>
      <w:proofErr w:type="spellStart"/>
      <w:r w:rsidRPr="00260D89">
        <w:rPr>
          <w:color w:val="auto"/>
          <w:szCs w:val="28"/>
          <w:lang w:val="ru-RU"/>
        </w:rPr>
        <w:t>Виипури</w:t>
      </w:r>
      <w:proofErr w:type="spellEnd"/>
      <w:r w:rsidRPr="00260D89">
        <w:rPr>
          <w:color w:val="auto"/>
          <w:szCs w:val="28"/>
          <w:shd w:val="clear" w:color="auto" w:fill="F7F7F7"/>
          <w:lang w:val="ru-RU"/>
        </w:rPr>
        <w:t xml:space="preserve"> (Выборг), являвшийся центром финской обороны на Карельском перешейке</w:t>
      </w:r>
      <w:r w:rsidRPr="00260D89">
        <w:rPr>
          <w:color w:val="auto"/>
          <w:szCs w:val="28"/>
          <w:lang w:val="ru-RU"/>
        </w:rPr>
        <w:t>.</w:t>
      </w:r>
      <w:r w:rsidRPr="00260D89">
        <w:rPr>
          <w:color w:val="auto"/>
          <w:szCs w:val="28"/>
          <w:shd w:val="clear" w:color="auto" w:fill="F7F7F7"/>
          <w:lang w:val="ru-RU"/>
        </w:rPr>
        <w:t xml:space="preserve"> </w:t>
      </w:r>
      <w:r w:rsidRPr="00260D89">
        <w:rPr>
          <w:color w:val="auto"/>
          <w:szCs w:val="28"/>
          <w:lang w:val="ru-RU"/>
        </w:rPr>
        <w:t xml:space="preserve">В ходе боев была освобождена значительная часть территории Выборгского (бывшего </w:t>
      </w:r>
      <w:proofErr w:type="spellStart"/>
      <w:r w:rsidRPr="00260D89">
        <w:rPr>
          <w:color w:val="auto"/>
          <w:szCs w:val="28"/>
          <w:lang w:val="ru-RU"/>
        </w:rPr>
        <w:t>Виипурского</w:t>
      </w:r>
      <w:proofErr w:type="spellEnd"/>
      <w:r w:rsidRPr="00260D89">
        <w:rPr>
          <w:color w:val="auto"/>
          <w:szCs w:val="28"/>
          <w:lang w:val="ru-RU"/>
        </w:rPr>
        <w:t xml:space="preserve">) района. </w:t>
      </w:r>
    </w:p>
    <w:p w14:paraId="0663927E" w14:textId="77777777" w:rsidR="004D200F" w:rsidRPr="00260D89" w:rsidRDefault="004D200F" w:rsidP="004D200F">
      <w:pPr>
        <w:spacing w:after="0" w:line="360" w:lineRule="auto"/>
        <w:ind w:right="27" w:firstLine="708"/>
        <w:rPr>
          <w:color w:val="auto"/>
          <w:szCs w:val="28"/>
          <w:lang w:val="ru-RU" w:eastAsia="ru-RU"/>
        </w:rPr>
      </w:pPr>
      <w:r w:rsidRPr="00260D89">
        <w:rPr>
          <w:color w:val="auto"/>
          <w:szCs w:val="28"/>
          <w:lang w:val="ru-RU"/>
        </w:rPr>
        <w:t>Вс</w:t>
      </w:r>
      <w:r w:rsidRPr="00260D89">
        <w:rPr>
          <w:bCs/>
          <w:color w:val="auto"/>
          <w:szCs w:val="28"/>
          <w:lang w:val="ru-RU" w:eastAsia="ru-RU"/>
        </w:rPr>
        <w:t>лед</w:t>
      </w:r>
      <w:r w:rsidRPr="00260D89">
        <w:rPr>
          <w:b/>
          <w:bCs/>
          <w:color w:val="auto"/>
          <w:szCs w:val="28"/>
          <w:lang w:val="ru-RU" w:eastAsia="ru-RU"/>
        </w:rPr>
        <w:t xml:space="preserve"> </w:t>
      </w:r>
      <w:r w:rsidRPr="00260D89">
        <w:rPr>
          <w:bCs/>
          <w:color w:val="auto"/>
          <w:szCs w:val="28"/>
          <w:lang w:val="ru-RU" w:eastAsia="ru-RU"/>
        </w:rPr>
        <w:t>за В</w:t>
      </w:r>
      <w:r w:rsidRPr="00260D89">
        <w:rPr>
          <w:color w:val="auto"/>
          <w:szCs w:val="28"/>
          <w:lang w:val="ru-RU" w:eastAsia="ru-RU"/>
        </w:rPr>
        <w:t xml:space="preserve">ыборгской операцией </w:t>
      </w:r>
      <w:r w:rsidRPr="00260D89">
        <w:rPr>
          <w:color w:val="auto"/>
          <w:szCs w:val="28"/>
          <w:lang w:val="ru-RU"/>
        </w:rPr>
        <w:t xml:space="preserve">началась </w:t>
      </w:r>
      <w:proofErr w:type="spellStart"/>
      <w:r w:rsidRPr="00260D89">
        <w:rPr>
          <w:color w:val="auto"/>
          <w:szCs w:val="28"/>
          <w:lang w:val="ru-RU" w:eastAsia="ru-RU"/>
        </w:rPr>
        <w:t>Свирско</w:t>
      </w:r>
      <w:proofErr w:type="spellEnd"/>
      <w:r w:rsidRPr="00260D89">
        <w:rPr>
          <w:color w:val="auto"/>
          <w:szCs w:val="28"/>
          <w:lang w:val="ru-RU" w:eastAsia="ru-RU"/>
        </w:rPr>
        <w:t>-Петрозаводская наступательная операция войск Карельского фронта.</w:t>
      </w:r>
    </w:p>
    <w:p w14:paraId="34F7AB2B" w14:textId="77777777" w:rsidR="004D200F" w:rsidRPr="00260D89" w:rsidRDefault="004D200F" w:rsidP="004D200F">
      <w:pPr>
        <w:pStyle w:val="a4"/>
        <w:spacing w:after="0" w:line="360" w:lineRule="auto"/>
        <w:ind w:left="0"/>
        <w:jc w:val="center"/>
        <w:rPr>
          <w:rFonts w:ascii="Times New Roman" w:eastAsia="Times New Roman" w:hAnsi="Times New Roman"/>
          <w:iCs/>
          <w:sz w:val="28"/>
          <w:szCs w:val="28"/>
          <w:u w:val="single"/>
          <w:lang w:eastAsia="ru-RU"/>
        </w:rPr>
      </w:pPr>
      <w:r w:rsidRPr="00260D8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2.Свирско-Петрозаводская наступательная операция. </w:t>
      </w:r>
      <w:r w:rsidRPr="00260D89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21.</w:t>
      </w:r>
      <w:proofErr w:type="gramStart"/>
      <w:r w:rsidRPr="00260D89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06.-</w:t>
      </w:r>
      <w:proofErr w:type="gramEnd"/>
      <w:r w:rsidRPr="00260D89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09.08.1944</w:t>
      </w:r>
      <w:r w:rsidRPr="00260D89">
        <w:rPr>
          <w:rFonts w:ascii="Times New Roman" w:eastAsia="Times New Roman" w:hAnsi="Times New Roman"/>
          <w:iCs/>
          <w:sz w:val="28"/>
          <w:szCs w:val="28"/>
          <w:u w:val="single"/>
          <w:lang w:eastAsia="ru-RU"/>
        </w:rPr>
        <w:t xml:space="preserve"> г.</w:t>
      </w:r>
    </w:p>
    <w:p w14:paraId="1C6E4E5B" w14:textId="77777777" w:rsidR="004D200F" w:rsidRPr="00260D89" w:rsidRDefault="004D200F" w:rsidP="004D200F">
      <w:pPr>
        <w:spacing w:after="0" w:line="360" w:lineRule="auto"/>
        <w:ind w:right="27" w:firstLine="708"/>
        <w:rPr>
          <w:color w:val="auto"/>
          <w:szCs w:val="28"/>
          <w:lang w:val="ru-RU" w:eastAsia="ru-RU"/>
        </w:rPr>
      </w:pPr>
      <w:r w:rsidRPr="00260D89">
        <w:rPr>
          <w:color w:val="auto"/>
          <w:szCs w:val="28"/>
          <w:lang w:val="ru-RU" w:eastAsia="ru-RU"/>
        </w:rPr>
        <w:t>Наступательная операция</w:t>
      </w:r>
      <w:r w:rsidRPr="00260D89">
        <w:rPr>
          <w:bCs/>
          <w:color w:val="auto"/>
          <w:szCs w:val="28"/>
          <w:lang w:val="ru-RU" w:eastAsia="ru-RU"/>
        </w:rPr>
        <w:t xml:space="preserve"> </w:t>
      </w:r>
      <w:r w:rsidRPr="00260D89">
        <w:rPr>
          <w:color w:val="auto"/>
          <w:szCs w:val="28"/>
          <w:lang w:val="ru-RU" w:eastAsia="ru-RU"/>
        </w:rPr>
        <w:t>началась в ночь с 21 на 22 июня 1944 г. В первый же день операции, 22 июня, был освобожден р. п. Подпорожье. К 24 июня р. Свирь была форсирована на всем её протяжении, и в тот же день Москва салютовала Карельскому</w:t>
      </w:r>
      <w:r w:rsidRPr="00260D89">
        <w:rPr>
          <w:color w:val="auto"/>
          <w:szCs w:val="28"/>
          <w:lang w:eastAsia="ru-RU"/>
        </w:rPr>
        <w:t> </w:t>
      </w:r>
      <w:r w:rsidRPr="00260D89">
        <w:rPr>
          <w:color w:val="auto"/>
          <w:szCs w:val="28"/>
          <w:lang w:val="ru-RU" w:eastAsia="ru-RU"/>
        </w:rPr>
        <w:t xml:space="preserve">фронту, за три дня боев освободившему свыше 200 населенных пунктов.  В к. июня были освобождены 800 населенных пунктов Ленинградской области и Южной Карелии.  От финских </w:t>
      </w:r>
      <w:r w:rsidRPr="00260D89">
        <w:rPr>
          <w:color w:val="auto"/>
          <w:szCs w:val="28"/>
          <w:lang w:val="ru-RU" w:eastAsia="ru-RU"/>
        </w:rPr>
        <w:lastRenderedPageBreak/>
        <w:t xml:space="preserve">войск была очищена, на всем её протяжении, Кировская (Мурманская) железная дорога и разблокирован Беломорско-Балтийский канал. </w:t>
      </w:r>
    </w:p>
    <w:p w14:paraId="4EC0B710" w14:textId="77777777" w:rsidR="004D200F" w:rsidRPr="00260D89" w:rsidRDefault="004D200F" w:rsidP="004D200F">
      <w:pPr>
        <w:spacing w:after="0" w:line="360" w:lineRule="auto"/>
        <w:ind w:right="27"/>
        <w:jc w:val="center"/>
        <w:rPr>
          <w:b/>
          <w:iCs/>
          <w:color w:val="auto"/>
          <w:szCs w:val="28"/>
          <w:u w:val="single"/>
          <w:lang w:val="ru-RU" w:eastAsia="ru-RU"/>
        </w:rPr>
      </w:pPr>
      <w:r w:rsidRPr="00260D89">
        <w:rPr>
          <w:b/>
          <w:color w:val="auto"/>
          <w:szCs w:val="28"/>
          <w:u w:val="single"/>
          <w:lang w:val="ru-RU"/>
        </w:rPr>
        <w:t xml:space="preserve">3. </w:t>
      </w:r>
      <w:proofErr w:type="gramStart"/>
      <w:r w:rsidRPr="00260D89">
        <w:rPr>
          <w:b/>
          <w:color w:val="auto"/>
          <w:szCs w:val="28"/>
          <w:u w:val="single"/>
          <w:lang w:val="ru-RU"/>
        </w:rPr>
        <w:t>Результаты</w:t>
      </w:r>
      <w:r w:rsidRPr="00260D89">
        <w:rPr>
          <w:b/>
          <w:color w:val="auto"/>
          <w:szCs w:val="28"/>
          <w:lang w:val="ru-RU"/>
        </w:rPr>
        <w:t xml:space="preserve"> </w:t>
      </w:r>
      <w:r w:rsidRPr="00260D89">
        <w:rPr>
          <w:rStyle w:val="fontstyle01"/>
          <w:b/>
          <w:color w:val="auto"/>
          <w:u w:val="single"/>
          <w:lang w:val="ru-RU"/>
        </w:rPr>
        <w:t xml:space="preserve"> операции</w:t>
      </w:r>
      <w:proofErr w:type="gramEnd"/>
      <w:r w:rsidRPr="00260D89">
        <w:rPr>
          <w:rStyle w:val="fontstyle01"/>
          <w:b/>
          <w:color w:val="auto"/>
          <w:u w:val="single"/>
          <w:lang w:val="ru-RU"/>
        </w:rPr>
        <w:t>.</w:t>
      </w:r>
    </w:p>
    <w:p w14:paraId="523BB345" w14:textId="77777777" w:rsidR="004D200F" w:rsidRPr="00260D89" w:rsidRDefault="004D200F" w:rsidP="004D200F">
      <w:pPr>
        <w:tabs>
          <w:tab w:val="left" w:pos="5529"/>
        </w:tabs>
        <w:spacing w:after="0" w:line="360" w:lineRule="auto"/>
        <w:ind w:right="-115" w:firstLine="709"/>
        <w:rPr>
          <w:color w:val="auto"/>
          <w:szCs w:val="28"/>
          <w:vertAlign w:val="superscript"/>
          <w:lang w:val="ru-RU"/>
        </w:rPr>
      </w:pPr>
      <w:bookmarkStart w:id="9" w:name="_Hlk159316913"/>
      <w:r w:rsidRPr="00260D89">
        <w:rPr>
          <w:color w:val="auto"/>
          <w:szCs w:val="28"/>
          <w:lang w:val="ru-RU"/>
        </w:rPr>
        <w:t>Советские войска освободили от финской оккупации территорию Карело-Финской ССР, северные районы Ленинградской области. В т. ч.: 20 июня – Выборг (К-ФССР); 22 июня – Подпорожье,</w:t>
      </w:r>
      <w:r w:rsidRPr="00260D89">
        <w:rPr>
          <w:color w:val="auto"/>
          <w:szCs w:val="28"/>
          <w:vertAlign w:val="superscript"/>
          <w:lang w:val="ru-RU"/>
        </w:rPr>
        <w:t>18</w:t>
      </w:r>
      <w:r w:rsidRPr="00260D89">
        <w:rPr>
          <w:color w:val="auto"/>
          <w:szCs w:val="28"/>
          <w:lang w:val="ru-RU"/>
        </w:rPr>
        <w:t xml:space="preserve"> </w:t>
      </w:r>
      <w:r w:rsidRPr="00260D89">
        <w:rPr>
          <w:color w:val="auto"/>
          <w:szCs w:val="28"/>
          <w:shd w:val="clear" w:color="auto" w:fill="FFFFFF"/>
          <w:lang w:val="ru-RU"/>
        </w:rPr>
        <w:t xml:space="preserve">18 июля – Вознесенье </w:t>
      </w:r>
      <w:r w:rsidRPr="00260D89">
        <w:rPr>
          <w:color w:val="auto"/>
          <w:szCs w:val="28"/>
          <w:lang w:val="ru-RU"/>
        </w:rPr>
        <w:t xml:space="preserve">(Ленинградская область). </w:t>
      </w:r>
    </w:p>
    <w:bookmarkEnd w:id="9"/>
    <w:p w14:paraId="5759471D" w14:textId="77777777" w:rsidR="004D200F" w:rsidRDefault="004D200F" w:rsidP="004D200F">
      <w:pPr>
        <w:pStyle w:val="a4"/>
        <w:spacing w:after="0" w:line="360" w:lineRule="auto"/>
        <w:ind w:left="0" w:right="-115" w:firstLine="708"/>
        <w:jc w:val="both"/>
        <w:rPr>
          <w:rFonts w:ascii="Times New Roman" w:hAnsi="Times New Roman"/>
          <w:b/>
          <w:sz w:val="28"/>
          <w:szCs w:val="28"/>
          <w:shd w:val="clear" w:color="auto" w:fill="F7F7F7"/>
        </w:rPr>
      </w:pPr>
      <w:r w:rsidRPr="00260D89">
        <w:rPr>
          <w:rFonts w:ascii="Times New Roman" w:hAnsi="Times New Roman"/>
          <w:b/>
          <w:sz w:val="28"/>
          <w:szCs w:val="28"/>
          <w:shd w:val="clear" w:color="auto" w:fill="F7F7F7"/>
        </w:rPr>
        <w:t xml:space="preserve">21 июля 1944 г. 32-я армия Карельского фронта в районе н. п. Куолисма вышла на государственную границу с Финляндией в Южной Карелии. </w:t>
      </w:r>
    </w:p>
    <w:p w14:paraId="170A16B4" w14:textId="77777777" w:rsidR="004D200F" w:rsidRPr="003B16ED" w:rsidRDefault="004D200F" w:rsidP="004D200F">
      <w:pPr>
        <w:pStyle w:val="a4"/>
        <w:spacing w:after="0" w:line="360" w:lineRule="auto"/>
        <w:ind w:left="0" w:right="-115" w:firstLine="708"/>
        <w:jc w:val="both"/>
        <w:rPr>
          <w:rFonts w:ascii="Times New Roman" w:hAnsi="Times New Roman"/>
          <w:b/>
          <w:sz w:val="28"/>
          <w:szCs w:val="28"/>
        </w:rPr>
      </w:pPr>
      <w:r w:rsidRPr="003B16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Ставка Верховного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</w:t>
      </w:r>
      <w:r w:rsidRPr="003B16ED">
        <w:rPr>
          <w:rFonts w:ascii="Times New Roman" w:eastAsia="Times New Roman" w:hAnsi="Times New Roman"/>
          <w:b/>
          <w:sz w:val="28"/>
          <w:szCs w:val="28"/>
          <w:lang w:eastAsia="ru-RU"/>
        </w:rPr>
        <w:t>лавнокоманд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Pr="003B16ED">
        <w:rPr>
          <w:rFonts w:ascii="Times New Roman" w:eastAsia="Times New Roman" w:hAnsi="Times New Roman"/>
          <w:b/>
          <w:sz w:val="28"/>
          <w:szCs w:val="28"/>
          <w:lang w:eastAsia="ru-RU"/>
        </w:rPr>
        <w:t>вания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Pr="003B16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посчи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тав по</w:t>
      </w:r>
      <w:r w:rsidRPr="003B16ED">
        <w:rPr>
          <w:rFonts w:ascii="Times New Roman" w:eastAsia="Times New Roman" w:hAnsi="Times New Roman"/>
          <w:b/>
          <w:sz w:val="28"/>
          <w:szCs w:val="28"/>
          <w:lang w:eastAsia="ru-RU"/>
        </w:rPr>
        <w:t>ста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Pr="003B16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ленные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перед войсками </w:t>
      </w:r>
      <w:r w:rsidRPr="003B16ED">
        <w:rPr>
          <w:rFonts w:ascii="Times New Roman" w:eastAsia="Times New Roman" w:hAnsi="Times New Roman"/>
          <w:b/>
          <w:sz w:val="28"/>
          <w:szCs w:val="28"/>
          <w:lang w:eastAsia="ru-RU"/>
        </w:rPr>
        <w:t>задачи выполн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ен</w:t>
      </w:r>
      <w:r w:rsidRPr="003B16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ными, приняла решение о завершении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наступательной операции </w:t>
      </w:r>
      <w:r w:rsidRPr="003B16E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9 августа 1944</w:t>
      </w:r>
      <w:r w:rsidRPr="003B16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 </w:t>
      </w:r>
    </w:p>
    <w:p w14:paraId="7915B1D5" w14:textId="77777777" w:rsidR="004D200F" w:rsidRPr="00260D89" w:rsidRDefault="004D200F" w:rsidP="004D200F">
      <w:pPr>
        <w:spacing w:after="0" w:line="360" w:lineRule="auto"/>
        <w:ind w:right="27" w:firstLine="708"/>
        <w:jc w:val="center"/>
        <w:rPr>
          <w:b/>
          <w:color w:val="auto"/>
          <w:szCs w:val="28"/>
          <w:u w:val="single"/>
          <w:lang w:val="ru-RU" w:eastAsia="ru-RU"/>
        </w:rPr>
      </w:pPr>
      <w:r w:rsidRPr="00260D89">
        <w:rPr>
          <w:b/>
          <w:color w:val="auto"/>
          <w:szCs w:val="28"/>
          <w:u w:val="single"/>
          <w:lang w:val="ru-RU" w:eastAsia="ru-RU"/>
        </w:rPr>
        <w:t xml:space="preserve">4.Военно-политические последствия и международное </w:t>
      </w:r>
      <w:proofErr w:type="gramStart"/>
      <w:r w:rsidRPr="00260D89">
        <w:rPr>
          <w:b/>
          <w:color w:val="auto"/>
          <w:szCs w:val="28"/>
          <w:u w:val="single"/>
          <w:lang w:val="ru-RU" w:eastAsia="ru-RU"/>
        </w:rPr>
        <w:t>историческое  значение</w:t>
      </w:r>
      <w:proofErr w:type="gramEnd"/>
      <w:r w:rsidRPr="00260D89">
        <w:rPr>
          <w:b/>
          <w:color w:val="auto"/>
          <w:szCs w:val="28"/>
          <w:u w:val="single"/>
          <w:lang w:val="ru-RU" w:eastAsia="ru-RU"/>
        </w:rPr>
        <w:t xml:space="preserve"> </w:t>
      </w:r>
      <w:proofErr w:type="spellStart"/>
      <w:r w:rsidRPr="00260D89">
        <w:rPr>
          <w:b/>
          <w:color w:val="auto"/>
          <w:szCs w:val="28"/>
          <w:u w:val="single"/>
          <w:lang w:val="ru-RU"/>
        </w:rPr>
        <w:t>Выборгско</w:t>
      </w:r>
      <w:proofErr w:type="spellEnd"/>
      <w:r w:rsidRPr="00260D89">
        <w:rPr>
          <w:b/>
          <w:color w:val="auto"/>
          <w:szCs w:val="28"/>
          <w:u w:val="single"/>
          <w:lang w:val="ru-RU"/>
        </w:rPr>
        <w:t>-Петрозаводской наступательной операции.</w:t>
      </w:r>
      <w:r w:rsidRPr="00260D89">
        <w:rPr>
          <w:b/>
          <w:color w:val="auto"/>
          <w:szCs w:val="28"/>
          <w:u w:val="single"/>
          <w:lang w:val="ru-RU" w:eastAsia="ru-RU"/>
        </w:rPr>
        <w:t xml:space="preserve"> </w:t>
      </w:r>
      <w:bookmarkStart w:id="10" w:name="_Hlk159317065"/>
    </w:p>
    <w:bookmarkEnd w:id="10"/>
    <w:p w14:paraId="50542C4B" w14:textId="77777777" w:rsidR="004D200F" w:rsidRPr="00260D89" w:rsidRDefault="004D200F" w:rsidP="004D200F">
      <w:pPr>
        <w:pStyle w:val="a4"/>
        <w:spacing w:after="0" w:line="360" w:lineRule="auto"/>
        <w:ind w:left="0"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60D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результате успешного осуществления </w:t>
      </w:r>
      <w:proofErr w:type="spellStart"/>
      <w:r w:rsidRPr="00260D89">
        <w:rPr>
          <w:rFonts w:ascii="Times New Roman" w:eastAsia="Times New Roman" w:hAnsi="Times New Roman"/>
          <w:bCs/>
          <w:sz w:val="28"/>
          <w:szCs w:val="28"/>
          <w:lang w:eastAsia="ru-RU"/>
        </w:rPr>
        <w:t>Выборгско</w:t>
      </w:r>
      <w:proofErr w:type="spellEnd"/>
      <w:r w:rsidRPr="00260D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– Петрозаводской стратегической операции, существенно изменилась военно-политическая обстановка на северном участке советско-германского фронта, что </w:t>
      </w:r>
      <w:r w:rsidRPr="00260D89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предопределило выход Финляндии</w:t>
      </w:r>
      <w:r w:rsidRPr="00260D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260D89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 xml:space="preserve">из войны против </w:t>
      </w:r>
      <w:proofErr w:type="gramStart"/>
      <w:r w:rsidRPr="00260D89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СССР</w:t>
      </w:r>
      <w:r w:rsidRPr="00260D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и</w:t>
      </w:r>
      <w:proofErr w:type="gramEnd"/>
      <w:r w:rsidRPr="00260D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создало условия для </w:t>
      </w:r>
      <w:r w:rsidRPr="00260D89">
        <w:rPr>
          <w:rFonts w:ascii="Times New Roman" w:eastAsia="Times New Roman" w:hAnsi="Times New Roman"/>
          <w:sz w:val="28"/>
          <w:szCs w:val="28"/>
          <w:lang w:eastAsia="ru-RU"/>
        </w:rPr>
        <w:t>нейтрализации группировки немецких войск, действовавшей в северной Финляндии и в Норвегии,</w:t>
      </w:r>
      <w:r w:rsidRPr="00260D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 также полного освобождения советского Заполярья и северных территорий Норвегии, оккупированных немецкими войсками.</w:t>
      </w:r>
    </w:p>
    <w:p w14:paraId="48341316" w14:textId="77777777" w:rsidR="004D200F" w:rsidRPr="00260D89" w:rsidRDefault="004D200F" w:rsidP="004D200F">
      <w:pPr>
        <w:pStyle w:val="a4"/>
        <w:spacing w:after="0" w:line="360" w:lineRule="auto"/>
        <w:ind w:left="0" w:firstLine="708"/>
        <w:jc w:val="both"/>
        <w:rPr>
          <w:rFonts w:ascii="Times New Roman" w:hAnsi="Times New Roman"/>
          <w:bCs/>
          <w:sz w:val="28"/>
          <w:szCs w:val="28"/>
          <w:u w:val="single"/>
          <w:shd w:val="clear" w:color="auto" w:fill="FFFFFF"/>
        </w:rPr>
      </w:pPr>
      <w:r w:rsidRPr="00260D89">
        <w:rPr>
          <w:rFonts w:ascii="Times New Roman" w:eastAsia="Times New Roman" w:hAnsi="Times New Roman"/>
          <w:sz w:val="28"/>
          <w:szCs w:val="28"/>
          <w:lang w:eastAsia="ru-RU"/>
        </w:rPr>
        <w:t>Военно-политическое руководство Финляндии вынуждено было возобновить переговоры с Советским Правительством о выходе из агрессивной войны против СССР</w:t>
      </w:r>
      <w:r w:rsidRPr="00260D89">
        <w:rPr>
          <w:rFonts w:ascii="Times New Roman" w:hAnsi="Times New Roman"/>
          <w:bCs/>
          <w:sz w:val="28"/>
          <w:szCs w:val="28"/>
          <w:u w:val="single"/>
          <w:shd w:val="clear" w:color="auto" w:fill="FFFFFF"/>
        </w:rPr>
        <w:t>.</w:t>
      </w:r>
    </w:p>
    <w:p w14:paraId="10CD04AB" w14:textId="77777777" w:rsidR="004D200F" w:rsidRPr="00260D89" w:rsidRDefault="004D200F" w:rsidP="004D200F">
      <w:pPr>
        <w:pStyle w:val="a4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0D89">
        <w:rPr>
          <w:rFonts w:ascii="Times New Roman" w:hAnsi="Times New Roman"/>
          <w:bCs/>
          <w:sz w:val="28"/>
          <w:szCs w:val="28"/>
          <w:u w:val="single"/>
          <w:shd w:val="clear" w:color="auto" w:fill="FFFFFF"/>
        </w:rPr>
        <w:t xml:space="preserve"> 25 августа 1944 г</w:t>
      </w:r>
      <w:r w:rsidRPr="00260D89">
        <w:rPr>
          <w:rFonts w:ascii="Times New Roman" w:hAnsi="Times New Roman"/>
          <w:sz w:val="28"/>
          <w:szCs w:val="28"/>
          <w:u w:val="single"/>
          <w:shd w:val="clear" w:color="auto" w:fill="FFFFFF"/>
        </w:rPr>
        <w:t>.</w:t>
      </w:r>
      <w:r w:rsidRPr="00260D89">
        <w:rPr>
          <w:rFonts w:ascii="Times New Roman" w:hAnsi="Times New Roman"/>
          <w:sz w:val="28"/>
          <w:szCs w:val="28"/>
          <w:shd w:val="clear" w:color="auto" w:fill="FFFFFF"/>
        </w:rPr>
        <w:t xml:space="preserve"> правительство Финляндии обратилось к советскому послу в Швеции A.M. Коллонтай с письмом, в котором просило передать правительству СССР просьбу Финляндии возобновить переговоры о</w:t>
      </w:r>
      <w:r w:rsidRPr="00260D8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60D89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заключении перемирия.</w:t>
      </w:r>
      <w:r w:rsidRPr="00260D89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19.</w:t>
      </w:r>
      <w:bookmarkStart w:id="11" w:name="_Hlk159262979"/>
      <w:r w:rsidRPr="00260D89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 xml:space="preserve"> </w:t>
      </w:r>
      <w:r w:rsidRPr="00260D89">
        <w:rPr>
          <w:rFonts w:ascii="Times New Roman" w:hAnsi="Times New Roman"/>
          <w:sz w:val="28"/>
          <w:szCs w:val="28"/>
          <w:lang w:eastAsia="ru-RU"/>
        </w:rPr>
        <w:t>Находясь под угрозой полного разгрома от наступающих войск Красной Армии военно-политические элиты Финляндии были вынуждены принять ультиматум советского Правительства, и не только вышли из войны, но и повернуть оружие против своих немецких “</w:t>
      </w:r>
      <w:r w:rsidRPr="00260D89">
        <w:rPr>
          <w:rFonts w:ascii="Times New Roman" w:hAnsi="Times New Roman"/>
          <w:bCs/>
          <w:i/>
          <w:iCs/>
          <w:sz w:val="28"/>
          <w:szCs w:val="28"/>
          <w:lang w:eastAsia="ru-RU"/>
        </w:rPr>
        <w:t>братьев по оружию</w:t>
      </w:r>
      <w:r w:rsidRPr="00260D89">
        <w:rPr>
          <w:rFonts w:ascii="Times New Roman" w:hAnsi="Times New Roman"/>
          <w:sz w:val="28"/>
          <w:szCs w:val="28"/>
          <w:lang w:eastAsia="ru-RU"/>
        </w:rPr>
        <w:t xml:space="preserve">”. </w:t>
      </w:r>
    </w:p>
    <w:p w14:paraId="2438C726" w14:textId="77777777" w:rsidR="004D200F" w:rsidRPr="00260D89" w:rsidRDefault="004D200F" w:rsidP="004D200F">
      <w:pPr>
        <w:tabs>
          <w:tab w:val="left" w:pos="5529"/>
        </w:tabs>
        <w:spacing w:after="0" w:line="360" w:lineRule="auto"/>
        <w:ind w:right="27" w:firstLine="708"/>
        <w:rPr>
          <w:color w:val="auto"/>
          <w:szCs w:val="28"/>
          <w:shd w:val="clear" w:color="auto" w:fill="FFFFFF"/>
          <w:lang w:val="ru-RU"/>
        </w:rPr>
      </w:pPr>
      <w:r w:rsidRPr="00260D89">
        <w:rPr>
          <w:color w:val="auto"/>
          <w:szCs w:val="28"/>
          <w:u w:val="single"/>
          <w:shd w:val="clear" w:color="auto" w:fill="FFFFFF"/>
          <w:lang w:val="ru-RU"/>
        </w:rPr>
        <w:t>19 сентября 1944 г. в</w:t>
      </w:r>
      <w:r w:rsidRPr="00260D89">
        <w:rPr>
          <w:color w:val="auto"/>
          <w:szCs w:val="28"/>
          <w:shd w:val="clear" w:color="auto" w:fill="FFFFFF"/>
          <w:lang w:val="ru-RU"/>
        </w:rPr>
        <w:t xml:space="preserve"> Москве было подписано </w:t>
      </w:r>
      <w:r w:rsidRPr="00260D89">
        <w:rPr>
          <w:i/>
          <w:color w:val="auto"/>
          <w:szCs w:val="28"/>
          <w:lang w:val="ru-RU" w:eastAsia="ru-RU"/>
        </w:rPr>
        <w:t>“</w:t>
      </w:r>
      <w:r w:rsidRPr="00260D89">
        <w:rPr>
          <w:i/>
          <w:iCs/>
          <w:color w:val="auto"/>
          <w:szCs w:val="28"/>
          <w:shd w:val="clear" w:color="auto" w:fill="FFFFFF"/>
          <w:lang w:val="ru-RU"/>
        </w:rPr>
        <w:t>Соглашение о перемирии между СССР, Великобританией, с одной стороны, и Финляндией — с другой</w:t>
      </w:r>
      <w:r w:rsidRPr="00260D89">
        <w:rPr>
          <w:i/>
          <w:color w:val="auto"/>
          <w:szCs w:val="28"/>
          <w:lang w:val="ru-RU" w:eastAsia="ru-RU"/>
        </w:rPr>
        <w:t>“</w:t>
      </w:r>
      <w:r w:rsidRPr="00260D89">
        <w:rPr>
          <w:b/>
          <w:i/>
          <w:color w:val="auto"/>
          <w:szCs w:val="28"/>
          <w:lang w:val="ru-RU" w:eastAsia="ru-RU"/>
        </w:rPr>
        <w:t xml:space="preserve">. </w:t>
      </w:r>
      <w:r w:rsidRPr="00260D89">
        <w:rPr>
          <w:color w:val="auto"/>
          <w:szCs w:val="28"/>
          <w:u w:val="single"/>
          <w:shd w:val="clear" w:color="auto" w:fill="FFFFFF"/>
          <w:lang w:val="ru-RU"/>
        </w:rPr>
        <w:t>По этому Соглашению Финляндия</w:t>
      </w:r>
      <w:r w:rsidRPr="00260D89">
        <w:rPr>
          <w:color w:val="auto"/>
          <w:szCs w:val="28"/>
          <w:shd w:val="clear" w:color="auto" w:fill="FFFFFF"/>
          <w:lang w:val="ru-RU"/>
        </w:rPr>
        <w:t>:</w:t>
      </w:r>
    </w:p>
    <w:p w14:paraId="313CCB08" w14:textId="77777777" w:rsidR="004D200F" w:rsidRPr="00260D89" w:rsidRDefault="004D200F" w:rsidP="004D200F">
      <w:pPr>
        <w:spacing w:after="0" w:line="360" w:lineRule="auto"/>
        <w:ind w:right="27" w:firstLine="708"/>
        <w:rPr>
          <w:i/>
          <w:iCs/>
          <w:color w:val="auto"/>
          <w:szCs w:val="28"/>
          <w:shd w:val="clear" w:color="auto" w:fill="FFFFFF"/>
          <w:lang w:val="ru-RU"/>
        </w:rPr>
      </w:pPr>
      <w:r w:rsidRPr="00260D89">
        <w:rPr>
          <w:color w:val="auto"/>
          <w:szCs w:val="28"/>
          <w:u w:val="single"/>
          <w:shd w:val="clear" w:color="auto" w:fill="FFFFFF"/>
          <w:lang w:val="ru-RU"/>
        </w:rPr>
        <w:t xml:space="preserve">во 1-х, </w:t>
      </w:r>
      <w:r w:rsidRPr="00260D89">
        <w:rPr>
          <w:color w:val="auto"/>
          <w:szCs w:val="28"/>
          <w:shd w:val="clear" w:color="auto" w:fill="FFFFFF"/>
          <w:lang w:val="ru-RU"/>
        </w:rPr>
        <w:t xml:space="preserve">обязалась разоружить немецкие войска, оставшиеся в Финляндии после 15 сентября 1944 г., и передать их личный состав советскому командованию в качестве военнопленных; а также, интернировать всех немецких и венгерских граждан, находившихся на её территории. </w:t>
      </w:r>
    </w:p>
    <w:p w14:paraId="0445BDAA" w14:textId="77777777" w:rsidR="004D200F" w:rsidRPr="00260D89" w:rsidRDefault="004D200F" w:rsidP="004D200F">
      <w:pPr>
        <w:spacing w:after="0" w:line="360" w:lineRule="auto"/>
        <w:ind w:right="27" w:firstLine="708"/>
        <w:rPr>
          <w:color w:val="auto"/>
          <w:szCs w:val="28"/>
          <w:shd w:val="clear" w:color="auto" w:fill="FFFFFF"/>
          <w:lang w:val="ru-RU"/>
        </w:rPr>
      </w:pPr>
      <w:r w:rsidRPr="00260D89">
        <w:rPr>
          <w:color w:val="auto"/>
          <w:szCs w:val="28"/>
          <w:u w:val="single"/>
          <w:shd w:val="clear" w:color="auto" w:fill="FFFFFF"/>
          <w:lang w:val="ru-RU"/>
        </w:rPr>
        <w:t>во 2-х</w:t>
      </w:r>
      <w:r w:rsidRPr="00260D89">
        <w:rPr>
          <w:color w:val="auto"/>
          <w:szCs w:val="28"/>
          <w:shd w:val="clear" w:color="auto" w:fill="FFFFFF"/>
          <w:lang w:val="ru-RU"/>
        </w:rPr>
        <w:t xml:space="preserve">, предоставить советскому командованию все аэродромы для базирования советской авиации, ведущей операции против немецких войск в Эстонии и на Балтике. Советские военные корабли и подводные лодки могли свободно заходили в порты Финляндии. Над торговым флотом Финляндии устанавливался контроль советского командования для использования его в интересах союзников. </w:t>
      </w:r>
    </w:p>
    <w:p w14:paraId="0289C860" w14:textId="77777777" w:rsidR="004D200F" w:rsidRPr="00260D89" w:rsidRDefault="004D200F" w:rsidP="004D200F">
      <w:pPr>
        <w:spacing w:after="0" w:line="360" w:lineRule="auto"/>
        <w:ind w:right="27" w:firstLine="708"/>
        <w:rPr>
          <w:color w:val="auto"/>
          <w:szCs w:val="28"/>
          <w:shd w:val="clear" w:color="auto" w:fill="FFFFFF"/>
          <w:lang w:val="ru-RU"/>
        </w:rPr>
      </w:pPr>
      <w:r w:rsidRPr="00260D89">
        <w:rPr>
          <w:color w:val="auto"/>
          <w:szCs w:val="28"/>
          <w:shd w:val="clear" w:color="auto" w:fill="FFFFFF"/>
          <w:lang w:val="ru-RU"/>
        </w:rPr>
        <w:t xml:space="preserve">Соглашением полностью   восстанавливалось действия положений Московского мирного договора от 12 марта 1940 г.: - все территориальные приобретения финнов, полученные ими в 1941 г.-1944 гг. в Карело-Финской ССР и Ленинградской области, вновь </w:t>
      </w:r>
      <w:proofErr w:type="gramStart"/>
      <w:r w:rsidRPr="00260D89">
        <w:rPr>
          <w:color w:val="auto"/>
          <w:szCs w:val="28"/>
          <w:shd w:val="clear" w:color="auto" w:fill="FFFFFF"/>
          <w:lang w:val="ru-RU"/>
        </w:rPr>
        <w:t>возвращались  СССР</w:t>
      </w:r>
      <w:proofErr w:type="gramEnd"/>
      <w:r w:rsidRPr="00260D89">
        <w:rPr>
          <w:color w:val="auto"/>
          <w:szCs w:val="28"/>
          <w:shd w:val="clear" w:color="auto" w:fill="FFFFFF"/>
          <w:lang w:val="ru-RU"/>
        </w:rPr>
        <w:t xml:space="preserve">. </w:t>
      </w:r>
      <w:bookmarkEnd w:id="11"/>
    </w:p>
    <w:p w14:paraId="7AD8C564" w14:textId="77777777" w:rsidR="004D200F" w:rsidRPr="00260D89" w:rsidRDefault="004D200F" w:rsidP="004D200F">
      <w:pPr>
        <w:spacing w:after="0" w:line="360" w:lineRule="auto"/>
        <w:ind w:right="27" w:firstLine="708"/>
        <w:jc w:val="center"/>
        <w:rPr>
          <w:b/>
          <w:bCs/>
          <w:color w:val="auto"/>
          <w:szCs w:val="28"/>
          <w:u w:val="single"/>
          <w:lang w:val="ru-RU" w:eastAsia="ru-RU"/>
        </w:rPr>
      </w:pPr>
      <w:r w:rsidRPr="00260D89">
        <w:rPr>
          <w:b/>
          <w:bCs/>
          <w:color w:val="auto"/>
          <w:szCs w:val="28"/>
          <w:u w:val="single"/>
          <w:lang w:val="ru-RU" w:eastAsia="ru-RU"/>
        </w:rPr>
        <w:t>ВЫВОДЫ.</w:t>
      </w:r>
    </w:p>
    <w:p w14:paraId="69198836" w14:textId="77777777" w:rsidR="004D200F" w:rsidRPr="00D17CF1" w:rsidRDefault="004D200F" w:rsidP="004D200F">
      <w:pPr>
        <w:spacing w:after="0" w:line="360" w:lineRule="auto"/>
        <w:ind w:right="0" w:firstLine="708"/>
        <w:rPr>
          <w:color w:val="auto"/>
          <w:szCs w:val="28"/>
          <w:lang w:val="ru-RU" w:eastAsia="ru-RU"/>
        </w:rPr>
      </w:pPr>
      <w:r w:rsidRPr="00260D89">
        <w:rPr>
          <w:b/>
          <w:bCs/>
          <w:color w:val="auto"/>
          <w:szCs w:val="28"/>
          <w:lang w:val="ru-RU" w:eastAsia="ru-RU"/>
        </w:rPr>
        <w:t>1</w:t>
      </w:r>
      <w:r w:rsidRPr="00D17CF1">
        <w:rPr>
          <w:color w:val="auto"/>
          <w:szCs w:val="28"/>
          <w:lang w:val="ru-RU" w:eastAsia="ru-RU"/>
        </w:rPr>
        <w:t>.Ленинградская битва 1941-1944 гг. внесла существенный вклад в победу советского народа и его Вооруженных сил в разгром нацистской Германии.</w:t>
      </w:r>
    </w:p>
    <w:p w14:paraId="138B6C57" w14:textId="77777777" w:rsidR="004D200F" w:rsidRPr="00D17CF1" w:rsidRDefault="004D200F" w:rsidP="004D200F">
      <w:pPr>
        <w:spacing w:after="0" w:line="360" w:lineRule="auto"/>
        <w:ind w:right="0"/>
        <w:rPr>
          <w:rFonts w:eastAsia="Calibri"/>
          <w:color w:val="auto"/>
          <w:szCs w:val="28"/>
          <w:lang w:val="ru-RU"/>
        </w:rPr>
      </w:pPr>
      <w:r w:rsidRPr="00D17CF1">
        <w:rPr>
          <w:color w:val="auto"/>
          <w:szCs w:val="28"/>
          <w:lang w:val="ru-RU" w:eastAsia="ru-RU"/>
        </w:rPr>
        <w:t xml:space="preserve">2. Результатом успешного завершения Ленинградской битвы </w:t>
      </w:r>
      <w:r w:rsidRPr="00D17CF1">
        <w:rPr>
          <w:color w:val="auto"/>
          <w:szCs w:val="28"/>
          <w:u w:val="single"/>
          <w:lang w:val="ru-RU" w:eastAsia="ru-RU"/>
        </w:rPr>
        <w:t>9 августа 1944 г</w:t>
      </w:r>
      <w:r w:rsidRPr="00D17CF1">
        <w:rPr>
          <w:color w:val="auto"/>
          <w:szCs w:val="28"/>
          <w:lang w:val="ru-RU" w:eastAsia="ru-RU"/>
        </w:rPr>
        <w:t xml:space="preserve">. стало </w:t>
      </w:r>
      <w:r w:rsidRPr="00D17CF1">
        <w:rPr>
          <w:rFonts w:eastAsia="Calibri"/>
          <w:color w:val="auto"/>
          <w:szCs w:val="28"/>
          <w:lang w:val="ru-RU"/>
        </w:rPr>
        <w:t xml:space="preserve">полное освобождение Ленинграда от немецко-фашистской блокады, а оккупированных территорий Ленинградской области и Карело-Финской ССР от немецко- финских оккупантов. </w:t>
      </w:r>
    </w:p>
    <w:p w14:paraId="66C80E95" w14:textId="77777777" w:rsidR="004D200F" w:rsidRPr="00D17CF1" w:rsidRDefault="004D200F" w:rsidP="004D200F">
      <w:pPr>
        <w:spacing w:after="0" w:line="360" w:lineRule="auto"/>
        <w:ind w:right="27" w:firstLine="708"/>
        <w:rPr>
          <w:color w:val="auto"/>
          <w:szCs w:val="28"/>
          <w:lang w:val="ru-RU" w:eastAsia="ru-RU"/>
        </w:rPr>
      </w:pPr>
      <w:r w:rsidRPr="00D17CF1">
        <w:rPr>
          <w:color w:val="auto"/>
          <w:szCs w:val="28"/>
          <w:lang w:val="ru-RU" w:eastAsia="ru-RU"/>
        </w:rPr>
        <w:lastRenderedPageBreak/>
        <w:t xml:space="preserve">3.Воины Красной Армии - Северо-Западного, Северного, Ленинградского, </w:t>
      </w:r>
      <w:proofErr w:type="spellStart"/>
      <w:r w:rsidRPr="00D17CF1">
        <w:rPr>
          <w:color w:val="auto"/>
          <w:szCs w:val="28"/>
          <w:lang w:val="ru-RU" w:eastAsia="ru-RU"/>
        </w:rPr>
        <w:t>Волховского</w:t>
      </w:r>
      <w:proofErr w:type="spellEnd"/>
      <w:r w:rsidRPr="00D17CF1">
        <w:rPr>
          <w:color w:val="auto"/>
          <w:szCs w:val="28"/>
          <w:lang w:val="ru-RU" w:eastAsia="ru-RU"/>
        </w:rPr>
        <w:t xml:space="preserve"> и Карельского фронтов, краснофлотцы КБФ, Ладожской и Онежской военных флотилий, а также ленинградские ополченцы, партизаны и подпольщики Ленинградской области нечеловеческими усилиями, великой волей, великой силой и великой кровью спасли Ленинград и ленинградцев от уничтожения в блокаде, сорвали варварские планы военно-политического руководства гитлеровской Германии создать на территории Ленинградской области немецкую колонию “</w:t>
      </w:r>
      <w:r w:rsidRPr="00D17CF1">
        <w:rPr>
          <w:i/>
          <w:iCs/>
          <w:color w:val="auto"/>
          <w:szCs w:val="28"/>
          <w:lang w:val="ru-RU" w:eastAsia="ru-RU"/>
        </w:rPr>
        <w:t>маркграфство “</w:t>
      </w:r>
      <w:proofErr w:type="spellStart"/>
      <w:r w:rsidRPr="00D17CF1">
        <w:rPr>
          <w:i/>
          <w:iCs/>
          <w:color w:val="auto"/>
          <w:szCs w:val="28"/>
          <w:lang w:val="ru-RU" w:eastAsia="ru-RU"/>
        </w:rPr>
        <w:t>Ингерманландия</w:t>
      </w:r>
      <w:proofErr w:type="spellEnd"/>
      <w:r w:rsidRPr="00D17CF1">
        <w:rPr>
          <w:i/>
          <w:iCs/>
          <w:color w:val="auto"/>
          <w:szCs w:val="28"/>
          <w:lang w:val="ru-RU" w:eastAsia="ru-RU"/>
        </w:rPr>
        <w:t>“,</w:t>
      </w:r>
      <w:r w:rsidRPr="00D17CF1">
        <w:rPr>
          <w:color w:val="auto"/>
          <w:szCs w:val="28"/>
          <w:lang w:val="ru-RU" w:eastAsia="ru-RU"/>
        </w:rPr>
        <w:t xml:space="preserve"> а также и насильственного включения северных районов Ленинградской области в состав так называемой  “Великой Финляндии“, их колонизации, и превращение десятков тысяч мирных жителей в узников финских лагерей.  </w:t>
      </w:r>
    </w:p>
    <w:p w14:paraId="23E46730" w14:textId="77777777" w:rsidR="004D200F" w:rsidRPr="00260D89" w:rsidRDefault="004D200F" w:rsidP="004D200F">
      <w:pPr>
        <w:spacing w:after="0" w:line="360" w:lineRule="auto"/>
        <w:ind w:right="0" w:firstLine="708"/>
        <w:rPr>
          <w:color w:val="auto"/>
          <w:szCs w:val="28"/>
          <w:vertAlign w:val="superscript"/>
          <w:lang w:val="ru-RU" w:eastAsia="ru-RU"/>
        </w:rPr>
      </w:pPr>
      <w:r w:rsidRPr="00D17CF1">
        <w:rPr>
          <w:color w:val="auto"/>
          <w:szCs w:val="28"/>
          <w:lang w:val="ru-RU" w:eastAsia="ru-RU"/>
        </w:rPr>
        <w:t>4. В Ленинградской битве советские войска в течение 37 месяцев сковывали и “перемалывали” одну из основных военных группировок германского вермахта</w:t>
      </w:r>
      <w:r w:rsidRPr="00260D89">
        <w:rPr>
          <w:color w:val="auto"/>
          <w:szCs w:val="28"/>
          <w:lang w:val="ru-RU" w:eastAsia="ru-RU"/>
        </w:rPr>
        <w:t xml:space="preserve"> - группу армий “Север”, не позволяя германскому командованию перебрасывать её части и соединения на другие участки фронта. Поэтому, в победах Красной Армии под Москвой и Сталинградом под Курском и на Днепре - весомый вклад воинов Ленинградского фронта, защищавших Ленинград.</w:t>
      </w:r>
      <w:r w:rsidRPr="00260D89">
        <w:rPr>
          <w:color w:val="auto"/>
          <w:szCs w:val="28"/>
          <w:vertAlign w:val="superscript"/>
          <w:lang w:val="ru-RU" w:eastAsia="ru-RU"/>
        </w:rPr>
        <w:t>20</w:t>
      </w:r>
    </w:p>
    <w:p w14:paraId="0C5755FC" w14:textId="3BFFF5DC" w:rsidR="004D200F" w:rsidRDefault="004D200F" w:rsidP="004D200F">
      <w:pPr>
        <w:spacing w:after="0" w:line="360" w:lineRule="auto"/>
        <w:ind w:right="0" w:firstLine="708"/>
        <w:rPr>
          <w:color w:val="auto"/>
          <w:szCs w:val="28"/>
          <w:lang w:val="ru-RU" w:eastAsia="ru-RU"/>
        </w:rPr>
      </w:pPr>
      <w:r w:rsidRPr="00D17CF1">
        <w:rPr>
          <w:b/>
          <w:bCs/>
          <w:color w:val="auto"/>
          <w:szCs w:val="28"/>
          <w:lang w:val="ru-RU" w:eastAsia="ru-RU"/>
        </w:rPr>
        <w:t>5</w:t>
      </w:r>
      <w:r w:rsidRPr="00260D89">
        <w:rPr>
          <w:color w:val="auto"/>
          <w:szCs w:val="28"/>
          <w:lang w:val="ru-RU" w:eastAsia="ru-RU"/>
        </w:rPr>
        <w:t>.Родина высоко оценила легендарный подвиг участников Ленинградской битвы 1941-1944 гг.  За боевые заслуги и отвагу орденами и медалями награждены свыше 350 бойцов, командиров и политработников Ленинградского фронта, 240 самых отважных удостоены звания Героя Советского Союза дважды.  Город - герой Ленинград был награжден орденом Ленина, а затем медалью “Золотая Звезда”.</w:t>
      </w:r>
      <w:r w:rsidRPr="00260D89">
        <w:rPr>
          <w:color w:val="auto"/>
          <w:szCs w:val="28"/>
          <w:vertAlign w:val="superscript"/>
          <w:lang w:val="ru-RU" w:eastAsia="ru-RU"/>
        </w:rPr>
        <w:t>21</w:t>
      </w:r>
      <w:r w:rsidRPr="00260D89">
        <w:rPr>
          <w:rFonts w:hAnsi="Symbol"/>
          <w:color w:val="auto"/>
          <w:sz w:val="24"/>
          <w:szCs w:val="24"/>
          <w:vertAlign w:val="superscript"/>
          <w:lang w:val="ru-RU" w:eastAsia="ru-RU"/>
        </w:rPr>
        <w:t xml:space="preserve"> </w:t>
      </w:r>
      <w:r w:rsidRPr="00260D89">
        <w:rPr>
          <w:color w:val="auto"/>
          <w:szCs w:val="28"/>
          <w:lang w:val="ru-RU" w:eastAsia="ru-RU"/>
        </w:rPr>
        <w:t>За мужество и героизм, проявленные в разгроме немецко-фашистских оккупантов под Ленинградом и за успехи в развитии народного</w:t>
      </w:r>
      <w:r w:rsidR="00DE43CB">
        <w:rPr>
          <w:color w:val="auto"/>
          <w:szCs w:val="28"/>
          <w:lang w:val="ru-RU" w:eastAsia="ru-RU"/>
        </w:rPr>
        <w:t xml:space="preserve"> хозяйства а. 30 ноября 1966 г. </w:t>
      </w:r>
      <w:r w:rsidRPr="00260D89">
        <w:rPr>
          <w:color w:val="auto"/>
          <w:szCs w:val="28"/>
          <w:lang w:val="ru-RU" w:eastAsia="ru-RU"/>
        </w:rPr>
        <w:t xml:space="preserve">Ленинградская область была награждена </w:t>
      </w:r>
      <w:hyperlink r:id="rId5" w:tooltip="Орден Ленина" w:history="1">
        <w:r w:rsidRPr="00260D89">
          <w:rPr>
            <w:rStyle w:val="a3"/>
            <w:color w:val="auto"/>
            <w:szCs w:val="28"/>
            <w:u w:val="none"/>
            <w:lang w:val="ru-RU" w:eastAsia="ru-RU"/>
          </w:rPr>
          <w:br/>
          <w:t>Орденом Ленина</w:t>
        </w:r>
      </w:hyperlink>
      <w:r w:rsidRPr="00260D89">
        <w:rPr>
          <w:color w:val="auto"/>
          <w:szCs w:val="28"/>
          <w:lang w:val="ru-RU" w:eastAsia="ru-RU"/>
        </w:rPr>
        <w:t xml:space="preserve">.  А 26 января 1984 г. </w:t>
      </w:r>
      <w:hyperlink r:id="rId6" w:tooltip="Орден Октябрьской Революции" w:history="1">
        <w:r w:rsidRPr="00260D89">
          <w:rPr>
            <w:rStyle w:val="a3"/>
            <w:color w:val="auto"/>
            <w:szCs w:val="28"/>
            <w:lang w:val="ru-RU" w:eastAsia="ru-RU"/>
          </w:rPr>
          <w:t>Орденом Октябрьской Революции</w:t>
        </w:r>
      </w:hyperlink>
      <w:r w:rsidRPr="00260D89">
        <w:rPr>
          <w:color w:val="auto"/>
          <w:szCs w:val="28"/>
          <w:lang w:val="ru-RU" w:eastAsia="ru-RU"/>
        </w:rPr>
        <w:t xml:space="preserve">, в том </w:t>
      </w:r>
      <w:r w:rsidRPr="00260D89">
        <w:rPr>
          <w:color w:val="auto"/>
          <w:szCs w:val="28"/>
          <w:lang w:val="ru-RU" w:eastAsia="ru-RU"/>
        </w:rPr>
        <w:lastRenderedPageBreak/>
        <w:t>числе и за “</w:t>
      </w:r>
      <w:r w:rsidRPr="00260D89">
        <w:rPr>
          <w:i/>
          <w:iCs/>
          <w:color w:val="auto"/>
          <w:szCs w:val="28"/>
          <w:lang w:val="ru-RU" w:eastAsia="ru-RU"/>
        </w:rPr>
        <w:t>мужество и героизм, проявленные при защите Отечества во время Великой Отечественной войны”</w:t>
      </w:r>
      <w:r w:rsidRPr="00260D89">
        <w:rPr>
          <w:color w:val="auto"/>
          <w:szCs w:val="28"/>
          <w:lang w:val="ru-RU" w:eastAsia="ru-RU"/>
        </w:rPr>
        <w:t>.</w:t>
      </w:r>
    </w:p>
    <w:p w14:paraId="0D8A6B35" w14:textId="77777777" w:rsidR="004D200F" w:rsidRPr="00260D89" w:rsidRDefault="004D200F" w:rsidP="004D200F">
      <w:pPr>
        <w:spacing w:after="0" w:line="360" w:lineRule="auto"/>
        <w:ind w:right="0" w:firstLine="708"/>
        <w:rPr>
          <w:color w:val="auto"/>
          <w:szCs w:val="28"/>
          <w:lang w:val="ru-RU" w:eastAsia="ru-RU"/>
        </w:rPr>
      </w:pPr>
      <w:r w:rsidRPr="00260D89">
        <w:rPr>
          <w:rStyle w:val="fontstyle01"/>
          <w:color w:val="auto"/>
          <w:lang w:val="ru-RU"/>
        </w:rPr>
        <w:t xml:space="preserve">В календари памятных дат г. Санкт - Петербург и Ленинградской области законодательно </w:t>
      </w:r>
      <w:r w:rsidRPr="003B16ED">
        <w:rPr>
          <w:rStyle w:val="fontstyle01"/>
          <w:color w:val="auto"/>
          <w:u w:val="single"/>
          <w:lang w:val="ru-RU"/>
        </w:rPr>
        <w:t>внесены 31</w:t>
      </w:r>
      <w:r w:rsidRPr="003B16ED">
        <w:rPr>
          <w:rStyle w:val="fontstyle01"/>
          <w:b/>
          <w:bCs/>
          <w:color w:val="auto"/>
          <w:u w:val="single"/>
          <w:lang w:val="ru-RU"/>
        </w:rPr>
        <w:t xml:space="preserve"> </w:t>
      </w:r>
      <w:r w:rsidRPr="003B16ED">
        <w:rPr>
          <w:rStyle w:val="fontstyle01"/>
          <w:color w:val="auto"/>
          <w:u w:val="single"/>
          <w:lang w:val="ru-RU"/>
        </w:rPr>
        <w:t>памятная дата</w:t>
      </w:r>
      <w:r w:rsidRPr="00260D89">
        <w:rPr>
          <w:rStyle w:val="fontstyle01"/>
          <w:color w:val="auto"/>
          <w:lang w:val="ru-RU"/>
        </w:rPr>
        <w:t>, посвященная главным военно-политическим событиям Ленинградской битвы, в том числе дата “9 августа”.</w:t>
      </w:r>
    </w:p>
    <w:p w14:paraId="123F8EBF" w14:textId="77777777" w:rsidR="004D200F" w:rsidRPr="003B16ED" w:rsidRDefault="004D200F" w:rsidP="004D200F">
      <w:pPr>
        <w:spacing w:after="0" w:line="360" w:lineRule="auto"/>
        <w:ind w:right="0" w:firstLine="708"/>
        <w:rPr>
          <w:rFonts w:eastAsia="Calibri"/>
          <w:b/>
          <w:bCs/>
          <w:color w:val="auto"/>
          <w:szCs w:val="28"/>
          <w:lang w:val="ru-RU"/>
        </w:rPr>
      </w:pPr>
      <w:r w:rsidRPr="00260D89">
        <w:rPr>
          <w:b/>
          <w:bCs/>
          <w:color w:val="auto"/>
          <w:szCs w:val="28"/>
          <w:lang w:val="ru-RU" w:eastAsia="ru-RU"/>
        </w:rPr>
        <w:t>Таким образом, во имя увековечивания в памяти народов Росси</w:t>
      </w:r>
      <w:r>
        <w:rPr>
          <w:b/>
          <w:bCs/>
          <w:color w:val="auto"/>
          <w:szCs w:val="28"/>
          <w:lang w:val="ru-RU" w:eastAsia="ru-RU"/>
        </w:rPr>
        <w:t xml:space="preserve">и </w:t>
      </w:r>
      <w:r w:rsidRPr="00260D89">
        <w:rPr>
          <w:b/>
          <w:bCs/>
          <w:color w:val="auto"/>
          <w:szCs w:val="28"/>
          <w:lang w:val="ru-RU" w:eastAsia="ru-RU"/>
        </w:rPr>
        <w:t xml:space="preserve">подвига участников Ленинградской битвы 1941-1944 гг., </w:t>
      </w:r>
      <w:r w:rsidRPr="00260D89">
        <w:rPr>
          <w:rFonts w:eastAsia="Calibri"/>
          <w:b/>
          <w:bCs/>
          <w:color w:val="auto"/>
          <w:szCs w:val="28"/>
          <w:lang w:val="ru-RU"/>
        </w:rPr>
        <w:t xml:space="preserve">день успешного ее завершения - 9 августа 1944 г., правомерно </w:t>
      </w:r>
      <w:r w:rsidRPr="00260D89">
        <w:rPr>
          <w:b/>
          <w:bCs/>
          <w:color w:val="auto"/>
          <w:szCs w:val="28"/>
          <w:lang w:val="ru-RU" w:eastAsia="ru-RU"/>
        </w:rPr>
        <w:t>рассматривать,</w:t>
      </w:r>
      <w:r w:rsidRPr="00260D89">
        <w:rPr>
          <w:rFonts w:eastAsia="Calibri"/>
          <w:b/>
          <w:bCs/>
          <w:color w:val="auto"/>
          <w:szCs w:val="28"/>
          <w:lang w:val="ru-RU"/>
        </w:rPr>
        <w:t xml:space="preserve"> как памятную дату героической военной истории России.</w:t>
      </w:r>
    </w:p>
    <w:p w14:paraId="2B53FB99" w14:textId="667CE436" w:rsidR="004D200F" w:rsidRDefault="004D200F" w:rsidP="004D200F">
      <w:pPr>
        <w:spacing w:after="0" w:line="360" w:lineRule="auto"/>
        <w:ind w:right="0" w:firstLine="708"/>
        <w:rPr>
          <w:rFonts w:eastAsia="Calibri"/>
          <w:bCs/>
          <w:color w:val="auto"/>
          <w:szCs w:val="28"/>
          <w:lang w:val="ru-RU"/>
        </w:rPr>
      </w:pPr>
      <w:r w:rsidRPr="00260D89">
        <w:rPr>
          <w:color w:val="auto"/>
          <w:szCs w:val="28"/>
          <w:lang w:val="ru-RU" w:eastAsia="ru-RU"/>
        </w:rPr>
        <w:t>В связи с вышеизложенным, име</w:t>
      </w:r>
      <w:r w:rsidRPr="00260D89">
        <w:rPr>
          <w:rFonts w:eastAsia="Calibri"/>
          <w:color w:val="auto"/>
          <w:szCs w:val="28"/>
          <w:lang w:val="ru-RU"/>
        </w:rPr>
        <w:t>ются исторические основания для установления нового Дня воинской славы России</w:t>
      </w:r>
      <w:r w:rsidRPr="00260D89">
        <w:rPr>
          <w:rFonts w:eastAsia="Calibri"/>
          <w:bCs/>
          <w:color w:val="auto"/>
          <w:szCs w:val="28"/>
          <w:lang w:val="ru-RU"/>
        </w:rPr>
        <w:t>: ‘</w:t>
      </w:r>
      <w:r w:rsidRPr="00260D89">
        <w:rPr>
          <w:rFonts w:eastAsia="Calibri"/>
          <w:b/>
          <w:color w:val="auto"/>
          <w:szCs w:val="28"/>
          <w:lang w:val="ru-RU"/>
        </w:rPr>
        <w:t xml:space="preserve">9 августа - День окончания Ленинградской битвы </w:t>
      </w:r>
      <w:r w:rsidRPr="00260D89">
        <w:rPr>
          <w:rFonts w:eastAsia="Calibri"/>
          <w:b/>
          <w:i/>
          <w:iCs/>
          <w:color w:val="auto"/>
          <w:szCs w:val="28"/>
          <w:lang w:val="ru-RU"/>
        </w:rPr>
        <w:t>1941-1944 гг</w:t>
      </w:r>
      <w:r w:rsidRPr="00260D89">
        <w:rPr>
          <w:rFonts w:eastAsia="Calibri"/>
          <w:b/>
          <w:color w:val="auto"/>
          <w:szCs w:val="28"/>
          <w:lang w:val="ru-RU"/>
        </w:rPr>
        <w:t>.”.</w:t>
      </w:r>
      <w:r w:rsidRPr="00260D89">
        <w:rPr>
          <w:rFonts w:eastAsia="Calibri"/>
          <w:bCs/>
          <w:color w:val="auto"/>
          <w:szCs w:val="28"/>
          <w:lang w:val="ru-RU"/>
        </w:rPr>
        <w:t xml:space="preserve"> </w:t>
      </w:r>
    </w:p>
    <w:p w14:paraId="7FA0F235" w14:textId="77777777" w:rsidR="004D200F" w:rsidRDefault="004D200F" w:rsidP="004D200F">
      <w:pPr>
        <w:ind w:left="-15" w:right="0" w:firstLine="0"/>
        <w:rPr>
          <w:lang w:val="ru-RU"/>
        </w:rPr>
      </w:pPr>
    </w:p>
    <w:p w14:paraId="2200FAD7" w14:textId="77777777" w:rsidR="004D200F" w:rsidRDefault="004D200F" w:rsidP="004D200F">
      <w:pPr>
        <w:ind w:left="-15" w:right="0" w:firstLine="0"/>
        <w:rPr>
          <w:lang w:val="ru-RU"/>
        </w:rPr>
      </w:pPr>
    </w:p>
    <w:p w14:paraId="1B27BB34" w14:textId="77777777" w:rsidR="004D200F" w:rsidRDefault="004D200F" w:rsidP="004D200F">
      <w:pPr>
        <w:ind w:left="-15" w:right="0" w:firstLine="0"/>
        <w:rPr>
          <w:lang w:val="ru-RU"/>
        </w:rPr>
      </w:pPr>
    </w:p>
    <w:p w14:paraId="4B7358E9" w14:textId="1AA3DB7B" w:rsidR="004D200F" w:rsidRPr="00B71157" w:rsidRDefault="004D200F" w:rsidP="004D200F">
      <w:pPr>
        <w:ind w:left="-15" w:right="0" w:firstLine="0"/>
        <w:rPr>
          <w:lang w:val="ru-RU"/>
        </w:rPr>
      </w:pPr>
      <w:r w:rsidRPr="00B71157">
        <w:rPr>
          <w:lang w:val="ru-RU"/>
        </w:rPr>
        <w:t xml:space="preserve">Председатель  </w:t>
      </w:r>
    </w:p>
    <w:p w14:paraId="5B9E16AF" w14:textId="2326AD6D" w:rsidR="004D200F" w:rsidRDefault="004D200F" w:rsidP="004D200F">
      <w:pPr>
        <w:tabs>
          <w:tab w:val="right" w:pos="9641"/>
        </w:tabs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  <w:r w:rsidRPr="00B71157">
        <w:rPr>
          <w:lang w:val="ru-RU"/>
        </w:rPr>
        <w:t xml:space="preserve">Законодательного собрания </w:t>
      </w:r>
      <w:r w:rsidRPr="00B71157">
        <w:rPr>
          <w:lang w:val="ru-RU"/>
        </w:rPr>
        <w:tab/>
        <w:t>С. Бебенин</w:t>
      </w:r>
    </w:p>
    <w:p w14:paraId="579CFD3A" w14:textId="77777777" w:rsidR="004D200F" w:rsidRDefault="004D200F" w:rsidP="004D200F">
      <w:pPr>
        <w:tabs>
          <w:tab w:val="right" w:pos="9641"/>
        </w:tabs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</w:p>
    <w:p w14:paraId="19427B0B" w14:textId="77777777" w:rsidR="004D200F" w:rsidRDefault="004D200F" w:rsidP="004D200F">
      <w:pPr>
        <w:tabs>
          <w:tab w:val="right" w:pos="9641"/>
        </w:tabs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</w:p>
    <w:p w14:paraId="40339421" w14:textId="77777777" w:rsidR="004D200F" w:rsidRDefault="004D200F" w:rsidP="004D200F">
      <w:pPr>
        <w:tabs>
          <w:tab w:val="right" w:pos="9641"/>
        </w:tabs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</w:p>
    <w:p w14:paraId="7C2419B8" w14:textId="77777777" w:rsidR="004D200F" w:rsidRDefault="004D200F" w:rsidP="004D200F">
      <w:pPr>
        <w:tabs>
          <w:tab w:val="right" w:pos="9641"/>
        </w:tabs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</w:p>
    <w:p w14:paraId="4630D1AC" w14:textId="77777777" w:rsidR="004D200F" w:rsidRDefault="004D200F" w:rsidP="004D200F">
      <w:pPr>
        <w:tabs>
          <w:tab w:val="right" w:pos="9641"/>
        </w:tabs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</w:p>
    <w:p w14:paraId="4AA4CDC3" w14:textId="77777777" w:rsidR="004D200F" w:rsidRDefault="004D200F" w:rsidP="004D200F">
      <w:pPr>
        <w:tabs>
          <w:tab w:val="right" w:pos="9641"/>
        </w:tabs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</w:p>
    <w:p w14:paraId="72A57AB3" w14:textId="77777777" w:rsidR="004D200F" w:rsidRDefault="004D200F" w:rsidP="004D200F">
      <w:pPr>
        <w:tabs>
          <w:tab w:val="right" w:pos="9641"/>
        </w:tabs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</w:p>
    <w:p w14:paraId="13322466" w14:textId="77777777" w:rsidR="004D200F" w:rsidRDefault="004D200F" w:rsidP="004D200F">
      <w:pPr>
        <w:tabs>
          <w:tab w:val="right" w:pos="9641"/>
        </w:tabs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</w:p>
    <w:p w14:paraId="0F4F9B73" w14:textId="77777777" w:rsidR="004D200F" w:rsidRDefault="004D200F" w:rsidP="004D200F">
      <w:pPr>
        <w:tabs>
          <w:tab w:val="right" w:pos="9641"/>
        </w:tabs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</w:p>
    <w:p w14:paraId="5A1D4A38" w14:textId="77777777" w:rsidR="004D200F" w:rsidRDefault="004D200F" w:rsidP="004D200F">
      <w:pPr>
        <w:tabs>
          <w:tab w:val="right" w:pos="9641"/>
        </w:tabs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</w:p>
    <w:p w14:paraId="30E26E43" w14:textId="77777777" w:rsidR="004D200F" w:rsidRDefault="004D200F" w:rsidP="004D200F">
      <w:pPr>
        <w:tabs>
          <w:tab w:val="right" w:pos="9641"/>
        </w:tabs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</w:p>
    <w:p w14:paraId="76FBAB3A" w14:textId="77777777" w:rsidR="004D200F" w:rsidRDefault="004D200F" w:rsidP="004D200F">
      <w:pPr>
        <w:tabs>
          <w:tab w:val="right" w:pos="9641"/>
        </w:tabs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</w:p>
    <w:p w14:paraId="745C8A1C" w14:textId="77777777" w:rsidR="004D200F" w:rsidRDefault="004D200F" w:rsidP="004D200F">
      <w:pPr>
        <w:tabs>
          <w:tab w:val="right" w:pos="9641"/>
        </w:tabs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</w:p>
    <w:p w14:paraId="215C63B1" w14:textId="77777777" w:rsidR="004D200F" w:rsidRDefault="004D200F" w:rsidP="004D200F">
      <w:pPr>
        <w:tabs>
          <w:tab w:val="right" w:pos="9641"/>
        </w:tabs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</w:p>
    <w:p w14:paraId="11471406" w14:textId="77777777" w:rsidR="004D200F" w:rsidRDefault="004D200F" w:rsidP="004D200F">
      <w:pPr>
        <w:tabs>
          <w:tab w:val="right" w:pos="9641"/>
        </w:tabs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</w:p>
    <w:p w14:paraId="6CFFE970" w14:textId="77777777" w:rsidR="004D200F" w:rsidRDefault="004D200F" w:rsidP="004D200F">
      <w:pPr>
        <w:tabs>
          <w:tab w:val="right" w:pos="9641"/>
        </w:tabs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</w:p>
    <w:p w14:paraId="3AC91F68" w14:textId="77777777" w:rsidR="004D200F" w:rsidRDefault="004D200F" w:rsidP="004D200F">
      <w:pPr>
        <w:tabs>
          <w:tab w:val="right" w:pos="9641"/>
        </w:tabs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</w:p>
    <w:p w14:paraId="6DEB1B88" w14:textId="77777777" w:rsidR="004D200F" w:rsidRDefault="004D200F" w:rsidP="004D200F">
      <w:pPr>
        <w:tabs>
          <w:tab w:val="right" w:pos="9641"/>
        </w:tabs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</w:p>
    <w:p w14:paraId="0C47F410" w14:textId="50C69912" w:rsidR="004D200F" w:rsidRPr="00260D89" w:rsidRDefault="004D200F" w:rsidP="004D200F">
      <w:pPr>
        <w:tabs>
          <w:tab w:val="right" w:pos="9641"/>
        </w:tabs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  <w:r w:rsidRPr="00260D89">
        <w:rPr>
          <w:b/>
          <w:bCs/>
          <w:color w:val="auto"/>
          <w:szCs w:val="28"/>
          <w:u w:val="single"/>
          <w:lang w:val="ru-RU" w:eastAsia="ru-RU"/>
        </w:rPr>
        <w:t>Приложение №1.</w:t>
      </w:r>
    </w:p>
    <w:p w14:paraId="3F6AC29C" w14:textId="77777777" w:rsidR="004D200F" w:rsidRPr="00260D89" w:rsidRDefault="004D200F" w:rsidP="004D200F">
      <w:pPr>
        <w:tabs>
          <w:tab w:val="right" w:pos="9641"/>
        </w:tabs>
        <w:ind w:left="-15" w:right="0" w:firstLine="0"/>
        <w:jc w:val="center"/>
        <w:rPr>
          <w:b/>
          <w:bCs/>
          <w:color w:val="auto"/>
          <w:szCs w:val="28"/>
          <w:u w:val="single"/>
          <w:lang w:val="ru-RU" w:eastAsia="ru-RU"/>
        </w:rPr>
      </w:pPr>
      <w:r w:rsidRPr="00260D89">
        <w:rPr>
          <w:b/>
          <w:bCs/>
          <w:color w:val="auto"/>
          <w:szCs w:val="28"/>
          <w:u w:val="single"/>
          <w:lang w:val="ru-RU" w:eastAsia="ru-RU"/>
        </w:rPr>
        <w:t>Ссылки источники</w:t>
      </w:r>
    </w:p>
    <w:p w14:paraId="7DB8A85E" w14:textId="77777777" w:rsidR="004D200F" w:rsidRPr="00260D89" w:rsidRDefault="004D200F" w:rsidP="004D200F">
      <w:pPr>
        <w:tabs>
          <w:tab w:val="right" w:pos="9641"/>
        </w:tabs>
        <w:ind w:left="-15" w:right="0" w:firstLine="0"/>
        <w:jc w:val="center"/>
        <w:rPr>
          <w:b/>
          <w:bCs/>
          <w:color w:val="auto"/>
          <w:szCs w:val="28"/>
          <w:u w:val="single"/>
          <w:lang w:val="ru-RU" w:eastAsia="ru-RU"/>
        </w:rPr>
      </w:pPr>
    </w:p>
    <w:p w14:paraId="30202C37" w14:textId="77777777" w:rsidR="004D200F" w:rsidRPr="00260D89" w:rsidRDefault="004D200F" w:rsidP="004D200F">
      <w:pPr>
        <w:numPr>
          <w:ilvl w:val="0"/>
          <w:numId w:val="19"/>
        </w:numPr>
        <w:spacing w:after="0" w:line="360" w:lineRule="auto"/>
        <w:ind w:left="0" w:right="27" w:firstLine="0"/>
        <w:rPr>
          <w:rStyle w:val="fontstyle01"/>
          <w:color w:val="auto"/>
          <w:lang w:val="ru-RU"/>
        </w:rPr>
      </w:pPr>
      <w:r w:rsidRPr="00260D89">
        <w:rPr>
          <w:rStyle w:val="fontstyle01"/>
          <w:color w:val="auto"/>
          <w:lang w:val="ru-RU"/>
        </w:rPr>
        <w:t>Так,</w:t>
      </w:r>
      <w:r w:rsidRPr="00260D89">
        <w:rPr>
          <w:color w:val="auto"/>
          <w:sz w:val="27"/>
          <w:szCs w:val="27"/>
          <w:lang w:val="ru-RU"/>
        </w:rPr>
        <w:t xml:space="preserve"> в Закон Санкт</w:t>
      </w:r>
      <w:r w:rsidRPr="00260D89">
        <w:rPr>
          <w:rFonts w:ascii="MS Mincho" w:eastAsia="MS Mincho" w:hAnsi="MS Mincho" w:cs="MS Mincho" w:hint="eastAsia"/>
          <w:color w:val="auto"/>
          <w:sz w:val="27"/>
          <w:szCs w:val="27"/>
          <w:lang w:val="ru-RU"/>
        </w:rPr>
        <w:t>‑</w:t>
      </w:r>
      <w:r w:rsidRPr="00260D89">
        <w:rPr>
          <w:color w:val="auto"/>
          <w:sz w:val="27"/>
          <w:szCs w:val="27"/>
          <w:lang w:val="ru-RU"/>
        </w:rPr>
        <w:t>Петербурга от 12.10.2005 № 555-78 “О праздниках и памятных датах в Санкт</w:t>
      </w:r>
      <w:r w:rsidRPr="00260D89">
        <w:rPr>
          <w:rFonts w:ascii="MS Mincho" w:eastAsia="MS Mincho" w:hAnsi="MS Mincho" w:cs="MS Mincho" w:hint="eastAsia"/>
          <w:color w:val="auto"/>
          <w:sz w:val="27"/>
          <w:szCs w:val="27"/>
          <w:lang w:val="ru-RU"/>
        </w:rPr>
        <w:t>‑</w:t>
      </w:r>
      <w:r w:rsidRPr="00260D89">
        <w:rPr>
          <w:color w:val="auto"/>
          <w:sz w:val="27"/>
          <w:szCs w:val="27"/>
          <w:lang w:val="ru-RU"/>
        </w:rPr>
        <w:t>Петербурге” внесена памятная дата: “</w:t>
      </w:r>
      <w:r w:rsidRPr="00260D89">
        <w:rPr>
          <w:i/>
          <w:iCs/>
          <w:color w:val="auto"/>
          <w:sz w:val="27"/>
          <w:szCs w:val="27"/>
          <w:lang w:val="ru-RU"/>
        </w:rPr>
        <w:t>9 августа</w:t>
      </w:r>
      <w:r w:rsidRPr="00260D89">
        <w:rPr>
          <w:color w:val="auto"/>
          <w:sz w:val="27"/>
          <w:szCs w:val="27"/>
          <w:lang w:val="ru-RU"/>
        </w:rPr>
        <w:t xml:space="preserve"> - </w:t>
      </w:r>
      <w:r w:rsidRPr="003B16ED">
        <w:rPr>
          <w:i/>
          <w:iCs/>
          <w:color w:val="auto"/>
          <w:sz w:val="27"/>
          <w:szCs w:val="27"/>
          <w:lang w:val="ru-RU"/>
        </w:rPr>
        <w:t>Д</w:t>
      </w:r>
      <w:r w:rsidRPr="00260D89">
        <w:rPr>
          <w:i/>
          <w:iCs/>
          <w:color w:val="auto"/>
          <w:sz w:val="27"/>
          <w:szCs w:val="27"/>
          <w:lang w:val="ru-RU"/>
        </w:rPr>
        <w:t>ень окончания Ленинградской битвы</w:t>
      </w:r>
      <w:r w:rsidRPr="00260D89">
        <w:rPr>
          <w:color w:val="auto"/>
          <w:sz w:val="27"/>
          <w:szCs w:val="27"/>
          <w:lang w:val="ru-RU"/>
        </w:rPr>
        <w:t xml:space="preserve">”. </w:t>
      </w:r>
      <w:r w:rsidRPr="00260D89">
        <w:rPr>
          <w:color w:val="auto"/>
          <w:szCs w:val="28"/>
          <w:lang w:val="ru-RU"/>
        </w:rPr>
        <w:t>Областным законом Ленинградской области</w:t>
      </w:r>
      <w:r w:rsidRPr="00260D89">
        <w:rPr>
          <w:i/>
          <w:iCs/>
          <w:color w:val="auto"/>
          <w:szCs w:val="28"/>
          <w:lang w:val="ru-RU"/>
        </w:rPr>
        <w:t xml:space="preserve"> </w:t>
      </w:r>
      <w:r w:rsidRPr="00260D89">
        <w:rPr>
          <w:color w:val="auto"/>
          <w:szCs w:val="28"/>
          <w:lang w:val="ru-RU"/>
        </w:rPr>
        <w:t>№ 112-оз от 7 октября 2024 г.</w:t>
      </w:r>
      <w:r w:rsidRPr="00260D89">
        <w:rPr>
          <w:rStyle w:val="fontstyle01"/>
          <w:color w:val="auto"/>
          <w:lang w:val="ru-RU"/>
        </w:rPr>
        <w:t xml:space="preserve"> </w:t>
      </w:r>
      <w:r w:rsidRPr="00260D89">
        <w:rPr>
          <w:rStyle w:val="fontstyle01"/>
          <w:color w:val="auto"/>
          <w:vertAlign w:val="superscript"/>
          <w:lang w:val="ru-RU"/>
        </w:rPr>
        <w:t>“</w:t>
      </w:r>
      <w:r w:rsidRPr="00260D89">
        <w:rPr>
          <w:i/>
          <w:iCs/>
          <w:color w:val="auto"/>
          <w:szCs w:val="28"/>
          <w:lang w:val="ru-RU"/>
        </w:rPr>
        <w:t xml:space="preserve">День окончания Ленинградской битвы 1941-1944 годов - 9 августа”, </w:t>
      </w:r>
      <w:r w:rsidRPr="00260D89">
        <w:rPr>
          <w:color w:val="auto"/>
          <w:szCs w:val="28"/>
          <w:lang w:val="ru-RU"/>
        </w:rPr>
        <w:t>утвержден, как р</w:t>
      </w:r>
      <w:r w:rsidRPr="00260D89">
        <w:rPr>
          <w:rStyle w:val="fontstyle01"/>
          <w:color w:val="auto"/>
          <w:lang w:val="ru-RU"/>
        </w:rPr>
        <w:t>егиональная памятная дата Ленинградской области.</w:t>
      </w:r>
    </w:p>
    <w:p w14:paraId="5D4CFC71" w14:textId="77777777" w:rsidR="004D200F" w:rsidRPr="00260D89" w:rsidRDefault="004D200F" w:rsidP="004D200F">
      <w:pPr>
        <w:spacing w:after="0" w:line="360" w:lineRule="auto"/>
        <w:ind w:right="27" w:firstLine="0"/>
        <w:rPr>
          <w:rStyle w:val="fontstyle01"/>
          <w:color w:val="auto"/>
          <w:lang w:val="ru-RU"/>
        </w:rPr>
      </w:pPr>
      <w:r w:rsidRPr="00260D89">
        <w:rPr>
          <w:color w:val="auto"/>
          <w:szCs w:val="28"/>
          <w:lang w:val="ru-RU"/>
        </w:rPr>
        <w:t>Приложение №2. Извлечения из Закона Санкт-Петербурга</w:t>
      </w:r>
      <w:r w:rsidRPr="00260D89">
        <w:rPr>
          <w:color w:val="auto"/>
          <w:szCs w:val="28"/>
        </w:rPr>
        <w:t> </w:t>
      </w:r>
      <w:r w:rsidRPr="00260D89">
        <w:rPr>
          <w:color w:val="auto"/>
          <w:szCs w:val="28"/>
          <w:lang w:val="ru-RU"/>
        </w:rPr>
        <w:t>от 2.10.2005 № 555-78 (с изменениями на 22 октября 2024 года) и Областного закона Ленинградской области от 02.11.2024 № 136-оз.</w:t>
      </w:r>
    </w:p>
    <w:p w14:paraId="6D7D594F" w14:textId="77777777" w:rsidR="004D200F" w:rsidRPr="00260D89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260D89">
        <w:rPr>
          <w:b/>
          <w:bCs/>
          <w:color w:val="auto"/>
          <w:szCs w:val="28"/>
          <w:u w:val="single"/>
          <w:vertAlign w:val="superscript"/>
          <w:lang w:val="ru-RU" w:eastAsia="ru-RU"/>
        </w:rPr>
        <w:t>2</w:t>
      </w:r>
      <w:r w:rsidRPr="00260D89">
        <w:rPr>
          <w:i/>
          <w:iCs/>
          <w:color w:val="auto"/>
          <w:szCs w:val="28"/>
          <w:vertAlign w:val="superscript"/>
          <w:lang w:val="ru-RU" w:eastAsia="ru-RU"/>
        </w:rPr>
        <w:t xml:space="preserve">. </w:t>
      </w:r>
      <w:r w:rsidRPr="00260D89">
        <w:rPr>
          <w:color w:val="auto"/>
          <w:szCs w:val="28"/>
          <w:lang w:val="ru-RU" w:eastAsia="ru-RU"/>
        </w:rPr>
        <w:t>Вспоминая о Ленинграде. Незабываемые битвы Великой Отечественной войны.</w:t>
      </w:r>
      <w:r w:rsidRPr="00260D89">
        <w:rPr>
          <w:color w:val="auto"/>
          <w:lang w:val="ru-RU"/>
        </w:rPr>
        <w:t xml:space="preserve"> </w:t>
      </w:r>
      <w:r w:rsidRPr="00260D89">
        <w:rPr>
          <w:color w:val="auto"/>
          <w:szCs w:val="28"/>
          <w:lang w:val="ru-RU" w:eastAsia="ru-RU"/>
        </w:rPr>
        <w:t>По страницам газеты "Правда", Александр Огнев</w:t>
      </w:r>
      <w:r w:rsidRPr="00260D89">
        <w:rPr>
          <w:color w:val="auto"/>
          <w:szCs w:val="28"/>
          <w:lang w:val="ru-RU" w:eastAsia="ru-RU"/>
        </w:rPr>
        <w:br/>
        <w:t>2011-11-12 11:21</w:t>
      </w:r>
      <w:r w:rsidRPr="00260D89">
        <w:rPr>
          <w:i/>
          <w:iCs/>
          <w:color w:val="auto"/>
          <w:szCs w:val="28"/>
          <w:lang w:val="ru-RU" w:eastAsia="ru-RU"/>
        </w:rPr>
        <w:t xml:space="preserve"> </w:t>
      </w:r>
      <w:hyperlink r:id="rId7" w:history="1">
        <w:r w:rsidRPr="00260D89">
          <w:rPr>
            <w:rStyle w:val="a3"/>
            <w:color w:val="auto"/>
            <w:szCs w:val="28"/>
            <w:lang w:val="ru-RU" w:eastAsia="ru-RU"/>
          </w:rPr>
          <w:t>https://kprf.ru/rus_soc/98873.html_</w:t>
        </w:r>
      </w:hyperlink>
      <w:r w:rsidRPr="00260D89">
        <w:rPr>
          <w:color w:val="auto"/>
          <w:szCs w:val="28"/>
          <w:lang w:val="ru-RU" w:eastAsia="ru-RU"/>
        </w:rPr>
        <w:t xml:space="preserve"> дата обращения: 30_10_2024 г.</w:t>
      </w:r>
    </w:p>
    <w:p w14:paraId="7CD818DE" w14:textId="77777777" w:rsidR="004D200F" w:rsidRPr="00260D89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260D89">
        <w:rPr>
          <w:b/>
          <w:bCs/>
          <w:color w:val="auto"/>
          <w:szCs w:val="28"/>
          <w:u w:val="single"/>
          <w:vertAlign w:val="superscript"/>
          <w:lang w:val="ru-RU" w:eastAsia="ru-RU"/>
        </w:rPr>
        <w:t>3</w:t>
      </w:r>
      <w:r w:rsidRPr="00260D89">
        <w:rPr>
          <w:i/>
          <w:iCs/>
          <w:color w:val="auto"/>
          <w:szCs w:val="28"/>
          <w:vertAlign w:val="superscript"/>
          <w:lang w:val="ru-RU" w:eastAsia="ru-RU"/>
        </w:rPr>
        <w:t>.</w:t>
      </w:r>
      <w:r w:rsidRPr="00260D89">
        <w:rPr>
          <w:color w:val="auto"/>
          <w:szCs w:val="28"/>
          <w:lang w:val="ru-RU" w:eastAsia="ru-RU"/>
        </w:rPr>
        <w:t>Энциклопедия “Великая Отечественная война 1941-1945 гг.”. М. “Советская энциклопедия”. 1985. Стр.402.</w:t>
      </w:r>
    </w:p>
    <w:p w14:paraId="093EEF84" w14:textId="77777777" w:rsidR="004D200F" w:rsidRPr="00260D89" w:rsidRDefault="004D200F" w:rsidP="004D200F">
      <w:pPr>
        <w:spacing w:after="0" w:line="360" w:lineRule="auto"/>
        <w:ind w:right="27" w:firstLine="0"/>
        <w:rPr>
          <w:i/>
          <w:color w:val="auto"/>
          <w:szCs w:val="28"/>
          <w:shd w:val="clear" w:color="auto" w:fill="FFFFFF"/>
          <w:lang w:val="ru-RU"/>
        </w:rPr>
      </w:pPr>
      <w:r w:rsidRPr="00260D89">
        <w:rPr>
          <w:b/>
          <w:color w:val="auto"/>
          <w:szCs w:val="28"/>
          <w:u w:val="single"/>
          <w:shd w:val="clear" w:color="auto" w:fill="FFFFFF"/>
          <w:vertAlign w:val="superscript"/>
          <w:lang w:val="ru-RU"/>
        </w:rPr>
        <w:t>3.1.</w:t>
      </w:r>
      <w:r w:rsidRPr="00260D89">
        <w:rPr>
          <w:color w:val="auto"/>
          <w:szCs w:val="28"/>
          <w:shd w:val="clear" w:color="auto" w:fill="F0F0F0"/>
          <w:lang w:val="ru-RU"/>
        </w:rPr>
        <w:t xml:space="preserve"> </w:t>
      </w:r>
      <w:r w:rsidRPr="00260D89">
        <w:rPr>
          <w:iCs/>
          <w:color w:val="auto"/>
          <w:szCs w:val="28"/>
          <w:shd w:val="clear" w:color="auto" w:fill="F7F7F7"/>
          <w:lang w:val="ru-RU"/>
        </w:rPr>
        <w:t>Преступные цели гитлеровской германии в войне против Советского Союза. Документы и материалы. М., 1987</w:t>
      </w:r>
      <w:r w:rsidRPr="00260D89">
        <w:rPr>
          <w:i/>
          <w:iCs/>
          <w:color w:val="auto"/>
          <w:szCs w:val="28"/>
          <w:shd w:val="clear" w:color="auto" w:fill="F7F7F7"/>
          <w:lang w:val="ru-RU"/>
        </w:rPr>
        <w:t>.</w:t>
      </w:r>
      <w:r w:rsidRPr="00260D89">
        <w:rPr>
          <w:i/>
          <w:color w:val="auto"/>
          <w:szCs w:val="28"/>
          <w:shd w:val="clear" w:color="auto" w:fill="FFFFFF"/>
        </w:rPr>
        <w:t>https</w:t>
      </w:r>
      <w:r w:rsidRPr="00260D89">
        <w:rPr>
          <w:i/>
          <w:color w:val="auto"/>
          <w:szCs w:val="28"/>
          <w:shd w:val="clear" w:color="auto" w:fill="FFFFFF"/>
          <w:lang w:val="ru-RU"/>
        </w:rPr>
        <w:t>://</w:t>
      </w:r>
      <w:proofErr w:type="spellStart"/>
      <w:r w:rsidRPr="00260D89">
        <w:rPr>
          <w:i/>
          <w:color w:val="auto"/>
          <w:szCs w:val="28"/>
          <w:shd w:val="clear" w:color="auto" w:fill="FFFFFF"/>
        </w:rPr>
        <w:t>topwar</w:t>
      </w:r>
      <w:proofErr w:type="spellEnd"/>
      <w:r w:rsidRPr="00260D89">
        <w:rPr>
          <w:i/>
          <w:color w:val="auto"/>
          <w:szCs w:val="28"/>
          <w:shd w:val="clear" w:color="auto" w:fill="FFFFFF"/>
          <w:lang w:val="ru-RU"/>
        </w:rPr>
        <w:t>.</w:t>
      </w:r>
      <w:proofErr w:type="spellStart"/>
      <w:r w:rsidRPr="00260D89">
        <w:rPr>
          <w:i/>
          <w:color w:val="auto"/>
          <w:szCs w:val="28"/>
          <w:shd w:val="clear" w:color="auto" w:fill="FFFFFF"/>
        </w:rPr>
        <w:t>ru</w:t>
      </w:r>
      <w:proofErr w:type="spellEnd"/>
      <w:r w:rsidRPr="00260D89">
        <w:rPr>
          <w:i/>
          <w:color w:val="auto"/>
          <w:szCs w:val="28"/>
          <w:shd w:val="clear" w:color="auto" w:fill="FFFFFF"/>
          <w:lang w:val="ru-RU"/>
        </w:rPr>
        <w:t>/5093-</w:t>
      </w:r>
      <w:proofErr w:type="spellStart"/>
      <w:r w:rsidRPr="00260D89">
        <w:rPr>
          <w:i/>
          <w:color w:val="auto"/>
          <w:szCs w:val="28"/>
          <w:shd w:val="clear" w:color="auto" w:fill="FFFFFF"/>
        </w:rPr>
        <w:t>kak</w:t>
      </w:r>
      <w:proofErr w:type="spellEnd"/>
      <w:r w:rsidRPr="00260D89">
        <w:rPr>
          <w:i/>
          <w:color w:val="auto"/>
          <w:szCs w:val="28"/>
          <w:shd w:val="clear" w:color="auto" w:fill="FFFFFF"/>
          <w:lang w:val="ru-RU"/>
        </w:rPr>
        <w:t>-</w:t>
      </w:r>
      <w:proofErr w:type="spellStart"/>
      <w:r w:rsidRPr="00260D89">
        <w:rPr>
          <w:i/>
          <w:color w:val="auto"/>
          <w:szCs w:val="28"/>
          <w:shd w:val="clear" w:color="auto" w:fill="FFFFFF"/>
        </w:rPr>
        <w:t>razrabatyvali</w:t>
      </w:r>
      <w:proofErr w:type="spellEnd"/>
      <w:r w:rsidRPr="00260D89">
        <w:rPr>
          <w:i/>
          <w:color w:val="auto"/>
          <w:szCs w:val="28"/>
          <w:shd w:val="clear" w:color="auto" w:fill="FFFFFF"/>
          <w:lang w:val="ru-RU"/>
        </w:rPr>
        <w:t>-</w:t>
      </w:r>
      <w:r w:rsidRPr="00260D89">
        <w:rPr>
          <w:i/>
          <w:color w:val="auto"/>
          <w:szCs w:val="28"/>
          <w:shd w:val="clear" w:color="auto" w:fill="FFFFFF"/>
        </w:rPr>
        <w:t>plan</w:t>
      </w:r>
      <w:r w:rsidRPr="00260D89">
        <w:rPr>
          <w:i/>
          <w:color w:val="auto"/>
          <w:szCs w:val="28"/>
          <w:shd w:val="clear" w:color="auto" w:fill="FFFFFF"/>
          <w:lang w:val="ru-RU"/>
        </w:rPr>
        <w:t>-</w:t>
      </w:r>
      <w:proofErr w:type="spellStart"/>
      <w:r w:rsidRPr="00260D89">
        <w:rPr>
          <w:i/>
          <w:color w:val="auto"/>
          <w:szCs w:val="28"/>
          <w:shd w:val="clear" w:color="auto" w:fill="FFFFFF"/>
        </w:rPr>
        <w:t>barbarossa</w:t>
      </w:r>
      <w:proofErr w:type="spellEnd"/>
      <w:r w:rsidRPr="00260D89">
        <w:rPr>
          <w:i/>
          <w:color w:val="auto"/>
          <w:szCs w:val="28"/>
          <w:shd w:val="clear" w:color="auto" w:fill="FFFFFF"/>
          <w:lang w:val="ru-RU"/>
        </w:rPr>
        <w:t>.</w:t>
      </w:r>
      <w:r w:rsidRPr="00260D89">
        <w:rPr>
          <w:i/>
          <w:color w:val="auto"/>
          <w:szCs w:val="28"/>
          <w:shd w:val="clear" w:color="auto" w:fill="FFFFFF"/>
        </w:rPr>
        <w:t>html</w:t>
      </w:r>
      <w:r w:rsidRPr="00260D89">
        <w:rPr>
          <w:i/>
          <w:color w:val="auto"/>
          <w:szCs w:val="28"/>
          <w:shd w:val="clear" w:color="auto" w:fill="FFFFFF"/>
          <w:lang w:val="ru-RU"/>
        </w:rPr>
        <w:t>.</w:t>
      </w:r>
    </w:p>
    <w:p w14:paraId="4E775FF6" w14:textId="77777777" w:rsidR="004D200F" w:rsidRPr="00820156" w:rsidRDefault="004D200F" w:rsidP="004D200F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0D89">
        <w:rPr>
          <w:rFonts w:ascii="Times New Roman" w:hAnsi="Times New Roman"/>
          <w:b/>
          <w:sz w:val="28"/>
          <w:szCs w:val="28"/>
          <w:u w:val="single"/>
          <w:vertAlign w:val="superscript"/>
        </w:rPr>
        <w:t>3.2.</w:t>
      </w:r>
      <w:r w:rsidRPr="00260D8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260D89">
        <w:rPr>
          <w:rFonts w:ascii="Times New Roman" w:eastAsia="Times New Roman" w:hAnsi="Times New Roman"/>
          <w:sz w:val="28"/>
          <w:szCs w:val="28"/>
          <w:lang w:eastAsia="ru-RU"/>
        </w:rPr>
        <w:t>Нюрнбергский процесс. Сб. материалов в двух томах. 3-е изд.Т.2. - М.,</w:t>
      </w:r>
      <w:r w:rsidRPr="00820156">
        <w:rPr>
          <w:rFonts w:ascii="Times New Roman" w:eastAsia="Times New Roman" w:hAnsi="Times New Roman"/>
          <w:sz w:val="28"/>
          <w:szCs w:val="28"/>
          <w:lang w:eastAsia="ru-RU"/>
        </w:rPr>
        <w:t xml:space="preserve"> 1955, с.783.</w:t>
      </w:r>
      <w:r w:rsidRPr="0082015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54A9455F" w14:textId="77777777" w:rsidR="004D200F" w:rsidRPr="008726C1" w:rsidRDefault="004D200F" w:rsidP="004D200F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20156">
        <w:rPr>
          <w:rFonts w:ascii="Times New Roman" w:hAnsi="Times New Roman"/>
          <w:sz w:val="28"/>
          <w:szCs w:val="28"/>
          <w:shd w:val="clear" w:color="auto" w:fill="FFFFF7"/>
        </w:rPr>
        <w:t xml:space="preserve">[Директива начальника штаба руководства морской войной Германии. Берлин, </w:t>
      </w:r>
      <w:r w:rsidRPr="008726C1">
        <w:rPr>
          <w:rFonts w:ascii="Times New Roman" w:hAnsi="Times New Roman"/>
          <w:sz w:val="28"/>
          <w:szCs w:val="28"/>
        </w:rPr>
        <w:t>29 сентября 1941 года, № 1 — 1а 1601/41—«Будущность города Петербурга». Перевод с немецкого.]</w:t>
      </w:r>
    </w:p>
    <w:p w14:paraId="7CD721A7" w14:textId="77777777" w:rsidR="004D200F" w:rsidRPr="009F00F8" w:rsidRDefault="004D200F" w:rsidP="004D200F">
      <w:pPr>
        <w:spacing w:after="0" w:line="360" w:lineRule="auto"/>
        <w:ind w:right="27" w:firstLine="0"/>
        <w:rPr>
          <w:color w:val="auto"/>
          <w:szCs w:val="28"/>
          <w:lang w:val="ru-RU"/>
        </w:rPr>
      </w:pPr>
      <w:r w:rsidRPr="009F00F8">
        <w:rPr>
          <w:bCs/>
          <w:color w:val="auto"/>
          <w:szCs w:val="28"/>
          <w:u w:val="single"/>
          <w:vertAlign w:val="superscript"/>
          <w:lang w:val="ru-RU"/>
        </w:rPr>
        <w:t>4</w:t>
      </w:r>
      <w:r w:rsidRPr="009F00F8">
        <w:rPr>
          <w:bCs/>
          <w:color w:val="auto"/>
          <w:szCs w:val="28"/>
          <w:vertAlign w:val="superscript"/>
          <w:lang w:val="ru-RU"/>
        </w:rPr>
        <w:t>.</w:t>
      </w:r>
      <w:r w:rsidRPr="009F00F8">
        <w:rPr>
          <w:color w:val="auto"/>
          <w:szCs w:val="28"/>
          <w:lang w:val="ru-RU"/>
        </w:rPr>
        <w:t>Документы об оккупационной политике фашистской Германии на территории СССР (1941–1944</w:t>
      </w:r>
      <w:r w:rsidRPr="009F00F8">
        <w:rPr>
          <w:color w:val="auto"/>
          <w:szCs w:val="28"/>
        </w:rPr>
        <w:t> </w:t>
      </w:r>
      <w:r w:rsidRPr="009F00F8">
        <w:rPr>
          <w:color w:val="auto"/>
          <w:szCs w:val="28"/>
          <w:lang w:val="ru-RU"/>
        </w:rPr>
        <w:t>гг.).</w:t>
      </w:r>
      <w:r w:rsidRPr="009F00F8">
        <w:rPr>
          <w:color w:val="auto"/>
          <w:szCs w:val="28"/>
        </w:rPr>
        <w:t> </w:t>
      </w:r>
      <w:r w:rsidRPr="009F00F8">
        <w:rPr>
          <w:color w:val="auto"/>
          <w:szCs w:val="28"/>
          <w:lang w:val="ru-RU"/>
        </w:rPr>
        <w:t>– М., 1985.</w:t>
      </w:r>
      <w:r w:rsidRPr="009F00F8">
        <w:rPr>
          <w:color w:val="auto"/>
          <w:szCs w:val="28"/>
        </w:rPr>
        <w:t> </w:t>
      </w:r>
      <w:r w:rsidRPr="009F00F8">
        <w:rPr>
          <w:color w:val="auto"/>
          <w:szCs w:val="28"/>
          <w:lang w:val="ru-RU"/>
        </w:rPr>
        <w:t>– С.</w:t>
      </w:r>
      <w:r w:rsidRPr="009F00F8">
        <w:rPr>
          <w:color w:val="auto"/>
          <w:szCs w:val="28"/>
        </w:rPr>
        <w:t> </w:t>
      </w:r>
      <w:r w:rsidRPr="009F00F8">
        <w:rPr>
          <w:color w:val="auto"/>
          <w:szCs w:val="28"/>
          <w:lang w:val="ru-RU"/>
        </w:rPr>
        <w:t>64–66.</w:t>
      </w:r>
    </w:p>
    <w:p w14:paraId="64330332" w14:textId="77777777" w:rsidR="004D200F" w:rsidRPr="009F00F8" w:rsidRDefault="004D200F" w:rsidP="004D200F">
      <w:pPr>
        <w:spacing w:after="0" w:line="360" w:lineRule="auto"/>
        <w:ind w:right="27" w:firstLine="0"/>
        <w:rPr>
          <w:color w:val="auto"/>
          <w:szCs w:val="28"/>
          <w:lang w:val="ru-RU"/>
        </w:rPr>
      </w:pPr>
      <w:r w:rsidRPr="009F00F8">
        <w:rPr>
          <w:color w:val="auto"/>
          <w:szCs w:val="28"/>
          <w:lang w:val="ru-RU"/>
        </w:rPr>
        <w:t>Из генерального плана “Ост”: правовые, экономические и территориальные основы развития на</w:t>
      </w:r>
      <w:r w:rsidRPr="009F00F8">
        <w:rPr>
          <w:color w:val="auto"/>
          <w:szCs w:val="28"/>
        </w:rPr>
        <w:t> </w:t>
      </w:r>
      <w:r w:rsidRPr="009F00F8">
        <w:rPr>
          <w:color w:val="auto"/>
          <w:szCs w:val="28"/>
          <w:lang w:val="ru-RU"/>
        </w:rPr>
        <w:t>Востоке. Июнь 1942 г.</w:t>
      </w:r>
    </w:p>
    <w:p w14:paraId="140E7500" w14:textId="77777777" w:rsidR="004D200F" w:rsidRPr="009F00F8" w:rsidRDefault="004D200F" w:rsidP="004D200F">
      <w:pPr>
        <w:tabs>
          <w:tab w:val="left" w:pos="5812"/>
        </w:tabs>
        <w:spacing w:after="0" w:line="360" w:lineRule="auto"/>
        <w:ind w:right="27" w:firstLine="0"/>
        <w:rPr>
          <w:color w:val="auto"/>
          <w:szCs w:val="28"/>
          <w:lang w:val="ru-RU"/>
        </w:rPr>
      </w:pPr>
      <w:r w:rsidRPr="009F00F8">
        <w:rPr>
          <w:color w:val="auto"/>
          <w:szCs w:val="28"/>
        </w:rPr>
        <w:lastRenderedPageBreak/>
        <w:t>https</w:t>
      </w:r>
      <w:r w:rsidRPr="009F00F8">
        <w:rPr>
          <w:color w:val="auto"/>
          <w:szCs w:val="28"/>
          <w:lang w:val="ru-RU"/>
        </w:rPr>
        <w:t>://</w:t>
      </w:r>
      <w:r w:rsidRPr="009F00F8">
        <w:rPr>
          <w:color w:val="auto"/>
          <w:szCs w:val="28"/>
        </w:rPr>
        <w:t>victims</w:t>
      </w:r>
      <w:r w:rsidRPr="009F00F8">
        <w:rPr>
          <w:color w:val="auto"/>
          <w:szCs w:val="28"/>
          <w:lang w:val="ru-RU"/>
        </w:rPr>
        <w:t>.</w:t>
      </w:r>
      <w:proofErr w:type="spellStart"/>
      <w:r w:rsidRPr="009F00F8">
        <w:rPr>
          <w:color w:val="auto"/>
          <w:szCs w:val="28"/>
        </w:rPr>
        <w:t>rusarchives</w:t>
      </w:r>
      <w:proofErr w:type="spellEnd"/>
      <w:r w:rsidRPr="009F00F8">
        <w:rPr>
          <w:color w:val="auto"/>
          <w:szCs w:val="28"/>
          <w:lang w:val="ru-RU"/>
        </w:rPr>
        <w:t>.</w:t>
      </w:r>
      <w:proofErr w:type="spellStart"/>
      <w:r w:rsidRPr="009F00F8">
        <w:rPr>
          <w:color w:val="auto"/>
          <w:szCs w:val="28"/>
        </w:rPr>
        <w:t>ru</w:t>
      </w:r>
      <w:proofErr w:type="spellEnd"/>
      <w:r w:rsidRPr="009F00F8">
        <w:rPr>
          <w:color w:val="auto"/>
          <w:szCs w:val="28"/>
          <w:lang w:val="ru-RU"/>
        </w:rPr>
        <w:t>/</w:t>
      </w:r>
      <w:proofErr w:type="spellStart"/>
      <w:r w:rsidRPr="009F00F8">
        <w:rPr>
          <w:color w:val="auto"/>
          <w:szCs w:val="28"/>
        </w:rPr>
        <w:t>iz</w:t>
      </w:r>
      <w:proofErr w:type="spellEnd"/>
      <w:r w:rsidRPr="009F00F8">
        <w:rPr>
          <w:color w:val="auto"/>
          <w:szCs w:val="28"/>
          <w:lang w:val="ru-RU"/>
        </w:rPr>
        <w:t>-</w:t>
      </w:r>
      <w:proofErr w:type="spellStart"/>
      <w:r w:rsidRPr="009F00F8">
        <w:rPr>
          <w:color w:val="auto"/>
          <w:szCs w:val="28"/>
        </w:rPr>
        <w:t>generalnogo</w:t>
      </w:r>
      <w:proofErr w:type="spellEnd"/>
      <w:r w:rsidRPr="009F00F8">
        <w:rPr>
          <w:color w:val="auto"/>
          <w:szCs w:val="28"/>
          <w:lang w:val="ru-RU"/>
        </w:rPr>
        <w:t>-</w:t>
      </w:r>
      <w:proofErr w:type="spellStart"/>
      <w:r w:rsidRPr="009F00F8">
        <w:rPr>
          <w:color w:val="auto"/>
          <w:szCs w:val="28"/>
        </w:rPr>
        <w:t>plana</w:t>
      </w:r>
      <w:proofErr w:type="spellEnd"/>
      <w:r w:rsidRPr="009F00F8">
        <w:rPr>
          <w:color w:val="auto"/>
          <w:szCs w:val="28"/>
          <w:lang w:val="ru-RU"/>
        </w:rPr>
        <w:t>-</w:t>
      </w:r>
      <w:proofErr w:type="spellStart"/>
      <w:r w:rsidRPr="009F00F8">
        <w:rPr>
          <w:color w:val="auto"/>
          <w:szCs w:val="28"/>
        </w:rPr>
        <w:t>ost</w:t>
      </w:r>
      <w:proofErr w:type="spellEnd"/>
      <w:r w:rsidRPr="009F00F8">
        <w:rPr>
          <w:color w:val="auto"/>
          <w:szCs w:val="28"/>
          <w:lang w:val="ru-RU"/>
        </w:rPr>
        <w:t>-</w:t>
      </w:r>
      <w:proofErr w:type="spellStart"/>
      <w:r w:rsidRPr="009F00F8">
        <w:rPr>
          <w:color w:val="auto"/>
          <w:szCs w:val="28"/>
        </w:rPr>
        <w:t>pravovye</w:t>
      </w:r>
      <w:proofErr w:type="spellEnd"/>
      <w:r w:rsidRPr="009F00F8">
        <w:rPr>
          <w:color w:val="auto"/>
          <w:szCs w:val="28"/>
          <w:lang w:val="ru-RU"/>
        </w:rPr>
        <w:t>-</w:t>
      </w:r>
      <w:proofErr w:type="spellStart"/>
      <w:r w:rsidRPr="009F00F8">
        <w:rPr>
          <w:color w:val="auto"/>
          <w:szCs w:val="28"/>
        </w:rPr>
        <w:t>ekonomicheskie</w:t>
      </w:r>
      <w:proofErr w:type="spellEnd"/>
      <w:r w:rsidRPr="009F00F8">
        <w:rPr>
          <w:color w:val="auto"/>
          <w:szCs w:val="28"/>
          <w:lang w:val="ru-RU"/>
        </w:rPr>
        <w:t>-</w:t>
      </w:r>
      <w:proofErr w:type="spellStart"/>
      <w:r w:rsidRPr="009F00F8">
        <w:rPr>
          <w:color w:val="auto"/>
          <w:szCs w:val="28"/>
        </w:rPr>
        <w:t>i</w:t>
      </w:r>
      <w:proofErr w:type="spellEnd"/>
      <w:r w:rsidRPr="009F00F8">
        <w:rPr>
          <w:color w:val="auto"/>
          <w:szCs w:val="28"/>
          <w:lang w:val="ru-RU"/>
        </w:rPr>
        <w:t>-</w:t>
      </w:r>
      <w:proofErr w:type="spellStart"/>
      <w:r w:rsidRPr="009F00F8">
        <w:rPr>
          <w:color w:val="auto"/>
          <w:szCs w:val="28"/>
        </w:rPr>
        <w:t>territorialnye</w:t>
      </w:r>
      <w:proofErr w:type="spellEnd"/>
      <w:r w:rsidRPr="009F00F8">
        <w:rPr>
          <w:color w:val="auto"/>
          <w:szCs w:val="28"/>
          <w:lang w:val="ru-RU"/>
        </w:rPr>
        <w:t>-</w:t>
      </w:r>
      <w:proofErr w:type="spellStart"/>
      <w:r w:rsidRPr="009F00F8">
        <w:rPr>
          <w:color w:val="auto"/>
          <w:szCs w:val="28"/>
        </w:rPr>
        <w:t>osnovy</w:t>
      </w:r>
      <w:proofErr w:type="spellEnd"/>
      <w:r w:rsidRPr="009F00F8">
        <w:rPr>
          <w:color w:val="auto"/>
          <w:szCs w:val="28"/>
          <w:lang w:val="ru-RU"/>
        </w:rPr>
        <w:t>-</w:t>
      </w:r>
      <w:proofErr w:type="spellStart"/>
      <w:r w:rsidRPr="009F00F8">
        <w:rPr>
          <w:color w:val="auto"/>
          <w:szCs w:val="28"/>
        </w:rPr>
        <w:t>razvitiya</w:t>
      </w:r>
      <w:proofErr w:type="spellEnd"/>
      <w:r w:rsidRPr="009F00F8">
        <w:rPr>
          <w:color w:val="auto"/>
          <w:szCs w:val="28"/>
          <w:lang w:val="ru-RU"/>
        </w:rPr>
        <w:t>-</w:t>
      </w:r>
      <w:proofErr w:type="spellStart"/>
      <w:r w:rsidRPr="009F00F8">
        <w:rPr>
          <w:color w:val="auto"/>
          <w:szCs w:val="28"/>
        </w:rPr>
        <w:t>na</w:t>
      </w:r>
      <w:proofErr w:type="spellEnd"/>
      <w:r w:rsidRPr="009F00F8">
        <w:rPr>
          <w:color w:val="auto"/>
          <w:szCs w:val="28"/>
          <w:lang w:val="ru-RU"/>
        </w:rPr>
        <w:t>-</w:t>
      </w:r>
      <w:proofErr w:type="spellStart"/>
      <w:r w:rsidRPr="009F00F8">
        <w:rPr>
          <w:color w:val="auto"/>
          <w:szCs w:val="28"/>
        </w:rPr>
        <w:t>vostoke</w:t>
      </w:r>
      <w:proofErr w:type="spellEnd"/>
      <w:r w:rsidRPr="009F00F8">
        <w:rPr>
          <w:color w:val="auto"/>
          <w:szCs w:val="28"/>
          <w:lang w:val="ru-RU"/>
        </w:rPr>
        <w:t>-</w:t>
      </w:r>
      <w:proofErr w:type="spellStart"/>
      <w:r w:rsidRPr="009F00F8">
        <w:rPr>
          <w:color w:val="auto"/>
          <w:szCs w:val="28"/>
        </w:rPr>
        <w:t>iyun</w:t>
      </w:r>
      <w:proofErr w:type="spellEnd"/>
      <w:r w:rsidRPr="009F00F8">
        <w:rPr>
          <w:color w:val="auto"/>
          <w:szCs w:val="28"/>
          <w:lang w:val="ru-RU"/>
        </w:rPr>
        <w:t>.</w:t>
      </w:r>
    </w:p>
    <w:p w14:paraId="09AB40B1" w14:textId="77777777" w:rsidR="004D200F" w:rsidRPr="009F00F8" w:rsidRDefault="004D200F" w:rsidP="004D200F">
      <w:pPr>
        <w:tabs>
          <w:tab w:val="left" w:pos="5812"/>
        </w:tabs>
        <w:spacing w:after="0" w:line="360" w:lineRule="auto"/>
        <w:ind w:right="27" w:firstLine="0"/>
        <w:rPr>
          <w:color w:val="auto"/>
          <w:szCs w:val="28"/>
          <w:lang w:val="ru-RU"/>
        </w:rPr>
      </w:pPr>
      <w:proofErr w:type="spellStart"/>
      <w:r w:rsidRPr="009F00F8">
        <w:rPr>
          <w:color w:val="auto"/>
          <w:szCs w:val="28"/>
          <w:lang w:val="ru-RU"/>
        </w:rPr>
        <w:t>Опубл</w:t>
      </w:r>
      <w:proofErr w:type="spellEnd"/>
      <w:r w:rsidRPr="009F00F8">
        <w:rPr>
          <w:color w:val="auto"/>
          <w:szCs w:val="28"/>
          <w:lang w:val="ru-RU"/>
        </w:rPr>
        <w:t xml:space="preserve">.: Федеральный архив Германии. </w:t>
      </w:r>
      <w:proofErr w:type="spellStart"/>
      <w:r w:rsidRPr="009F00F8">
        <w:rPr>
          <w:color w:val="auto"/>
          <w:szCs w:val="28"/>
        </w:rPr>
        <w:t>Barch</w:t>
      </w:r>
      <w:proofErr w:type="spellEnd"/>
      <w:r w:rsidRPr="009F00F8">
        <w:rPr>
          <w:color w:val="auto"/>
          <w:szCs w:val="28"/>
          <w:lang w:val="ru-RU"/>
        </w:rPr>
        <w:t xml:space="preserve">, </w:t>
      </w:r>
      <w:r w:rsidRPr="009F00F8">
        <w:rPr>
          <w:color w:val="auto"/>
          <w:szCs w:val="28"/>
        </w:rPr>
        <w:t>R</w:t>
      </w:r>
      <w:r w:rsidRPr="009F00F8">
        <w:rPr>
          <w:color w:val="auto"/>
          <w:szCs w:val="28"/>
          <w:lang w:val="ru-RU"/>
        </w:rPr>
        <w:t xml:space="preserve"> 49/157</w:t>
      </w:r>
      <w:r w:rsidRPr="009F00F8">
        <w:rPr>
          <w:color w:val="auto"/>
          <w:szCs w:val="28"/>
        </w:rPr>
        <w:t>a</w:t>
      </w:r>
      <w:r w:rsidRPr="009F00F8">
        <w:rPr>
          <w:color w:val="auto"/>
          <w:szCs w:val="28"/>
          <w:lang w:val="ru-RU"/>
        </w:rPr>
        <w:t xml:space="preserve">. </w:t>
      </w:r>
      <w:r w:rsidRPr="009F00F8">
        <w:rPr>
          <w:color w:val="auto"/>
          <w:szCs w:val="28"/>
        </w:rPr>
        <w:t>URL</w:t>
      </w:r>
      <w:r w:rsidRPr="009F00F8">
        <w:rPr>
          <w:color w:val="auto"/>
          <w:szCs w:val="28"/>
          <w:lang w:val="ru-RU"/>
        </w:rPr>
        <w:t>:</w:t>
      </w:r>
      <w:r w:rsidRPr="009F00F8">
        <w:rPr>
          <w:color w:val="auto"/>
          <w:szCs w:val="28"/>
        </w:rPr>
        <w:t> </w:t>
      </w:r>
      <w:hyperlink r:id="rId8" w:tgtFrame="_blank" w:history="1">
        <w:r w:rsidRPr="009F00F8">
          <w:rPr>
            <w:rStyle w:val="a3"/>
            <w:color w:val="auto"/>
            <w:szCs w:val="28"/>
          </w:rPr>
          <w:t>https</w:t>
        </w:r>
        <w:r w:rsidRPr="009F00F8">
          <w:rPr>
            <w:rStyle w:val="a3"/>
            <w:color w:val="auto"/>
            <w:szCs w:val="28"/>
            <w:lang w:val="ru-RU"/>
          </w:rPr>
          <w:t>://</w:t>
        </w:r>
        <w:r w:rsidRPr="009F00F8">
          <w:rPr>
            <w:rStyle w:val="a3"/>
            <w:color w:val="auto"/>
            <w:szCs w:val="28"/>
          </w:rPr>
          <w:t>www</w:t>
        </w:r>
        <w:r w:rsidRPr="009F00F8">
          <w:rPr>
            <w:rStyle w:val="a3"/>
            <w:color w:val="auto"/>
            <w:szCs w:val="28"/>
            <w:lang w:val="ru-RU"/>
          </w:rPr>
          <w:t>.1000</w:t>
        </w:r>
        <w:proofErr w:type="spellStart"/>
        <w:r w:rsidRPr="009F00F8">
          <w:rPr>
            <w:rStyle w:val="a3"/>
            <w:color w:val="auto"/>
            <w:szCs w:val="28"/>
          </w:rPr>
          <w:t>dokumente</w:t>
        </w:r>
        <w:proofErr w:type="spellEnd"/>
        <w:r w:rsidRPr="009F00F8">
          <w:rPr>
            <w:rStyle w:val="a3"/>
            <w:color w:val="auto"/>
            <w:szCs w:val="28"/>
            <w:lang w:val="ru-RU"/>
          </w:rPr>
          <w:t>.</w:t>
        </w:r>
        <w:r w:rsidRPr="009F00F8">
          <w:rPr>
            <w:rStyle w:val="a3"/>
            <w:color w:val="auto"/>
            <w:szCs w:val="28"/>
          </w:rPr>
          <w:t>de</w:t>
        </w:r>
        <w:r w:rsidRPr="009F00F8">
          <w:rPr>
            <w:rStyle w:val="a3"/>
            <w:color w:val="auto"/>
            <w:szCs w:val="28"/>
            <w:lang w:val="ru-RU"/>
          </w:rPr>
          <w:t>/</w:t>
        </w:r>
        <w:r w:rsidRPr="009F00F8">
          <w:rPr>
            <w:rStyle w:val="a3"/>
            <w:color w:val="auto"/>
            <w:szCs w:val="28"/>
          </w:rPr>
          <w:t>index</w:t>
        </w:r>
        <w:r w:rsidRPr="009F00F8">
          <w:rPr>
            <w:rStyle w:val="a3"/>
            <w:color w:val="auto"/>
            <w:szCs w:val="28"/>
            <w:lang w:val="ru-RU"/>
          </w:rPr>
          <w:t>.</w:t>
        </w:r>
        <w:r w:rsidRPr="009F00F8">
          <w:rPr>
            <w:rStyle w:val="a3"/>
            <w:color w:val="auto"/>
            <w:szCs w:val="28"/>
          </w:rPr>
          <w:t>html</w:t>
        </w:r>
        <w:r w:rsidRPr="009F00F8">
          <w:rPr>
            <w:rStyle w:val="a3"/>
            <w:color w:val="auto"/>
            <w:szCs w:val="28"/>
            <w:lang w:val="ru-RU"/>
          </w:rPr>
          <w:t>?</w:t>
        </w:r>
        <w:r w:rsidRPr="009F00F8">
          <w:rPr>
            <w:rStyle w:val="a3"/>
            <w:color w:val="auto"/>
            <w:szCs w:val="28"/>
          </w:rPr>
          <w:t>c</w:t>
        </w:r>
        <w:r w:rsidRPr="009F00F8">
          <w:rPr>
            <w:rStyle w:val="a3"/>
            <w:color w:val="auto"/>
            <w:szCs w:val="28"/>
            <w:lang w:val="ru-RU"/>
          </w:rPr>
          <w:t>=</w:t>
        </w:r>
        <w:proofErr w:type="spellStart"/>
        <w:r w:rsidRPr="009F00F8">
          <w:rPr>
            <w:rStyle w:val="a3"/>
            <w:color w:val="auto"/>
            <w:szCs w:val="28"/>
          </w:rPr>
          <w:t>dokument</w:t>
        </w:r>
        <w:proofErr w:type="spellEnd"/>
        <w:r w:rsidRPr="009F00F8">
          <w:rPr>
            <w:rStyle w:val="a3"/>
            <w:color w:val="auto"/>
            <w:szCs w:val="28"/>
            <w:lang w:val="ru-RU"/>
          </w:rPr>
          <w:t>_</w:t>
        </w:r>
        <w:r w:rsidRPr="009F00F8">
          <w:rPr>
            <w:rStyle w:val="a3"/>
            <w:color w:val="auto"/>
            <w:szCs w:val="28"/>
          </w:rPr>
          <w:t>de</w:t>
        </w:r>
        <w:r w:rsidRPr="009F00F8">
          <w:rPr>
            <w:rStyle w:val="a3"/>
            <w:color w:val="auto"/>
            <w:szCs w:val="28"/>
            <w:lang w:val="ru-RU"/>
          </w:rPr>
          <w:t>&amp;</w:t>
        </w:r>
        <w:proofErr w:type="spellStart"/>
        <w:r w:rsidRPr="009F00F8">
          <w:rPr>
            <w:rStyle w:val="a3"/>
            <w:color w:val="auto"/>
            <w:szCs w:val="28"/>
          </w:rPr>
          <w:t>dokument</w:t>
        </w:r>
        <w:proofErr w:type="spellEnd"/>
        <w:r w:rsidRPr="009F00F8">
          <w:rPr>
            <w:rStyle w:val="a3"/>
            <w:color w:val="auto"/>
            <w:szCs w:val="28"/>
            <w:lang w:val="ru-RU"/>
          </w:rPr>
          <w:t>=0138_</w:t>
        </w:r>
        <w:proofErr w:type="spellStart"/>
        <w:r w:rsidRPr="009F00F8">
          <w:rPr>
            <w:rStyle w:val="a3"/>
            <w:color w:val="auto"/>
            <w:szCs w:val="28"/>
          </w:rPr>
          <w:t>gpo</w:t>
        </w:r>
        <w:proofErr w:type="spellEnd"/>
        <w:r w:rsidRPr="009F00F8">
          <w:rPr>
            <w:rStyle w:val="a3"/>
            <w:color w:val="auto"/>
            <w:szCs w:val="28"/>
            <w:lang w:val="ru-RU"/>
          </w:rPr>
          <w:t>&amp;</w:t>
        </w:r>
        <w:r w:rsidRPr="009F00F8">
          <w:rPr>
            <w:rStyle w:val="a3"/>
            <w:color w:val="auto"/>
            <w:szCs w:val="28"/>
          </w:rPr>
          <w:t>object</w:t>
        </w:r>
        <w:r w:rsidRPr="009F00F8">
          <w:rPr>
            <w:rStyle w:val="a3"/>
            <w:color w:val="auto"/>
            <w:szCs w:val="28"/>
            <w:lang w:val="ru-RU"/>
          </w:rPr>
          <w:t>=</w:t>
        </w:r>
        <w:r w:rsidRPr="009F00F8">
          <w:rPr>
            <w:rStyle w:val="a3"/>
            <w:color w:val="auto"/>
            <w:szCs w:val="28"/>
          </w:rPr>
          <w:t>facsimile</w:t>
        </w:r>
        <w:r w:rsidRPr="009F00F8">
          <w:rPr>
            <w:rStyle w:val="a3"/>
            <w:color w:val="auto"/>
            <w:szCs w:val="28"/>
            <w:lang w:val="ru-RU"/>
          </w:rPr>
          <w:t>&amp;</w:t>
        </w:r>
        <w:proofErr w:type="spellStart"/>
        <w:r w:rsidRPr="009F00F8">
          <w:rPr>
            <w:rStyle w:val="a3"/>
            <w:color w:val="auto"/>
            <w:szCs w:val="28"/>
          </w:rPr>
          <w:t>st</w:t>
        </w:r>
        <w:proofErr w:type="spellEnd"/>
        <w:r w:rsidRPr="009F00F8">
          <w:rPr>
            <w:rStyle w:val="a3"/>
            <w:color w:val="auto"/>
            <w:szCs w:val="28"/>
            <w:lang w:val="ru-RU"/>
          </w:rPr>
          <w:t>=</w:t>
        </w:r>
        <w:r w:rsidRPr="009F00F8">
          <w:rPr>
            <w:rStyle w:val="a3"/>
            <w:color w:val="auto"/>
            <w:szCs w:val="28"/>
          </w:rPr>
          <w:t>PLAN</w:t>
        </w:r>
        <w:r w:rsidRPr="009F00F8">
          <w:rPr>
            <w:rStyle w:val="a3"/>
            <w:color w:val="auto"/>
            <w:szCs w:val="28"/>
            <w:lang w:val="ru-RU"/>
          </w:rPr>
          <w:t>%20</w:t>
        </w:r>
        <w:r w:rsidRPr="009F00F8">
          <w:rPr>
            <w:rStyle w:val="a3"/>
            <w:color w:val="auto"/>
            <w:szCs w:val="28"/>
          </w:rPr>
          <w:t>OST</w:t>
        </w:r>
        <w:r w:rsidRPr="009F00F8">
          <w:rPr>
            <w:rStyle w:val="a3"/>
            <w:color w:val="auto"/>
            <w:szCs w:val="28"/>
            <w:lang w:val="ru-RU"/>
          </w:rPr>
          <w:t>&amp;</w:t>
        </w:r>
        <w:r w:rsidRPr="009F00F8">
          <w:rPr>
            <w:rStyle w:val="a3"/>
            <w:color w:val="auto"/>
            <w:szCs w:val="28"/>
          </w:rPr>
          <w:t>l</w:t>
        </w:r>
        <w:r w:rsidRPr="009F00F8">
          <w:rPr>
            <w:rStyle w:val="a3"/>
            <w:color w:val="auto"/>
            <w:szCs w:val="28"/>
            <w:lang w:val="ru-RU"/>
          </w:rPr>
          <w:t>=</w:t>
        </w:r>
        <w:r w:rsidRPr="009F00F8">
          <w:rPr>
            <w:rStyle w:val="a3"/>
            <w:color w:val="auto"/>
            <w:szCs w:val="28"/>
          </w:rPr>
          <w:t>de</w:t>
        </w:r>
      </w:hyperlink>
      <w:r w:rsidRPr="009F00F8">
        <w:rPr>
          <w:color w:val="auto"/>
          <w:szCs w:val="28"/>
          <w:lang w:val="ru-RU"/>
        </w:rPr>
        <w:t xml:space="preserve">; </w:t>
      </w:r>
      <w:r w:rsidRPr="009F00F8">
        <w:rPr>
          <w:color w:val="auto"/>
          <w:szCs w:val="28"/>
        </w:rPr>
        <w:t>NAUS</w:t>
      </w:r>
      <w:r w:rsidRPr="009F00F8">
        <w:rPr>
          <w:color w:val="auto"/>
          <w:szCs w:val="28"/>
          <w:lang w:val="ru-RU"/>
        </w:rPr>
        <w:t xml:space="preserve">, Т-84, </w:t>
      </w:r>
      <w:r w:rsidRPr="009F00F8">
        <w:rPr>
          <w:color w:val="auto"/>
          <w:szCs w:val="28"/>
        </w:rPr>
        <w:t>Roll</w:t>
      </w:r>
      <w:r w:rsidRPr="009F00F8">
        <w:rPr>
          <w:color w:val="auto"/>
          <w:szCs w:val="28"/>
          <w:lang w:val="ru-RU"/>
        </w:rPr>
        <w:t xml:space="preserve"> 73. // Вопросы истории. – 1978. – №</w:t>
      </w:r>
      <w:r w:rsidRPr="009F00F8">
        <w:rPr>
          <w:color w:val="auto"/>
          <w:szCs w:val="28"/>
        </w:rPr>
        <w:t> </w:t>
      </w:r>
      <w:r w:rsidRPr="009F00F8">
        <w:rPr>
          <w:color w:val="auto"/>
          <w:szCs w:val="28"/>
          <w:lang w:val="ru-RU"/>
        </w:rPr>
        <w:t>5.</w:t>
      </w:r>
      <w:r w:rsidRPr="009F00F8">
        <w:rPr>
          <w:color w:val="auto"/>
          <w:szCs w:val="28"/>
        </w:rPr>
        <w:t> </w:t>
      </w:r>
      <w:r w:rsidRPr="009F00F8">
        <w:rPr>
          <w:color w:val="auto"/>
          <w:szCs w:val="28"/>
          <w:lang w:val="ru-RU"/>
        </w:rPr>
        <w:t>– С.</w:t>
      </w:r>
      <w:r w:rsidRPr="009F00F8">
        <w:rPr>
          <w:color w:val="auto"/>
          <w:szCs w:val="28"/>
        </w:rPr>
        <w:t> </w:t>
      </w:r>
      <w:r w:rsidRPr="009F00F8">
        <w:rPr>
          <w:color w:val="auto"/>
          <w:szCs w:val="28"/>
          <w:lang w:val="ru-RU"/>
        </w:rPr>
        <w:t>85–89. Перевод с немецкого; Преступные цели</w:t>
      </w:r>
      <w:r w:rsidRPr="009F00F8">
        <w:rPr>
          <w:color w:val="auto"/>
          <w:szCs w:val="28"/>
        </w:rPr>
        <w:t> </w:t>
      </w:r>
      <w:r w:rsidRPr="009F00F8">
        <w:rPr>
          <w:color w:val="auto"/>
          <w:szCs w:val="28"/>
          <w:lang w:val="ru-RU"/>
        </w:rPr>
        <w:t>– преступные средства. Документы об оккупационной политике фашистской Германии на территории СССР (1941–1944</w:t>
      </w:r>
      <w:r w:rsidRPr="009F00F8">
        <w:rPr>
          <w:color w:val="auto"/>
          <w:szCs w:val="28"/>
        </w:rPr>
        <w:t> </w:t>
      </w:r>
      <w:r w:rsidRPr="009F00F8">
        <w:rPr>
          <w:color w:val="auto"/>
          <w:szCs w:val="28"/>
          <w:lang w:val="ru-RU"/>
        </w:rPr>
        <w:t>гг.).</w:t>
      </w:r>
      <w:r w:rsidRPr="009F00F8">
        <w:rPr>
          <w:color w:val="auto"/>
          <w:szCs w:val="28"/>
        </w:rPr>
        <w:t> </w:t>
      </w:r>
      <w:r w:rsidRPr="009F00F8">
        <w:rPr>
          <w:color w:val="auto"/>
          <w:szCs w:val="28"/>
          <w:lang w:val="ru-RU"/>
        </w:rPr>
        <w:t>– М., 1985.</w:t>
      </w:r>
      <w:r w:rsidRPr="009F00F8">
        <w:rPr>
          <w:color w:val="auto"/>
          <w:szCs w:val="28"/>
        </w:rPr>
        <w:t> </w:t>
      </w:r>
      <w:r w:rsidRPr="009F00F8">
        <w:rPr>
          <w:color w:val="auto"/>
          <w:szCs w:val="28"/>
          <w:lang w:val="ru-RU"/>
        </w:rPr>
        <w:t>– С.</w:t>
      </w:r>
      <w:r w:rsidRPr="009F00F8">
        <w:rPr>
          <w:color w:val="auto"/>
          <w:szCs w:val="28"/>
        </w:rPr>
        <w:t> </w:t>
      </w:r>
      <w:r w:rsidRPr="009F00F8">
        <w:rPr>
          <w:color w:val="auto"/>
          <w:szCs w:val="28"/>
          <w:lang w:val="ru-RU"/>
        </w:rPr>
        <w:t>64–66.</w:t>
      </w:r>
    </w:p>
    <w:p w14:paraId="09DD88EA" w14:textId="77777777" w:rsidR="004D200F" w:rsidRPr="00812E4D" w:rsidRDefault="004D200F" w:rsidP="004D200F">
      <w:pPr>
        <w:spacing w:after="0" w:line="360" w:lineRule="auto"/>
        <w:ind w:right="27" w:firstLine="0"/>
        <w:rPr>
          <w:color w:val="auto"/>
          <w:szCs w:val="28"/>
          <w:lang w:val="ru-RU"/>
        </w:rPr>
      </w:pPr>
      <w:r w:rsidRPr="009F00F8">
        <w:rPr>
          <w:bCs/>
          <w:color w:val="auto"/>
          <w:szCs w:val="28"/>
          <w:u w:val="single"/>
          <w:vertAlign w:val="superscript"/>
          <w:lang w:val="ru-RU"/>
        </w:rPr>
        <w:t>5,6,7</w:t>
      </w:r>
      <w:r w:rsidRPr="009F00F8">
        <w:rPr>
          <w:color w:val="auto"/>
          <w:szCs w:val="28"/>
          <w:u w:val="single"/>
          <w:vertAlign w:val="superscript"/>
          <w:lang w:val="ru-RU"/>
        </w:rPr>
        <w:t>.</w:t>
      </w:r>
      <w:r w:rsidRPr="009F00F8">
        <w:rPr>
          <w:color w:val="auto"/>
          <w:szCs w:val="28"/>
          <w:vertAlign w:val="superscript"/>
          <w:lang w:val="ru-RU"/>
        </w:rPr>
        <w:t xml:space="preserve"> </w:t>
      </w:r>
      <w:r w:rsidRPr="009F00F8">
        <w:rPr>
          <w:color w:val="auto"/>
          <w:szCs w:val="28"/>
          <w:lang w:val="ru-RU"/>
        </w:rPr>
        <w:t>РСФСР. Административно-территориальное деление. ГПИБ\РСФСР. РСФСР. Административно-территориальное деление на 1-е апреля 1941 г. с приложением изменений, происшедших за время с 1/</w:t>
      </w:r>
      <w:r w:rsidRPr="009F00F8">
        <w:rPr>
          <w:color w:val="auto"/>
          <w:szCs w:val="28"/>
        </w:rPr>
        <w:t>IV</w:t>
      </w:r>
      <w:r w:rsidRPr="009F00F8">
        <w:rPr>
          <w:color w:val="auto"/>
          <w:szCs w:val="28"/>
          <w:lang w:val="ru-RU"/>
        </w:rPr>
        <w:t xml:space="preserve"> 1941 г. по 1/</w:t>
      </w:r>
      <w:r w:rsidRPr="009F00F8">
        <w:rPr>
          <w:color w:val="auto"/>
          <w:szCs w:val="28"/>
        </w:rPr>
        <w:t>XI</w:t>
      </w:r>
      <w:r w:rsidRPr="009F00F8">
        <w:rPr>
          <w:color w:val="auto"/>
          <w:szCs w:val="28"/>
          <w:lang w:val="ru-RU"/>
        </w:rPr>
        <w:t xml:space="preserve"> 1942 </w:t>
      </w:r>
      <w:proofErr w:type="gramStart"/>
      <w:r w:rsidRPr="009F00F8">
        <w:rPr>
          <w:color w:val="auto"/>
          <w:szCs w:val="28"/>
          <w:lang w:val="ru-RU"/>
        </w:rPr>
        <w:t>г. :</w:t>
      </w:r>
      <w:proofErr w:type="gramEnd"/>
      <w:r w:rsidRPr="009F00F8">
        <w:rPr>
          <w:color w:val="auto"/>
          <w:szCs w:val="28"/>
          <w:lang w:val="ru-RU"/>
        </w:rPr>
        <w:t xml:space="preserve"> [справочник]. - М., 1942. </w:t>
      </w:r>
      <w:r w:rsidRPr="00812E4D">
        <w:rPr>
          <w:color w:val="auto"/>
          <w:szCs w:val="28"/>
          <w:lang w:val="ru-RU"/>
        </w:rPr>
        <w:t xml:space="preserve">Стр.170. </w:t>
      </w:r>
      <w:hyperlink r:id="rId9" w:history="1">
        <w:r w:rsidRPr="009F00F8">
          <w:rPr>
            <w:rStyle w:val="a3"/>
            <w:color w:val="auto"/>
            <w:szCs w:val="28"/>
          </w:rPr>
          <w:t>http</w:t>
        </w:r>
        <w:r w:rsidRPr="00812E4D">
          <w:rPr>
            <w:rStyle w:val="a3"/>
            <w:color w:val="auto"/>
            <w:szCs w:val="28"/>
            <w:lang w:val="ru-RU"/>
          </w:rPr>
          <w:t>://</w:t>
        </w:r>
        <w:proofErr w:type="spellStart"/>
        <w:r w:rsidRPr="009F00F8">
          <w:rPr>
            <w:rStyle w:val="a3"/>
            <w:color w:val="auto"/>
            <w:szCs w:val="28"/>
          </w:rPr>
          <w:t>elib</w:t>
        </w:r>
        <w:proofErr w:type="spellEnd"/>
        <w:r w:rsidRPr="00812E4D">
          <w:rPr>
            <w:rStyle w:val="a3"/>
            <w:color w:val="auto"/>
            <w:szCs w:val="28"/>
            <w:lang w:val="ru-RU"/>
          </w:rPr>
          <w:t>.</w:t>
        </w:r>
        <w:proofErr w:type="spellStart"/>
        <w:r w:rsidRPr="009F00F8">
          <w:rPr>
            <w:rStyle w:val="a3"/>
            <w:color w:val="auto"/>
            <w:szCs w:val="28"/>
          </w:rPr>
          <w:t>shpl</w:t>
        </w:r>
        <w:proofErr w:type="spellEnd"/>
        <w:r w:rsidRPr="00812E4D">
          <w:rPr>
            <w:rStyle w:val="a3"/>
            <w:color w:val="auto"/>
            <w:szCs w:val="28"/>
            <w:lang w:val="ru-RU"/>
          </w:rPr>
          <w:t>.</w:t>
        </w:r>
        <w:proofErr w:type="spellStart"/>
        <w:r w:rsidRPr="009F00F8">
          <w:rPr>
            <w:rStyle w:val="a3"/>
            <w:color w:val="auto"/>
            <w:szCs w:val="28"/>
          </w:rPr>
          <w:t>ru</w:t>
        </w:r>
        <w:proofErr w:type="spellEnd"/>
        <w:r w:rsidRPr="00812E4D">
          <w:rPr>
            <w:rStyle w:val="a3"/>
            <w:color w:val="auto"/>
            <w:szCs w:val="28"/>
            <w:lang w:val="ru-RU"/>
          </w:rPr>
          <w:t>/</w:t>
        </w:r>
        <w:proofErr w:type="spellStart"/>
        <w:r w:rsidRPr="009F00F8">
          <w:rPr>
            <w:rStyle w:val="a3"/>
            <w:color w:val="auto"/>
            <w:szCs w:val="28"/>
          </w:rPr>
          <w:t>ru</w:t>
        </w:r>
        <w:proofErr w:type="spellEnd"/>
        <w:r w:rsidRPr="00812E4D">
          <w:rPr>
            <w:rStyle w:val="a3"/>
            <w:color w:val="auto"/>
            <w:szCs w:val="28"/>
            <w:lang w:val="ru-RU"/>
          </w:rPr>
          <w:t>/</w:t>
        </w:r>
        <w:r w:rsidRPr="009F00F8">
          <w:rPr>
            <w:rStyle w:val="a3"/>
            <w:color w:val="auto"/>
            <w:szCs w:val="28"/>
          </w:rPr>
          <w:t>nodes</w:t>
        </w:r>
        <w:r w:rsidRPr="00812E4D">
          <w:rPr>
            <w:rStyle w:val="a3"/>
            <w:color w:val="auto"/>
            <w:szCs w:val="28"/>
            <w:lang w:val="ru-RU"/>
          </w:rPr>
          <w:t>/8554_</w:t>
        </w:r>
      </w:hyperlink>
      <w:r w:rsidRPr="00812E4D">
        <w:rPr>
          <w:color w:val="auto"/>
          <w:szCs w:val="28"/>
          <w:lang w:val="ru-RU"/>
        </w:rPr>
        <w:t xml:space="preserve"> дата обращения_12_06_2023.</w:t>
      </w:r>
    </w:p>
    <w:p w14:paraId="12DA3ED8" w14:textId="77777777" w:rsidR="004D200F" w:rsidRPr="00812E4D" w:rsidRDefault="004D200F" w:rsidP="004D200F">
      <w:pPr>
        <w:spacing w:after="0" w:line="360" w:lineRule="auto"/>
        <w:ind w:right="1" w:firstLine="0"/>
        <w:rPr>
          <w:color w:val="auto"/>
          <w:szCs w:val="28"/>
          <w:lang w:val="ru-RU"/>
        </w:rPr>
      </w:pPr>
      <w:r w:rsidRPr="009F00F8">
        <w:rPr>
          <w:bCs/>
          <w:color w:val="auto"/>
          <w:szCs w:val="28"/>
          <w:u w:val="single"/>
          <w:vertAlign w:val="superscript"/>
          <w:lang w:val="ru-RU"/>
        </w:rPr>
        <w:t>8</w:t>
      </w:r>
      <w:r w:rsidRPr="009F00F8">
        <w:rPr>
          <w:bCs/>
          <w:i/>
          <w:iCs/>
          <w:color w:val="auto"/>
          <w:szCs w:val="28"/>
          <w:vertAlign w:val="superscript"/>
          <w:lang w:val="ru-RU"/>
        </w:rPr>
        <w:t xml:space="preserve">. </w:t>
      </w:r>
      <w:r w:rsidRPr="009F00F8">
        <w:rPr>
          <w:color w:val="auto"/>
          <w:szCs w:val="28"/>
          <w:lang w:val="ru-RU"/>
        </w:rPr>
        <w:t xml:space="preserve">Россия и СССР в войнах </w:t>
      </w:r>
      <w:r w:rsidRPr="009F00F8">
        <w:rPr>
          <w:color w:val="auto"/>
          <w:szCs w:val="28"/>
        </w:rPr>
        <w:t>XX</w:t>
      </w:r>
      <w:r w:rsidRPr="009F00F8">
        <w:rPr>
          <w:color w:val="auto"/>
          <w:szCs w:val="28"/>
          <w:lang w:val="ru-RU"/>
        </w:rPr>
        <w:t xml:space="preserve"> в. Книга потерь. Авторский коллектив под руководством   Г.Ф. Кривошеева. Издательский Дом </w:t>
      </w:r>
      <w:r w:rsidRPr="00812E4D">
        <w:rPr>
          <w:color w:val="auto"/>
          <w:szCs w:val="28"/>
          <w:lang w:val="ru-RU"/>
        </w:rPr>
        <w:t>“</w:t>
      </w:r>
      <w:r w:rsidRPr="009F00F8">
        <w:rPr>
          <w:color w:val="auto"/>
          <w:szCs w:val="28"/>
          <w:lang w:val="ru-RU"/>
        </w:rPr>
        <w:t>Вече</w:t>
      </w:r>
      <w:r w:rsidRPr="00812E4D">
        <w:rPr>
          <w:color w:val="auto"/>
          <w:szCs w:val="28"/>
          <w:lang w:val="ru-RU"/>
        </w:rPr>
        <w:t>”</w:t>
      </w:r>
      <w:r w:rsidRPr="009F00F8">
        <w:rPr>
          <w:color w:val="auto"/>
          <w:szCs w:val="28"/>
          <w:lang w:val="ru-RU"/>
        </w:rPr>
        <w:t xml:space="preserve">. 2010 г. </w:t>
      </w:r>
    </w:p>
    <w:p w14:paraId="59A9A308" w14:textId="77777777" w:rsidR="004D200F" w:rsidRPr="009F00F8" w:rsidRDefault="004D200F" w:rsidP="004D200F">
      <w:pPr>
        <w:spacing w:after="0" w:line="360" w:lineRule="auto"/>
        <w:ind w:right="1" w:firstLine="0"/>
        <w:rPr>
          <w:color w:val="auto"/>
          <w:szCs w:val="28"/>
          <w:lang w:val="ru-RU"/>
        </w:rPr>
      </w:pPr>
      <w:r w:rsidRPr="009F00F8">
        <w:rPr>
          <w:color w:val="auto"/>
          <w:szCs w:val="28"/>
          <w:lang w:val="ru-RU"/>
        </w:rPr>
        <w:t xml:space="preserve">Стр. </w:t>
      </w:r>
      <w:r w:rsidRPr="00812E4D">
        <w:rPr>
          <w:color w:val="auto"/>
          <w:szCs w:val="28"/>
          <w:lang w:val="ru-RU"/>
        </w:rPr>
        <w:t>262</w:t>
      </w:r>
      <w:r w:rsidRPr="009F00F8">
        <w:rPr>
          <w:color w:val="auto"/>
          <w:szCs w:val="28"/>
          <w:lang w:val="ru-RU"/>
        </w:rPr>
        <w:t xml:space="preserve">, 273, 294, 366-367, 381-382, 383-384, 387-388. </w:t>
      </w:r>
      <w:hyperlink r:id="rId10" w:anchor="w06.htm-_Toc536603361_" w:history="1">
        <w:r w:rsidRPr="009F00F8">
          <w:rPr>
            <w:rStyle w:val="a3"/>
            <w:i/>
            <w:iCs/>
            <w:color w:val="auto"/>
            <w:szCs w:val="28"/>
          </w:rPr>
          <w:t>http</w:t>
        </w:r>
        <w:r w:rsidRPr="009F00F8">
          <w:rPr>
            <w:rStyle w:val="a3"/>
            <w:i/>
            <w:iCs/>
            <w:color w:val="auto"/>
            <w:szCs w:val="28"/>
            <w:lang w:val="ru-RU"/>
          </w:rPr>
          <w:t>://</w:t>
        </w:r>
        <w:r w:rsidRPr="009F00F8">
          <w:rPr>
            <w:rStyle w:val="a3"/>
            <w:i/>
            <w:iCs/>
            <w:color w:val="auto"/>
            <w:szCs w:val="28"/>
          </w:rPr>
          <w:t>lib</w:t>
        </w:r>
        <w:r w:rsidRPr="009F00F8">
          <w:rPr>
            <w:rStyle w:val="a3"/>
            <w:i/>
            <w:iCs/>
            <w:color w:val="auto"/>
            <w:szCs w:val="28"/>
            <w:lang w:val="ru-RU"/>
          </w:rPr>
          <w:t>.</w:t>
        </w:r>
        <w:proofErr w:type="spellStart"/>
        <w:r w:rsidRPr="009F00F8">
          <w:rPr>
            <w:rStyle w:val="a3"/>
            <w:i/>
            <w:iCs/>
            <w:color w:val="auto"/>
            <w:szCs w:val="28"/>
          </w:rPr>
          <w:t>ru</w:t>
        </w:r>
        <w:proofErr w:type="spellEnd"/>
        <w:r w:rsidRPr="009F00F8">
          <w:rPr>
            <w:rStyle w:val="a3"/>
            <w:i/>
            <w:iCs/>
            <w:color w:val="auto"/>
            <w:szCs w:val="28"/>
            <w:lang w:val="ru-RU"/>
          </w:rPr>
          <w:t>/</w:t>
        </w:r>
        <w:r w:rsidRPr="009F00F8">
          <w:rPr>
            <w:rStyle w:val="a3"/>
            <w:i/>
            <w:iCs/>
            <w:color w:val="auto"/>
            <w:szCs w:val="28"/>
          </w:rPr>
          <w:t>MEMUARY</w:t>
        </w:r>
        <w:r w:rsidRPr="009F00F8">
          <w:rPr>
            <w:rStyle w:val="a3"/>
            <w:i/>
            <w:iCs/>
            <w:color w:val="auto"/>
            <w:szCs w:val="28"/>
            <w:lang w:val="ru-RU"/>
          </w:rPr>
          <w:t>/1939-1945/</w:t>
        </w:r>
        <w:r w:rsidRPr="009F00F8">
          <w:rPr>
            <w:rStyle w:val="a3"/>
            <w:i/>
            <w:iCs/>
            <w:color w:val="auto"/>
            <w:szCs w:val="28"/>
          </w:rPr>
          <w:t>KRIWOSHEEW</w:t>
        </w:r>
        <w:r w:rsidRPr="009F00F8">
          <w:rPr>
            <w:rStyle w:val="a3"/>
            <w:i/>
            <w:iCs/>
            <w:color w:val="auto"/>
            <w:szCs w:val="28"/>
            <w:lang w:val="ru-RU"/>
          </w:rPr>
          <w:t>/</w:t>
        </w:r>
        <w:proofErr w:type="spellStart"/>
        <w:r w:rsidRPr="009F00F8">
          <w:rPr>
            <w:rStyle w:val="a3"/>
            <w:i/>
            <w:iCs/>
            <w:color w:val="auto"/>
            <w:szCs w:val="28"/>
          </w:rPr>
          <w:t>poteri</w:t>
        </w:r>
        <w:proofErr w:type="spellEnd"/>
        <w:r w:rsidRPr="009F00F8">
          <w:rPr>
            <w:rStyle w:val="a3"/>
            <w:i/>
            <w:iCs/>
            <w:color w:val="auto"/>
            <w:szCs w:val="28"/>
            <w:lang w:val="ru-RU"/>
          </w:rPr>
          <w:t>.</w:t>
        </w:r>
        <w:r w:rsidRPr="009F00F8">
          <w:rPr>
            <w:rStyle w:val="a3"/>
            <w:i/>
            <w:iCs/>
            <w:color w:val="auto"/>
            <w:szCs w:val="28"/>
          </w:rPr>
          <w:t>txt</w:t>
        </w:r>
        <w:r w:rsidRPr="009F00F8">
          <w:rPr>
            <w:rStyle w:val="a3"/>
            <w:i/>
            <w:iCs/>
            <w:color w:val="auto"/>
            <w:szCs w:val="28"/>
            <w:lang w:val="ru-RU"/>
          </w:rPr>
          <w:t>#</w:t>
        </w:r>
        <w:r w:rsidRPr="009F00F8">
          <w:rPr>
            <w:rStyle w:val="a3"/>
            <w:i/>
            <w:iCs/>
            <w:color w:val="auto"/>
            <w:szCs w:val="28"/>
          </w:rPr>
          <w:t>w</w:t>
        </w:r>
        <w:r w:rsidRPr="009F00F8">
          <w:rPr>
            <w:rStyle w:val="a3"/>
            <w:i/>
            <w:iCs/>
            <w:color w:val="auto"/>
            <w:szCs w:val="28"/>
            <w:lang w:val="ru-RU"/>
          </w:rPr>
          <w:t>06.</w:t>
        </w:r>
        <w:proofErr w:type="spellStart"/>
        <w:r w:rsidRPr="009F00F8">
          <w:rPr>
            <w:rStyle w:val="a3"/>
            <w:i/>
            <w:iCs/>
            <w:color w:val="auto"/>
            <w:szCs w:val="28"/>
          </w:rPr>
          <w:t>htm</w:t>
        </w:r>
        <w:proofErr w:type="spellEnd"/>
        <w:r w:rsidRPr="009F00F8">
          <w:rPr>
            <w:rStyle w:val="a3"/>
            <w:i/>
            <w:iCs/>
            <w:color w:val="auto"/>
            <w:szCs w:val="28"/>
            <w:lang w:val="ru-RU"/>
          </w:rPr>
          <w:t>-_</w:t>
        </w:r>
        <w:r w:rsidRPr="009F00F8">
          <w:rPr>
            <w:rStyle w:val="a3"/>
            <w:i/>
            <w:iCs/>
            <w:color w:val="auto"/>
            <w:szCs w:val="28"/>
          </w:rPr>
          <w:t>Toc</w:t>
        </w:r>
        <w:r w:rsidRPr="009F00F8">
          <w:rPr>
            <w:rStyle w:val="a3"/>
            <w:i/>
            <w:iCs/>
            <w:color w:val="auto"/>
            <w:szCs w:val="28"/>
            <w:lang w:val="ru-RU"/>
          </w:rPr>
          <w:t>536603361_</w:t>
        </w:r>
      </w:hyperlink>
      <w:r w:rsidRPr="009F00F8">
        <w:rPr>
          <w:i/>
          <w:iCs/>
          <w:color w:val="auto"/>
          <w:szCs w:val="28"/>
          <w:lang w:val="ru-RU"/>
        </w:rPr>
        <w:t>дата обращения: 25_04_2023</w:t>
      </w:r>
    </w:p>
    <w:p w14:paraId="5BE05D72" w14:textId="77777777" w:rsidR="004D200F" w:rsidRPr="003B16ED" w:rsidRDefault="004D200F" w:rsidP="004D200F">
      <w:pPr>
        <w:spacing w:after="0" w:line="360" w:lineRule="auto"/>
        <w:ind w:right="1" w:firstLine="0"/>
        <w:rPr>
          <w:color w:val="auto"/>
          <w:szCs w:val="28"/>
          <w:lang w:val="ru-RU"/>
        </w:rPr>
      </w:pPr>
      <w:r w:rsidRPr="003B16ED">
        <w:rPr>
          <w:b/>
          <w:color w:val="auto"/>
          <w:szCs w:val="28"/>
          <w:u w:val="single"/>
          <w:vertAlign w:val="superscript"/>
          <w:lang w:val="ru-RU"/>
        </w:rPr>
        <w:t>9.</w:t>
      </w:r>
      <w:r w:rsidRPr="003B16ED">
        <w:rPr>
          <w:color w:val="auto"/>
          <w:szCs w:val="28"/>
          <w:lang w:val="ru-RU"/>
        </w:rPr>
        <w:t xml:space="preserve"> Цитированный источник. Россия и СССР в войнах </w:t>
      </w:r>
      <w:r w:rsidRPr="003B16ED">
        <w:rPr>
          <w:color w:val="auto"/>
          <w:szCs w:val="28"/>
        </w:rPr>
        <w:t>XX</w:t>
      </w:r>
      <w:r w:rsidRPr="003B16ED">
        <w:rPr>
          <w:color w:val="auto"/>
          <w:szCs w:val="28"/>
          <w:lang w:val="ru-RU"/>
        </w:rPr>
        <w:t xml:space="preserve"> в. Книга потерь. Там же. Стр.</w:t>
      </w:r>
      <w:r w:rsidRPr="00812E4D">
        <w:rPr>
          <w:color w:val="auto"/>
          <w:szCs w:val="28"/>
          <w:lang w:val="ru-RU"/>
        </w:rPr>
        <w:t>262</w:t>
      </w:r>
      <w:r w:rsidRPr="003B16ED">
        <w:rPr>
          <w:color w:val="auto"/>
          <w:szCs w:val="28"/>
          <w:lang w:val="ru-RU"/>
        </w:rPr>
        <w:t>.</w:t>
      </w:r>
    </w:p>
    <w:p w14:paraId="496DBBB3" w14:textId="77777777" w:rsidR="004D200F" w:rsidRPr="003B16ED" w:rsidRDefault="004D200F" w:rsidP="004D200F">
      <w:pPr>
        <w:spacing w:after="0" w:line="360" w:lineRule="auto"/>
        <w:ind w:right="1" w:firstLine="0"/>
        <w:rPr>
          <w:color w:val="auto"/>
          <w:szCs w:val="28"/>
          <w:lang w:val="ru-RU"/>
        </w:rPr>
      </w:pPr>
      <w:r w:rsidRPr="003B16ED">
        <w:rPr>
          <w:b/>
          <w:color w:val="auto"/>
          <w:szCs w:val="28"/>
          <w:u w:val="single"/>
          <w:vertAlign w:val="superscript"/>
          <w:lang w:val="ru-RU"/>
        </w:rPr>
        <w:t>10</w:t>
      </w:r>
      <w:r w:rsidRPr="003B16ED">
        <w:rPr>
          <w:color w:val="auto"/>
          <w:szCs w:val="28"/>
          <w:vertAlign w:val="superscript"/>
          <w:lang w:val="ru-RU"/>
        </w:rPr>
        <w:t>.</w:t>
      </w:r>
      <w:r w:rsidRPr="003B16ED">
        <w:rPr>
          <w:color w:val="auto"/>
          <w:szCs w:val="28"/>
          <w:lang w:val="ru-RU"/>
        </w:rPr>
        <w:t xml:space="preserve"> Цитированный источник. Россия и СССР в войнах </w:t>
      </w:r>
      <w:r w:rsidRPr="003B16ED">
        <w:rPr>
          <w:color w:val="auto"/>
          <w:szCs w:val="28"/>
        </w:rPr>
        <w:t>XX</w:t>
      </w:r>
      <w:r w:rsidRPr="003B16ED">
        <w:rPr>
          <w:color w:val="auto"/>
          <w:szCs w:val="28"/>
          <w:lang w:val="ru-RU"/>
        </w:rPr>
        <w:t xml:space="preserve"> в. Книга потерь. Там же.  Стр. 273.</w:t>
      </w:r>
    </w:p>
    <w:p w14:paraId="11C6A157" w14:textId="77777777" w:rsidR="004D200F" w:rsidRPr="00812E4D" w:rsidRDefault="004D200F" w:rsidP="004D200F">
      <w:pPr>
        <w:spacing w:after="0" w:line="360" w:lineRule="auto"/>
        <w:ind w:right="1" w:firstLine="0"/>
        <w:rPr>
          <w:color w:val="auto"/>
          <w:szCs w:val="28"/>
          <w:lang w:val="ru-RU"/>
        </w:rPr>
      </w:pPr>
      <w:r w:rsidRPr="003B16ED">
        <w:rPr>
          <w:b/>
          <w:bCs/>
          <w:color w:val="auto"/>
          <w:szCs w:val="28"/>
          <w:u w:val="single"/>
          <w:vertAlign w:val="superscript"/>
          <w:lang w:val="ru-RU"/>
        </w:rPr>
        <w:t>11</w:t>
      </w:r>
      <w:r w:rsidRPr="003B16ED">
        <w:rPr>
          <w:b/>
          <w:bCs/>
          <w:color w:val="auto"/>
          <w:szCs w:val="28"/>
          <w:vertAlign w:val="superscript"/>
          <w:lang w:val="ru-RU"/>
        </w:rPr>
        <w:t>.</w:t>
      </w:r>
      <w:r w:rsidRPr="003B16ED">
        <w:rPr>
          <w:color w:val="auto"/>
          <w:szCs w:val="28"/>
          <w:lang w:val="ru-RU"/>
        </w:rPr>
        <w:t xml:space="preserve">Цитированный источник. Россия и СССР в войнах </w:t>
      </w:r>
      <w:r w:rsidRPr="003B16ED">
        <w:rPr>
          <w:color w:val="auto"/>
          <w:szCs w:val="28"/>
        </w:rPr>
        <w:t>XX</w:t>
      </w:r>
      <w:r w:rsidRPr="003B16ED">
        <w:rPr>
          <w:color w:val="auto"/>
          <w:szCs w:val="28"/>
          <w:lang w:val="ru-RU"/>
        </w:rPr>
        <w:t xml:space="preserve"> в. Книга потерь. Там же. Стр.294.</w:t>
      </w:r>
    </w:p>
    <w:p w14:paraId="0C283BE2" w14:textId="77777777" w:rsidR="004D200F" w:rsidRPr="003B16ED" w:rsidRDefault="004D200F" w:rsidP="004D200F">
      <w:pPr>
        <w:spacing w:after="0" w:line="360" w:lineRule="auto"/>
        <w:ind w:right="27" w:firstLine="0"/>
        <w:rPr>
          <w:color w:val="auto"/>
          <w:szCs w:val="28"/>
          <w:lang w:val="ru-RU"/>
        </w:rPr>
      </w:pPr>
      <w:r w:rsidRPr="003B16ED">
        <w:rPr>
          <w:b/>
          <w:bCs/>
          <w:color w:val="auto"/>
          <w:szCs w:val="28"/>
          <w:u w:val="single"/>
          <w:vertAlign w:val="superscript"/>
          <w:lang w:val="ru-RU"/>
        </w:rPr>
        <w:t>12.</w:t>
      </w:r>
      <w:r w:rsidRPr="003B16ED">
        <w:rPr>
          <w:b/>
          <w:bCs/>
          <w:color w:val="auto"/>
          <w:szCs w:val="28"/>
          <w:vertAlign w:val="superscript"/>
          <w:lang w:val="ru-RU"/>
        </w:rPr>
        <w:t xml:space="preserve"> </w:t>
      </w:r>
      <w:r w:rsidRPr="003B16ED">
        <w:rPr>
          <w:color w:val="auto"/>
          <w:szCs w:val="28"/>
          <w:lang w:val="ru-RU"/>
        </w:rPr>
        <w:t>Областной</w:t>
      </w:r>
      <w:r w:rsidRPr="003B16ED">
        <w:rPr>
          <w:color w:val="auto"/>
          <w:szCs w:val="28"/>
        </w:rPr>
        <w:t> </w:t>
      </w:r>
      <w:r w:rsidRPr="003B16ED">
        <w:rPr>
          <w:color w:val="auto"/>
          <w:szCs w:val="28"/>
          <w:lang w:val="ru-RU"/>
        </w:rPr>
        <w:t>закон</w:t>
      </w:r>
      <w:r w:rsidRPr="003B16ED">
        <w:rPr>
          <w:color w:val="auto"/>
          <w:szCs w:val="28"/>
        </w:rPr>
        <w:t> </w:t>
      </w:r>
      <w:r w:rsidRPr="003B16ED">
        <w:rPr>
          <w:color w:val="auto"/>
          <w:szCs w:val="28"/>
          <w:lang w:val="ru-RU"/>
        </w:rPr>
        <w:t>Ленинградской</w:t>
      </w:r>
      <w:r w:rsidRPr="003B16ED">
        <w:rPr>
          <w:color w:val="auto"/>
          <w:szCs w:val="28"/>
        </w:rPr>
        <w:t> </w:t>
      </w:r>
      <w:r w:rsidRPr="003B16ED">
        <w:rPr>
          <w:color w:val="auto"/>
          <w:szCs w:val="28"/>
          <w:lang w:val="ru-RU"/>
        </w:rPr>
        <w:t>области</w:t>
      </w:r>
      <w:r w:rsidRPr="003B16ED">
        <w:rPr>
          <w:color w:val="auto"/>
          <w:szCs w:val="28"/>
        </w:rPr>
        <w:t> </w:t>
      </w:r>
      <w:r w:rsidRPr="003B16ED">
        <w:rPr>
          <w:color w:val="auto"/>
          <w:szCs w:val="28"/>
          <w:lang w:val="ru-RU"/>
        </w:rPr>
        <w:t>"О праздничных днях и</w:t>
      </w:r>
      <w:r w:rsidRPr="003B16ED">
        <w:rPr>
          <w:color w:val="auto"/>
          <w:szCs w:val="28"/>
        </w:rPr>
        <w:t> </w:t>
      </w:r>
      <w:r w:rsidRPr="003B16ED">
        <w:rPr>
          <w:color w:val="auto"/>
          <w:szCs w:val="28"/>
          <w:lang w:val="ru-RU"/>
        </w:rPr>
        <w:t>памятных</w:t>
      </w:r>
      <w:r w:rsidRPr="003B16ED">
        <w:rPr>
          <w:color w:val="auto"/>
          <w:szCs w:val="28"/>
        </w:rPr>
        <w:t> </w:t>
      </w:r>
      <w:r w:rsidRPr="003B16ED">
        <w:rPr>
          <w:color w:val="auto"/>
          <w:szCs w:val="28"/>
          <w:lang w:val="ru-RU"/>
        </w:rPr>
        <w:t>датах</w:t>
      </w:r>
      <w:r w:rsidRPr="003B16ED">
        <w:rPr>
          <w:color w:val="auto"/>
          <w:szCs w:val="28"/>
        </w:rPr>
        <w:t> </w:t>
      </w:r>
      <w:r w:rsidRPr="003B16ED">
        <w:rPr>
          <w:color w:val="auto"/>
          <w:szCs w:val="28"/>
          <w:lang w:val="ru-RU"/>
        </w:rPr>
        <w:t>Ленинградской</w:t>
      </w:r>
      <w:r w:rsidRPr="003B16ED">
        <w:rPr>
          <w:color w:val="auto"/>
          <w:szCs w:val="28"/>
        </w:rPr>
        <w:t> </w:t>
      </w:r>
      <w:r w:rsidRPr="003B16ED">
        <w:rPr>
          <w:color w:val="auto"/>
          <w:szCs w:val="28"/>
          <w:lang w:val="ru-RU"/>
        </w:rPr>
        <w:t xml:space="preserve">области" от 27.03.2015. </w:t>
      </w:r>
      <w:r w:rsidRPr="003B16ED">
        <w:rPr>
          <w:color w:val="auto"/>
          <w:szCs w:val="28"/>
        </w:rPr>
        <w:t>N</w:t>
      </w:r>
      <w:r w:rsidRPr="003B16ED">
        <w:rPr>
          <w:color w:val="auto"/>
          <w:szCs w:val="28"/>
          <w:lang w:val="ru-RU"/>
        </w:rPr>
        <w:t xml:space="preserve"> 22-оз.</w:t>
      </w:r>
    </w:p>
    <w:p w14:paraId="7E8E0632" w14:textId="77777777" w:rsidR="004D200F" w:rsidRPr="003B16ED" w:rsidRDefault="004D200F" w:rsidP="004D200F">
      <w:pPr>
        <w:spacing w:after="0" w:line="360" w:lineRule="auto"/>
        <w:ind w:right="1" w:firstLine="0"/>
        <w:rPr>
          <w:color w:val="auto"/>
          <w:szCs w:val="28"/>
          <w:lang w:val="ru-RU"/>
        </w:rPr>
      </w:pPr>
      <w:r w:rsidRPr="003B16ED">
        <w:rPr>
          <w:b/>
          <w:color w:val="auto"/>
          <w:szCs w:val="28"/>
          <w:u w:val="single"/>
          <w:vertAlign w:val="superscript"/>
          <w:lang w:val="ru-RU"/>
        </w:rPr>
        <w:t>13.</w:t>
      </w:r>
      <w:r w:rsidRPr="003B16ED">
        <w:rPr>
          <w:color w:val="auto"/>
          <w:szCs w:val="28"/>
          <w:lang w:val="ru-RU"/>
        </w:rPr>
        <w:t xml:space="preserve"> Цитированный источник. Россия и СССР в войнах </w:t>
      </w:r>
      <w:r w:rsidRPr="003B16ED">
        <w:rPr>
          <w:color w:val="auto"/>
          <w:szCs w:val="28"/>
        </w:rPr>
        <w:t>XX</w:t>
      </w:r>
      <w:r w:rsidRPr="003B16ED">
        <w:rPr>
          <w:color w:val="auto"/>
          <w:szCs w:val="28"/>
          <w:lang w:val="ru-RU"/>
        </w:rPr>
        <w:t xml:space="preserve"> в. Книга потерь. Там же. Стр.316.</w:t>
      </w:r>
    </w:p>
    <w:p w14:paraId="299095BD" w14:textId="77777777" w:rsidR="004D200F" w:rsidRPr="003B16ED" w:rsidRDefault="004D200F" w:rsidP="004D200F">
      <w:pPr>
        <w:spacing w:after="0" w:line="360" w:lineRule="auto"/>
        <w:ind w:right="1" w:firstLine="0"/>
        <w:rPr>
          <w:color w:val="auto"/>
          <w:szCs w:val="28"/>
          <w:lang w:val="ru-RU"/>
        </w:rPr>
      </w:pPr>
      <w:r w:rsidRPr="003B16ED">
        <w:rPr>
          <w:b/>
          <w:bCs/>
          <w:color w:val="auto"/>
          <w:szCs w:val="28"/>
          <w:u w:val="single"/>
          <w:vertAlign w:val="superscript"/>
          <w:lang w:val="ru-RU"/>
        </w:rPr>
        <w:lastRenderedPageBreak/>
        <w:t>14</w:t>
      </w:r>
      <w:r w:rsidRPr="003B16ED">
        <w:rPr>
          <w:color w:val="auto"/>
          <w:szCs w:val="28"/>
          <w:vertAlign w:val="superscript"/>
          <w:lang w:val="ru-RU"/>
        </w:rPr>
        <w:t>.</w:t>
      </w:r>
      <w:r w:rsidRPr="003B16ED">
        <w:rPr>
          <w:color w:val="auto"/>
          <w:szCs w:val="28"/>
          <w:lang w:val="ru-RU"/>
        </w:rPr>
        <w:t xml:space="preserve">Цитированный источник. Россия и СССР в войнах </w:t>
      </w:r>
      <w:r w:rsidRPr="003B16ED">
        <w:rPr>
          <w:color w:val="auto"/>
          <w:szCs w:val="28"/>
        </w:rPr>
        <w:t>XX</w:t>
      </w:r>
      <w:r w:rsidRPr="003B16ED">
        <w:rPr>
          <w:color w:val="auto"/>
          <w:szCs w:val="28"/>
          <w:lang w:val="ru-RU"/>
        </w:rPr>
        <w:t xml:space="preserve"> в. Книга потерь. Там же. Стр.317.</w:t>
      </w:r>
    </w:p>
    <w:p w14:paraId="2ACD4AF4" w14:textId="77777777" w:rsidR="004D200F" w:rsidRPr="003B16ED" w:rsidRDefault="004D200F" w:rsidP="004D200F">
      <w:pPr>
        <w:spacing w:after="0" w:line="360" w:lineRule="auto"/>
        <w:ind w:right="27" w:firstLine="0"/>
        <w:rPr>
          <w:color w:val="auto"/>
          <w:szCs w:val="28"/>
          <w:vertAlign w:val="superscript"/>
          <w:lang w:val="ru-RU"/>
        </w:rPr>
      </w:pPr>
      <w:r w:rsidRPr="003B16ED">
        <w:rPr>
          <w:b/>
          <w:bCs/>
          <w:color w:val="auto"/>
          <w:szCs w:val="28"/>
          <w:u w:val="single"/>
          <w:vertAlign w:val="superscript"/>
          <w:lang w:val="ru-RU"/>
        </w:rPr>
        <w:t>15</w:t>
      </w:r>
      <w:r w:rsidRPr="003B16ED">
        <w:rPr>
          <w:color w:val="auto"/>
          <w:szCs w:val="28"/>
          <w:vertAlign w:val="superscript"/>
          <w:lang w:val="ru-RU"/>
        </w:rPr>
        <w:t>.</w:t>
      </w:r>
      <w:r w:rsidRPr="003B16ED">
        <w:rPr>
          <w:color w:val="auto"/>
          <w:szCs w:val="28"/>
          <w:lang w:val="ru-RU"/>
        </w:rPr>
        <w:t xml:space="preserve"> В связи с этим установлены памятные даты Ленинградской области, посвященные освобождению ряда важных населенных пунктов области; в том числе: г. Мга - 21 января, г. Гатчина </w:t>
      </w:r>
      <w:proofErr w:type="gramStart"/>
      <w:r w:rsidRPr="003B16ED">
        <w:rPr>
          <w:color w:val="auto"/>
          <w:szCs w:val="28"/>
          <w:lang w:val="ru-RU"/>
        </w:rPr>
        <w:t>( Красногвардейск</w:t>
      </w:r>
      <w:proofErr w:type="gramEnd"/>
      <w:r w:rsidRPr="003B16ED">
        <w:rPr>
          <w:color w:val="auto"/>
          <w:szCs w:val="28"/>
          <w:lang w:val="ru-RU"/>
        </w:rPr>
        <w:t xml:space="preserve">) - 26 января;  г. Тосно - 27 января, г. Любани и </w:t>
      </w:r>
      <w:proofErr w:type="spellStart"/>
      <w:r w:rsidRPr="003B16ED">
        <w:rPr>
          <w:color w:val="auto"/>
          <w:szCs w:val="28"/>
          <w:lang w:val="ru-RU"/>
        </w:rPr>
        <w:t>р.п</w:t>
      </w:r>
      <w:proofErr w:type="spellEnd"/>
      <w:r w:rsidRPr="003B16ED">
        <w:rPr>
          <w:color w:val="auto"/>
          <w:szCs w:val="28"/>
          <w:lang w:val="ru-RU"/>
        </w:rPr>
        <w:t xml:space="preserve">. Волосово - 28 января; г. Кингисепп-1 февраля; </w:t>
      </w:r>
      <w:proofErr w:type="spellStart"/>
      <w:r w:rsidRPr="003B16ED">
        <w:rPr>
          <w:color w:val="auto"/>
          <w:szCs w:val="28"/>
          <w:lang w:val="ru-RU"/>
        </w:rPr>
        <w:t>р.п</w:t>
      </w:r>
      <w:proofErr w:type="spellEnd"/>
      <w:r w:rsidRPr="003B16ED">
        <w:rPr>
          <w:color w:val="auto"/>
          <w:szCs w:val="28"/>
          <w:lang w:val="ru-RU"/>
        </w:rPr>
        <w:t xml:space="preserve">. Сланцы -2 февраля, г. Луга - 12 февраля. </w:t>
      </w:r>
    </w:p>
    <w:p w14:paraId="20C13D92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/>
        </w:rPr>
      </w:pPr>
      <w:r w:rsidRPr="003B16ED">
        <w:rPr>
          <w:b/>
          <w:bCs/>
          <w:color w:val="auto"/>
          <w:szCs w:val="28"/>
          <w:u w:val="single"/>
          <w:vertAlign w:val="superscript"/>
          <w:lang w:val="ru-RU"/>
        </w:rPr>
        <w:t>16</w:t>
      </w:r>
      <w:r w:rsidRPr="003B16ED">
        <w:rPr>
          <w:color w:val="auto"/>
          <w:szCs w:val="28"/>
          <w:vertAlign w:val="superscript"/>
          <w:lang w:val="ru-RU"/>
        </w:rPr>
        <w:t>.</w:t>
      </w:r>
      <w:r w:rsidRPr="003B16ED">
        <w:rPr>
          <w:color w:val="auto"/>
          <w:szCs w:val="28"/>
          <w:lang w:val="ru-RU"/>
        </w:rPr>
        <w:t xml:space="preserve"> В честь этого знаменательного события установлена памятная дата г. Санкт-Петербург “</w:t>
      </w:r>
      <w:r w:rsidRPr="003B16ED">
        <w:rPr>
          <w:i/>
          <w:iCs/>
          <w:color w:val="auto"/>
          <w:szCs w:val="28"/>
          <w:u w:val="single"/>
          <w:lang w:val="ru-RU" w:eastAsia="ru-RU"/>
        </w:rPr>
        <w:t>27 января</w:t>
      </w:r>
      <w:r w:rsidRPr="003B16ED">
        <w:rPr>
          <w:i/>
          <w:iCs/>
          <w:color w:val="auto"/>
          <w:szCs w:val="28"/>
          <w:lang w:val="ru-RU" w:eastAsia="ru-RU"/>
        </w:rPr>
        <w:t xml:space="preserve"> -День полного освобождения Ленинграда от фашистской блокады’.</w:t>
      </w:r>
    </w:p>
    <w:p w14:paraId="3063D618" w14:textId="77777777" w:rsidR="004D200F" w:rsidRPr="003B16ED" w:rsidRDefault="004D200F" w:rsidP="004D200F">
      <w:pPr>
        <w:spacing w:after="0" w:line="360" w:lineRule="auto"/>
        <w:ind w:right="27" w:firstLine="0"/>
        <w:rPr>
          <w:color w:val="auto"/>
          <w:szCs w:val="28"/>
          <w:lang w:val="ru-RU"/>
        </w:rPr>
      </w:pPr>
      <w:r w:rsidRPr="003B16ED">
        <w:rPr>
          <w:b/>
          <w:bCs/>
          <w:color w:val="auto"/>
          <w:szCs w:val="28"/>
          <w:u w:val="single"/>
          <w:vertAlign w:val="superscript"/>
          <w:lang w:val="ru-RU"/>
        </w:rPr>
        <w:t>17</w:t>
      </w:r>
      <w:r w:rsidRPr="003B16ED">
        <w:rPr>
          <w:color w:val="auto"/>
          <w:szCs w:val="28"/>
          <w:vertAlign w:val="superscript"/>
          <w:lang w:val="ru-RU"/>
        </w:rPr>
        <w:t xml:space="preserve">. </w:t>
      </w:r>
      <w:r w:rsidRPr="003B16ED">
        <w:rPr>
          <w:color w:val="auto"/>
          <w:szCs w:val="28"/>
          <w:lang w:val="ru-RU"/>
        </w:rPr>
        <w:t xml:space="preserve">Фролов М.И. Ленинградская битва и ее вклад в победу в Великой Отечественной войне. Цитировано по сборнику статей под редакцией М.В. Ежова. СПб, 2014 г. Стр.20.  </w:t>
      </w:r>
      <w:hyperlink r:id="rId11" w:history="1">
        <w:r w:rsidRPr="003B16ED">
          <w:rPr>
            <w:rStyle w:val="a3"/>
            <w:color w:val="auto"/>
            <w:szCs w:val="28"/>
            <w:u w:val="none"/>
            <w:lang w:val="ru-RU"/>
          </w:rPr>
          <w:t>Издательство Института внешнеэкономических связей, экономики и права</w:t>
        </w:r>
      </w:hyperlink>
      <w:r w:rsidRPr="003B16ED">
        <w:rPr>
          <w:color w:val="auto"/>
          <w:szCs w:val="28"/>
        </w:rPr>
        <w:t> </w:t>
      </w:r>
      <w:r w:rsidRPr="003B16ED">
        <w:rPr>
          <w:color w:val="auto"/>
          <w:szCs w:val="28"/>
          <w:lang w:val="ru-RU"/>
        </w:rPr>
        <w:t>(Санкт-Петербург).</w:t>
      </w:r>
    </w:p>
    <w:p w14:paraId="01191836" w14:textId="77777777" w:rsidR="004D200F" w:rsidRPr="003B16ED" w:rsidRDefault="004D200F" w:rsidP="004D200F">
      <w:pPr>
        <w:tabs>
          <w:tab w:val="left" w:pos="5529"/>
        </w:tabs>
        <w:spacing w:after="0" w:line="360" w:lineRule="auto"/>
        <w:ind w:right="-115" w:firstLine="0"/>
        <w:rPr>
          <w:color w:val="auto"/>
          <w:szCs w:val="28"/>
          <w:lang w:val="ru-RU"/>
        </w:rPr>
      </w:pPr>
      <w:r w:rsidRPr="003B16ED">
        <w:rPr>
          <w:b/>
          <w:bCs/>
          <w:color w:val="auto"/>
          <w:szCs w:val="28"/>
          <w:u w:val="single"/>
          <w:vertAlign w:val="superscript"/>
          <w:lang w:val="ru-RU"/>
        </w:rPr>
        <w:t>18.</w:t>
      </w:r>
      <w:r w:rsidRPr="003B16ED">
        <w:rPr>
          <w:b/>
          <w:bCs/>
          <w:color w:val="auto"/>
          <w:szCs w:val="28"/>
          <w:vertAlign w:val="superscript"/>
          <w:lang w:val="ru-RU"/>
        </w:rPr>
        <w:t xml:space="preserve"> </w:t>
      </w:r>
      <w:r w:rsidRPr="003B16ED">
        <w:rPr>
          <w:color w:val="auto"/>
          <w:szCs w:val="28"/>
          <w:lang w:val="ru-RU"/>
        </w:rPr>
        <w:t xml:space="preserve">В память об освобождении г. Выборг и </w:t>
      </w:r>
      <w:proofErr w:type="spellStart"/>
      <w:r w:rsidRPr="003B16ED">
        <w:rPr>
          <w:color w:val="auto"/>
          <w:szCs w:val="28"/>
          <w:lang w:val="ru-RU"/>
        </w:rPr>
        <w:t>р.п</w:t>
      </w:r>
      <w:proofErr w:type="spellEnd"/>
      <w:r w:rsidRPr="003B16ED">
        <w:rPr>
          <w:color w:val="auto"/>
          <w:szCs w:val="28"/>
          <w:lang w:val="ru-RU"/>
        </w:rPr>
        <w:t>. Подпорожье установлены региональные памятные даты Ленинградской области. См. Приложение №2.</w:t>
      </w:r>
    </w:p>
    <w:p w14:paraId="3AC279A7" w14:textId="6E78E5C1" w:rsidR="004D200F" w:rsidRPr="003B16ED" w:rsidRDefault="004D200F" w:rsidP="004D200F">
      <w:pPr>
        <w:spacing w:after="0" w:line="360" w:lineRule="auto"/>
        <w:ind w:right="27" w:firstLine="0"/>
        <w:rPr>
          <w:bCs/>
          <w:color w:val="auto"/>
          <w:szCs w:val="28"/>
          <w:lang w:val="ru-RU"/>
        </w:rPr>
      </w:pPr>
      <w:r w:rsidRPr="003B16ED">
        <w:rPr>
          <w:bCs/>
          <w:color w:val="auto"/>
          <w:szCs w:val="28"/>
          <w:u w:val="single"/>
          <w:vertAlign w:val="superscript"/>
          <w:lang w:val="ru-RU"/>
        </w:rPr>
        <w:t xml:space="preserve"> </w:t>
      </w:r>
      <w:r w:rsidRPr="003B16ED">
        <w:rPr>
          <w:b/>
          <w:color w:val="auto"/>
          <w:szCs w:val="28"/>
          <w:u w:val="single"/>
          <w:vertAlign w:val="superscript"/>
          <w:lang w:val="ru-RU"/>
        </w:rPr>
        <w:t xml:space="preserve">19. </w:t>
      </w:r>
      <w:hyperlink r:id="rId12" w:history="1">
        <w:r w:rsidRPr="003B16ED">
          <w:rPr>
            <w:rStyle w:val="a3"/>
            <w:color w:val="auto"/>
            <w:szCs w:val="28"/>
            <w:u w:val="none"/>
            <w:lang w:val="ru-RU"/>
          </w:rPr>
          <w:t>В штабах Победы. 1941-1945: Док. в 5 кн. Кн. 4. 1944. “Освободить народы Европы”. — М.: Науч.-полит. кн., 2020.</w:t>
        </w:r>
      </w:hyperlink>
      <w:r w:rsidRPr="003B16ED">
        <w:rPr>
          <w:color w:val="auto"/>
          <w:szCs w:val="28"/>
          <w:shd w:val="clear" w:color="auto" w:fill="FAFAFA"/>
        </w:rPr>
        <w:t> </w:t>
      </w:r>
      <w:r w:rsidRPr="003B16ED">
        <w:rPr>
          <w:color w:val="auto"/>
          <w:szCs w:val="28"/>
          <w:shd w:val="clear" w:color="auto" w:fill="FAFAFA"/>
          <w:lang w:val="ru-RU"/>
        </w:rPr>
        <w:t xml:space="preserve">(196) </w:t>
      </w:r>
      <w:r w:rsidRPr="003B16ED">
        <w:rPr>
          <w:bCs/>
          <w:color w:val="auto"/>
          <w:szCs w:val="28"/>
          <w:lang w:val="ru-RU"/>
        </w:rPr>
        <w:t>(</w:t>
      </w:r>
      <w:hyperlink r:id="rId13" w:history="1">
        <w:r w:rsidRPr="003B16ED">
          <w:rPr>
            <w:rStyle w:val="a3"/>
            <w:color w:val="auto"/>
            <w:szCs w:val="28"/>
            <w:u w:val="none"/>
            <w:lang w:val="ru-RU"/>
          </w:rPr>
          <w:t>Центральный архив Министерства обороны РФ (ЦАМО РФ)</w:t>
        </w:r>
      </w:hyperlink>
      <w:r w:rsidRPr="003B16ED">
        <w:rPr>
          <w:color w:val="auto"/>
          <w:szCs w:val="28"/>
          <w:shd w:val="clear" w:color="auto" w:fill="FAFAFA"/>
        </w:rPr>
        <w:t> </w:t>
      </w:r>
      <w:r w:rsidRPr="003B16ED">
        <w:rPr>
          <w:color w:val="auto"/>
          <w:szCs w:val="28"/>
          <w:shd w:val="clear" w:color="auto" w:fill="FAFAFA"/>
          <w:lang w:val="ru-RU"/>
        </w:rPr>
        <w:t>(15591)</w:t>
      </w:r>
      <w:r w:rsidRPr="003B16ED">
        <w:rPr>
          <w:color w:val="auto"/>
          <w:szCs w:val="28"/>
          <w:lang w:val="ru-RU"/>
        </w:rPr>
        <w:t xml:space="preserve"> . </w:t>
      </w:r>
      <w:hyperlink r:id="rId14" w:history="1">
        <w:r w:rsidRPr="003B16ED">
          <w:rPr>
            <w:rStyle w:val="a3"/>
            <w:bCs/>
            <w:color w:val="auto"/>
            <w:szCs w:val="28"/>
            <w:u w:val="none"/>
          </w:rPr>
          <w:t>https</w:t>
        </w:r>
        <w:r w:rsidRPr="003B16ED">
          <w:rPr>
            <w:rStyle w:val="a3"/>
            <w:bCs/>
            <w:color w:val="auto"/>
            <w:szCs w:val="28"/>
            <w:u w:val="none"/>
            <w:lang w:val="ru-RU"/>
          </w:rPr>
          <w:t>://</w:t>
        </w:r>
        <w:r w:rsidRPr="003B16ED">
          <w:rPr>
            <w:rStyle w:val="a3"/>
            <w:bCs/>
            <w:color w:val="auto"/>
            <w:szCs w:val="28"/>
            <w:u w:val="none"/>
          </w:rPr>
          <w:t>docs</w:t>
        </w:r>
        <w:r w:rsidRPr="003B16ED">
          <w:rPr>
            <w:rStyle w:val="a3"/>
            <w:bCs/>
            <w:color w:val="auto"/>
            <w:szCs w:val="28"/>
            <w:u w:val="none"/>
            <w:lang w:val="ru-RU"/>
          </w:rPr>
          <w:t>.</w:t>
        </w:r>
        <w:proofErr w:type="spellStart"/>
        <w:r w:rsidRPr="003B16ED">
          <w:rPr>
            <w:rStyle w:val="a3"/>
            <w:bCs/>
            <w:color w:val="auto"/>
            <w:szCs w:val="28"/>
            <w:u w:val="none"/>
          </w:rPr>
          <w:t>historyrussia</w:t>
        </w:r>
        <w:proofErr w:type="spellEnd"/>
        <w:r w:rsidRPr="003B16ED">
          <w:rPr>
            <w:rStyle w:val="a3"/>
            <w:bCs/>
            <w:color w:val="auto"/>
            <w:szCs w:val="28"/>
            <w:u w:val="none"/>
            <w:lang w:val="ru-RU"/>
          </w:rPr>
          <w:t>.</w:t>
        </w:r>
        <w:r w:rsidRPr="003B16ED">
          <w:rPr>
            <w:rStyle w:val="a3"/>
            <w:bCs/>
            <w:color w:val="auto"/>
            <w:szCs w:val="28"/>
            <w:u w:val="none"/>
          </w:rPr>
          <w:t>org</w:t>
        </w:r>
        <w:r w:rsidRPr="003B16ED">
          <w:rPr>
            <w:rStyle w:val="a3"/>
            <w:bCs/>
            <w:color w:val="auto"/>
            <w:szCs w:val="28"/>
            <w:u w:val="none"/>
            <w:lang w:val="ru-RU"/>
          </w:rPr>
          <w:t>/</w:t>
        </w:r>
        <w:proofErr w:type="spellStart"/>
        <w:r w:rsidRPr="003B16ED">
          <w:rPr>
            <w:rStyle w:val="a3"/>
            <w:bCs/>
            <w:color w:val="auto"/>
            <w:szCs w:val="28"/>
            <w:u w:val="none"/>
          </w:rPr>
          <w:t>ru</w:t>
        </w:r>
        <w:proofErr w:type="spellEnd"/>
        <w:r w:rsidRPr="003B16ED">
          <w:rPr>
            <w:rStyle w:val="a3"/>
            <w:bCs/>
            <w:color w:val="auto"/>
            <w:szCs w:val="28"/>
            <w:u w:val="none"/>
            <w:lang w:val="ru-RU"/>
          </w:rPr>
          <w:t>/</w:t>
        </w:r>
        <w:r w:rsidRPr="003B16ED">
          <w:rPr>
            <w:rStyle w:val="a3"/>
            <w:bCs/>
            <w:color w:val="auto"/>
            <w:szCs w:val="28"/>
            <w:u w:val="none"/>
          </w:rPr>
          <w:t>nodes</w:t>
        </w:r>
        <w:r w:rsidRPr="003B16ED">
          <w:rPr>
            <w:rStyle w:val="a3"/>
            <w:bCs/>
            <w:color w:val="auto"/>
            <w:szCs w:val="28"/>
            <w:u w:val="none"/>
            <w:lang w:val="ru-RU"/>
          </w:rPr>
          <w:t>/300764</w:t>
        </w:r>
      </w:hyperlink>
      <w:r w:rsidRPr="003B16ED">
        <w:rPr>
          <w:bCs/>
          <w:color w:val="auto"/>
          <w:szCs w:val="28"/>
          <w:lang w:val="ru-RU"/>
        </w:rPr>
        <w:t>.</w:t>
      </w:r>
    </w:p>
    <w:p w14:paraId="51C1D1B0" w14:textId="77777777" w:rsidR="004D200F" w:rsidRPr="003B16ED" w:rsidRDefault="004D200F" w:rsidP="004D200F">
      <w:pPr>
        <w:spacing w:after="0" w:line="360" w:lineRule="auto"/>
        <w:ind w:right="27" w:firstLine="0"/>
        <w:rPr>
          <w:bCs/>
          <w:color w:val="auto"/>
          <w:szCs w:val="28"/>
          <w:lang w:val="ru-RU"/>
        </w:rPr>
      </w:pPr>
      <w:r w:rsidRPr="003B16ED">
        <w:rPr>
          <w:b/>
          <w:color w:val="auto"/>
          <w:szCs w:val="28"/>
          <w:u w:val="single"/>
          <w:vertAlign w:val="superscript"/>
          <w:lang w:val="ru-RU"/>
        </w:rPr>
        <w:t>20</w:t>
      </w:r>
      <w:r w:rsidRPr="003B16ED">
        <w:rPr>
          <w:b/>
          <w:color w:val="auto"/>
          <w:szCs w:val="28"/>
          <w:highlight w:val="yellow"/>
          <w:u w:val="single"/>
          <w:vertAlign w:val="superscript"/>
          <w:lang w:val="ru-RU"/>
        </w:rPr>
        <w:t>.</w:t>
      </w:r>
      <w:r w:rsidRPr="003B16ED">
        <w:rPr>
          <w:b/>
          <w:color w:val="auto"/>
          <w:szCs w:val="28"/>
          <w:u w:val="single"/>
          <w:vertAlign w:val="superscript"/>
          <w:lang w:val="ru-RU"/>
        </w:rPr>
        <w:t xml:space="preserve"> </w:t>
      </w:r>
      <w:r w:rsidRPr="003B16ED">
        <w:rPr>
          <w:bCs/>
          <w:color w:val="auto"/>
          <w:szCs w:val="28"/>
          <w:lang w:val="ru-RU"/>
        </w:rPr>
        <w:t>Ковальчук В.М. 900 дней блокады. Ленинград 1941-1944. СПб., 2005. Стр. 216.</w:t>
      </w:r>
    </w:p>
    <w:p w14:paraId="13961FF6" w14:textId="77777777" w:rsidR="004D200F" w:rsidRPr="003B16ED" w:rsidRDefault="004D200F" w:rsidP="004D200F">
      <w:pPr>
        <w:spacing w:after="0" w:line="360" w:lineRule="auto"/>
        <w:ind w:right="27" w:firstLine="0"/>
        <w:rPr>
          <w:color w:val="auto"/>
          <w:szCs w:val="28"/>
          <w:lang w:val="ru-RU"/>
        </w:rPr>
      </w:pPr>
      <w:r w:rsidRPr="003B16ED">
        <w:rPr>
          <w:b/>
          <w:color w:val="auto"/>
          <w:szCs w:val="28"/>
          <w:u w:val="single"/>
          <w:vertAlign w:val="superscript"/>
          <w:lang w:val="ru-RU"/>
        </w:rPr>
        <w:t>21.</w:t>
      </w:r>
      <w:r w:rsidRPr="003B16ED">
        <w:rPr>
          <w:color w:val="auto"/>
          <w:szCs w:val="28"/>
          <w:lang w:val="ru-RU"/>
        </w:rPr>
        <w:t xml:space="preserve"> Фролов М.И. Ленинградская битва и ее вклад в победу в Великой Отечественной войне. Цитировано по сборнику статей под редакцией М.В. Ежова. СПб.2014 г. Стр.21.  </w:t>
      </w:r>
      <w:hyperlink r:id="rId15" w:history="1">
        <w:r w:rsidRPr="003B16ED">
          <w:rPr>
            <w:rStyle w:val="a3"/>
            <w:color w:val="auto"/>
            <w:szCs w:val="28"/>
            <w:u w:val="none"/>
            <w:lang w:val="ru-RU"/>
          </w:rPr>
          <w:t>Издательство Института внешнеэкономических связей, экономики и права</w:t>
        </w:r>
      </w:hyperlink>
      <w:r w:rsidRPr="003B16ED">
        <w:rPr>
          <w:color w:val="auto"/>
          <w:szCs w:val="28"/>
        </w:rPr>
        <w:t> </w:t>
      </w:r>
      <w:r w:rsidRPr="003B16ED">
        <w:rPr>
          <w:color w:val="auto"/>
          <w:szCs w:val="28"/>
          <w:lang w:val="ru-RU"/>
        </w:rPr>
        <w:t>(Санкт-Петербург).</w:t>
      </w:r>
    </w:p>
    <w:p w14:paraId="0154DDBD" w14:textId="77777777" w:rsidR="004D200F" w:rsidRPr="003B16ED" w:rsidRDefault="004D200F" w:rsidP="004D200F">
      <w:pPr>
        <w:spacing w:after="0" w:line="360" w:lineRule="auto"/>
        <w:ind w:right="27" w:firstLine="0"/>
        <w:rPr>
          <w:color w:val="auto"/>
          <w:szCs w:val="28"/>
          <w:lang w:val="ru-RU"/>
        </w:rPr>
      </w:pPr>
      <w:r w:rsidRPr="003B16ED">
        <w:rPr>
          <w:b/>
          <w:bCs/>
          <w:color w:val="auto"/>
          <w:szCs w:val="28"/>
          <w:vertAlign w:val="superscript"/>
          <w:lang w:val="ru-RU"/>
        </w:rPr>
        <w:t>22</w:t>
      </w:r>
      <w:r w:rsidRPr="003B16ED">
        <w:rPr>
          <w:color w:val="auto"/>
          <w:szCs w:val="28"/>
          <w:lang w:val="ru-RU"/>
        </w:rPr>
        <w:t xml:space="preserve"> Приложение №2. Извлечения из Закона Санкт-Петербурга</w:t>
      </w:r>
      <w:r w:rsidRPr="003B16ED">
        <w:rPr>
          <w:color w:val="auto"/>
          <w:szCs w:val="28"/>
        </w:rPr>
        <w:t> </w:t>
      </w:r>
      <w:r w:rsidRPr="003B16ED">
        <w:rPr>
          <w:color w:val="auto"/>
          <w:szCs w:val="28"/>
          <w:lang w:val="ru-RU"/>
        </w:rPr>
        <w:t>от 2.10.2005 № 555-78 (с изменениями на 22 октября 2024 года) и Областного закона Ленинградской области от 02.11.2024 № 136-оз.</w:t>
      </w:r>
    </w:p>
    <w:p w14:paraId="2FCB4612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</w:p>
    <w:p w14:paraId="6B7972E5" w14:textId="77777777" w:rsidR="004D200F" w:rsidRDefault="004D200F" w:rsidP="004D200F">
      <w:pPr>
        <w:tabs>
          <w:tab w:val="right" w:pos="9641"/>
        </w:tabs>
        <w:spacing w:line="360" w:lineRule="auto"/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</w:p>
    <w:p w14:paraId="2D39B1D8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jc w:val="right"/>
        <w:rPr>
          <w:b/>
          <w:bCs/>
          <w:color w:val="auto"/>
          <w:szCs w:val="28"/>
          <w:u w:val="single"/>
          <w:lang w:val="ru-RU" w:eastAsia="ru-RU"/>
        </w:rPr>
      </w:pPr>
      <w:r w:rsidRPr="003B16ED">
        <w:rPr>
          <w:b/>
          <w:bCs/>
          <w:color w:val="auto"/>
          <w:szCs w:val="28"/>
          <w:u w:val="single"/>
          <w:lang w:val="ru-RU" w:eastAsia="ru-RU"/>
        </w:rPr>
        <w:t>Приложение №2.</w:t>
      </w:r>
    </w:p>
    <w:p w14:paraId="196863E4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jc w:val="center"/>
        <w:rPr>
          <w:b/>
          <w:bCs/>
          <w:color w:val="auto"/>
          <w:szCs w:val="28"/>
          <w:lang w:val="ru-RU" w:eastAsia="ru-RU"/>
        </w:rPr>
      </w:pPr>
      <w:r w:rsidRPr="003B16ED">
        <w:rPr>
          <w:b/>
          <w:bCs/>
          <w:color w:val="auto"/>
          <w:szCs w:val="28"/>
          <w:lang w:val="ru-RU" w:eastAsia="ru-RU"/>
        </w:rPr>
        <w:t>Памятные даты г. Санкт - Петербург и Ленинградской области,</w:t>
      </w:r>
    </w:p>
    <w:p w14:paraId="54CCF30D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jc w:val="center"/>
        <w:rPr>
          <w:b/>
          <w:bCs/>
          <w:color w:val="auto"/>
          <w:szCs w:val="28"/>
          <w:lang w:val="ru-RU" w:eastAsia="ru-RU"/>
        </w:rPr>
      </w:pPr>
      <w:r w:rsidRPr="003B16ED">
        <w:rPr>
          <w:b/>
          <w:bCs/>
          <w:color w:val="auto"/>
          <w:szCs w:val="28"/>
          <w:lang w:val="ru-RU" w:eastAsia="ru-RU"/>
        </w:rPr>
        <w:t>установленные законом Санкт - Петербурга и Областным законом Ленинградской области, в память о знаменательных военно-политических событиях Ленинградской битвы 1941-1944 гг.</w:t>
      </w:r>
    </w:p>
    <w:p w14:paraId="55950FAA" w14:textId="0FEE9AB8" w:rsidR="004D200F" w:rsidRDefault="004D200F" w:rsidP="004D200F">
      <w:pPr>
        <w:tabs>
          <w:tab w:val="right" w:pos="9641"/>
        </w:tabs>
        <w:spacing w:line="360" w:lineRule="auto"/>
        <w:ind w:left="-15" w:right="0" w:firstLine="0"/>
        <w:jc w:val="center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lang w:val="ru-RU" w:eastAsia="ru-RU"/>
        </w:rPr>
        <w:t xml:space="preserve">(Извлечения из Закона Санкт-Петербурга от 12.10.2005 № 555-78 </w:t>
      </w:r>
      <w:r w:rsidR="008726C1">
        <w:rPr>
          <w:color w:val="auto"/>
          <w:szCs w:val="28"/>
          <w:lang w:val="ru-RU" w:eastAsia="ru-RU"/>
        </w:rPr>
        <w:t xml:space="preserve">                             </w:t>
      </w:r>
      <w:proofErr w:type="gramStart"/>
      <w:r w:rsidR="008726C1">
        <w:rPr>
          <w:color w:val="auto"/>
          <w:szCs w:val="28"/>
          <w:lang w:val="ru-RU" w:eastAsia="ru-RU"/>
        </w:rPr>
        <w:t xml:space="preserve">   </w:t>
      </w:r>
      <w:r w:rsidRPr="003B16ED">
        <w:rPr>
          <w:color w:val="auto"/>
          <w:szCs w:val="28"/>
          <w:lang w:val="ru-RU" w:eastAsia="ru-RU"/>
        </w:rPr>
        <w:t>(</w:t>
      </w:r>
      <w:proofErr w:type="gramEnd"/>
      <w:r w:rsidRPr="003B16ED">
        <w:rPr>
          <w:color w:val="auto"/>
          <w:szCs w:val="28"/>
          <w:lang w:val="ru-RU" w:eastAsia="ru-RU"/>
        </w:rPr>
        <w:t>с изменениями на 22 октября 2024 года) и Областного закона Ленинградской области от 02.11.2024 № 136-оз)</w:t>
      </w:r>
      <w:r>
        <w:rPr>
          <w:color w:val="auto"/>
          <w:szCs w:val="28"/>
          <w:lang w:val="ru-RU" w:eastAsia="ru-RU"/>
        </w:rPr>
        <w:t>.</w:t>
      </w:r>
    </w:p>
    <w:p w14:paraId="4FB24CED" w14:textId="77777777" w:rsidR="004B0D8A" w:rsidRPr="003B16ED" w:rsidRDefault="004B0D8A" w:rsidP="004D200F">
      <w:pPr>
        <w:tabs>
          <w:tab w:val="right" w:pos="9641"/>
        </w:tabs>
        <w:spacing w:line="360" w:lineRule="auto"/>
        <w:ind w:left="-15" w:right="0" w:firstLine="0"/>
        <w:jc w:val="center"/>
        <w:rPr>
          <w:color w:val="auto"/>
          <w:szCs w:val="28"/>
          <w:lang w:val="ru-RU" w:eastAsia="ru-RU"/>
        </w:rPr>
      </w:pPr>
    </w:p>
    <w:p w14:paraId="5286D3B5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724"/>
        <w:rPr>
          <w:color w:val="auto"/>
          <w:szCs w:val="28"/>
          <w:u w:val="single"/>
          <w:lang w:val="ru-RU" w:eastAsia="ru-RU"/>
        </w:rPr>
      </w:pPr>
      <w:r w:rsidRPr="003B16ED">
        <w:rPr>
          <w:b/>
          <w:bCs/>
          <w:color w:val="auto"/>
          <w:szCs w:val="28"/>
          <w:lang w:val="ru-RU" w:eastAsia="ru-RU"/>
        </w:rPr>
        <w:t>1</w:t>
      </w:r>
      <w:r w:rsidRPr="003B16ED">
        <w:rPr>
          <w:color w:val="auto"/>
          <w:szCs w:val="28"/>
          <w:lang w:val="ru-RU" w:eastAsia="ru-RU"/>
        </w:rPr>
        <w:t>.В соответствие с Законом Санкт-Петербурга “О праздниках и памятных датах в Санкт-Петербурге” от 12.10.2005 № 555-78 (с изменениями на 22 октября 2024 года) в Санкт-Петербурге установлено 9 памятных дат, связанных с главными военно-политическими событиями Ленинградской битвы.</w:t>
      </w:r>
      <w:r>
        <w:rPr>
          <w:color w:val="auto"/>
          <w:szCs w:val="28"/>
          <w:lang w:val="ru-RU" w:eastAsia="ru-RU"/>
        </w:rPr>
        <w:t xml:space="preserve"> </w:t>
      </w:r>
      <w:r w:rsidRPr="003B16ED">
        <w:rPr>
          <w:color w:val="auto"/>
          <w:szCs w:val="28"/>
          <w:lang w:val="ru-RU" w:eastAsia="ru-RU"/>
        </w:rPr>
        <w:t xml:space="preserve"> </w:t>
      </w:r>
      <w:r w:rsidRPr="003B16ED">
        <w:rPr>
          <w:color w:val="auto"/>
          <w:szCs w:val="28"/>
          <w:u w:val="single"/>
          <w:lang w:val="ru-RU" w:eastAsia="ru-RU"/>
        </w:rPr>
        <w:t>В их числе:</w:t>
      </w:r>
    </w:p>
    <w:p w14:paraId="1974B6A0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18 января</w:t>
      </w:r>
      <w:r w:rsidRPr="003B16ED">
        <w:rPr>
          <w:color w:val="auto"/>
          <w:szCs w:val="28"/>
          <w:lang w:val="ru-RU" w:eastAsia="ru-RU"/>
        </w:rPr>
        <w:t xml:space="preserve"> - День прорыва блокады Ленинграда. </w:t>
      </w:r>
    </w:p>
    <w:p w14:paraId="2D8ED2DF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27 января</w:t>
      </w:r>
      <w:r w:rsidRPr="003B16ED">
        <w:rPr>
          <w:color w:val="auto"/>
          <w:szCs w:val="28"/>
          <w:lang w:val="ru-RU" w:eastAsia="ru-RU"/>
        </w:rPr>
        <w:t xml:space="preserve"> -День полного освобождения Ленинграда от фашистской блокады. </w:t>
      </w:r>
    </w:p>
    <w:p w14:paraId="5B3C7812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29 марта</w:t>
      </w:r>
      <w:r w:rsidRPr="003B16ED">
        <w:rPr>
          <w:color w:val="auto"/>
          <w:szCs w:val="28"/>
          <w:lang w:val="ru-RU" w:eastAsia="ru-RU"/>
        </w:rPr>
        <w:t xml:space="preserve"> - День партизанской славы.</w:t>
      </w:r>
    </w:p>
    <w:p w14:paraId="39D73A2F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5 июня</w:t>
      </w:r>
      <w:r w:rsidRPr="003B16ED">
        <w:rPr>
          <w:color w:val="auto"/>
          <w:szCs w:val="28"/>
          <w:lang w:val="ru-RU" w:eastAsia="ru-RU"/>
        </w:rPr>
        <w:t xml:space="preserve"> - День прорыва морской минной блокады Ленинграда. </w:t>
      </w:r>
    </w:p>
    <w:p w14:paraId="10DFE948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b/>
          <w:bCs/>
          <w:color w:val="auto"/>
          <w:szCs w:val="28"/>
          <w:lang w:val="ru-RU" w:eastAsia="ru-RU"/>
        </w:rPr>
      </w:pPr>
      <w:r w:rsidRPr="003B16ED">
        <w:rPr>
          <w:b/>
          <w:bCs/>
          <w:color w:val="auto"/>
          <w:szCs w:val="28"/>
          <w:u w:val="single"/>
          <w:lang w:val="ru-RU" w:eastAsia="ru-RU"/>
        </w:rPr>
        <w:t>9 августа</w:t>
      </w:r>
      <w:r w:rsidRPr="003B16ED">
        <w:rPr>
          <w:b/>
          <w:bCs/>
          <w:color w:val="auto"/>
          <w:szCs w:val="28"/>
          <w:lang w:val="ru-RU" w:eastAsia="ru-RU"/>
        </w:rPr>
        <w:t xml:space="preserve"> - День окончания Ленинградской битвы. </w:t>
      </w:r>
    </w:p>
    <w:p w14:paraId="79051837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8 сентября</w:t>
      </w:r>
      <w:r w:rsidRPr="003B16ED">
        <w:rPr>
          <w:color w:val="auto"/>
          <w:szCs w:val="28"/>
          <w:lang w:val="ru-RU" w:eastAsia="ru-RU"/>
        </w:rPr>
        <w:t xml:space="preserve"> - День памяти жертв блокады.</w:t>
      </w:r>
    </w:p>
    <w:p w14:paraId="537EE480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lang w:val="ru-RU" w:eastAsia="ru-RU"/>
        </w:rPr>
        <w:t xml:space="preserve">23 сентября -День Ленинградского народного ополчения. </w:t>
      </w:r>
    </w:p>
    <w:p w14:paraId="4610D958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lang w:val="ru-RU" w:eastAsia="ru-RU"/>
        </w:rPr>
        <w:t xml:space="preserve">22 октября -День героической защиты острова Сухо. </w:t>
      </w:r>
    </w:p>
    <w:p w14:paraId="0F6ECC74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lang w:val="ru-RU" w:eastAsia="ru-RU"/>
        </w:rPr>
        <w:t xml:space="preserve">22 ноября -День начала работы ладожской ледовой Дороги жизни. </w:t>
      </w:r>
    </w:p>
    <w:p w14:paraId="28A63C8F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724"/>
        <w:rPr>
          <w:color w:val="auto"/>
          <w:szCs w:val="28"/>
          <w:u w:val="single"/>
          <w:lang w:val="ru-RU" w:eastAsia="ru-RU"/>
        </w:rPr>
      </w:pPr>
      <w:r w:rsidRPr="003B16ED">
        <w:rPr>
          <w:b/>
          <w:bCs/>
          <w:color w:val="auto"/>
          <w:szCs w:val="28"/>
          <w:lang w:val="ru-RU" w:eastAsia="ru-RU"/>
        </w:rPr>
        <w:t xml:space="preserve">2. </w:t>
      </w:r>
      <w:r w:rsidRPr="003B16ED">
        <w:rPr>
          <w:color w:val="auto"/>
          <w:szCs w:val="28"/>
          <w:lang w:val="ru-RU" w:eastAsia="ru-RU"/>
        </w:rPr>
        <w:t>В соответствие с Областным законом Ленинградской области от 02.11.2024 № 136-оз “О внесении изменения в статью 2 областного закона "О праздничных днях и памятных датах Ленинградской области" установлено 22 памятных даты, связанных с главными военно-политическими событиями Ленинградской битвы 1941-1944 г.</w:t>
      </w:r>
      <w:r>
        <w:rPr>
          <w:color w:val="auto"/>
          <w:szCs w:val="28"/>
          <w:lang w:val="ru-RU" w:eastAsia="ru-RU"/>
        </w:rPr>
        <w:t xml:space="preserve"> </w:t>
      </w:r>
      <w:r w:rsidRPr="003B16ED">
        <w:rPr>
          <w:color w:val="auto"/>
          <w:szCs w:val="28"/>
          <w:u w:val="single"/>
          <w:lang w:val="ru-RU" w:eastAsia="ru-RU"/>
        </w:rPr>
        <w:t>В их числе:</w:t>
      </w:r>
    </w:p>
    <w:p w14:paraId="0C6DF931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18 января</w:t>
      </w:r>
      <w:r w:rsidRPr="003B16ED">
        <w:rPr>
          <w:color w:val="auto"/>
          <w:szCs w:val="28"/>
          <w:lang w:val="ru-RU" w:eastAsia="ru-RU"/>
        </w:rPr>
        <w:t xml:space="preserve">- День прорыва фашистской блокады Ленинграда. </w:t>
      </w:r>
    </w:p>
    <w:p w14:paraId="71FD8BF6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lastRenderedPageBreak/>
        <w:t>19 января</w:t>
      </w:r>
      <w:r w:rsidRPr="003B16ED">
        <w:rPr>
          <w:color w:val="auto"/>
          <w:szCs w:val="28"/>
          <w:lang w:val="ru-RU" w:eastAsia="ru-RU"/>
        </w:rPr>
        <w:t xml:space="preserve">- День памяти героических защитников </w:t>
      </w:r>
      <w:proofErr w:type="spellStart"/>
      <w:r w:rsidRPr="003B16ED">
        <w:rPr>
          <w:color w:val="auto"/>
          <w:szCs w:val="28"/>
          <w:lang w:val="ru-RU" w:eastAsia="ru-RU"/>
        </w:rPr>
        <w:t>Ораниенбаумского</w:t>
      </w:r>
      <w:proofErr w:type="spellEnd"/>
      <w:r w:rsidRPr="003B16ED">
        <w:rPr>
          <w:color w:val="auto"/>
          <w:szCs w:val="28"/>
          <w:lang w:val="ru-RU" w:eastAsia="ru-RU"/>
        </w:rPr>
        <w:t xml:space="preserve"> плацдарма.</w:t>
      </w:r>
    </w:p>
    <w:p w14:paraId="26EF614B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21 января</w:t>
      </w:r>
      <w:r w:rsidRPr="003B16ED">
        <w:rPr>
          <w:color w:val="auto"/>
          <w:szCs w:val="28"/>
          <w:lang w:val="ru-RU" w:eastAsia="ru-RU"/>
        </w:rPr>
        <w:t>- День освобождения поселка Мга от немецко-фашистских захватчиков.</w:t>
      </w:r>
    </w:p>
    <w:p w14:paraId="487436B7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 xml:space="preserve">26 января </w:t>
      </w:r>
      <w:r w:rsidRPr="003B16ED">
        <w:rPr>
          <w:color w:val="auto"/>
          <w:szCs w:val="28"/>
          <w:lang w:val="ru-RU" w:eastAsia="ru-RU"/>
        </w:rPr>
        <w:t xml:space="preserve">- День освобождения города Гатчины от немецко-фашистских захватчиков в ходе </w:t>
      </w:r>
      <w:proofErr w:type="spellStart"/>
      <w:r w:rsidRPr="003B16ED">
        <w:rPr>
          <w:color w:val="auto"/>
          <w:szCs w:val="28"/>
          <w:lang w:val="ru-RU" w:eastAsia="ru-RU"/>
        </w:rPr>
        <w:t>Красносельско-Ропшинской</w:t>
      </w:r>
      <w:proofErr w:type="spellEnd"/>
      <w:r w:rsidRPr="003B16ED">
        <w:rPr>
          <w:color w:val="auto"/>
          <w:szCs w:val="28"/>
          <w:lang w:val="ru-RU" w:eastAsia="ru-RU"/>
        </w:rPr>
        <w:t xml:space="preserve"> операции. </w:t>
      </w:r>
    </w:p>
    <w:p w14:paraId="2D63D45C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28 января -</w:t>
      </w:r>
      <w:r w:rsidRPr="003B16ED">
        <w:rPr>
          <w:color w:val="auto"/>
          <w:szCs w:val="28"/>
          <w:lang w:val="ru-RU" w:eastAsia="ru-RU"/>
        </w:rPr>
        <w:t xml:space="preserve"> День освобождения города Тосно и </w:t>
      </w:r>
      <w:proofErr w:type="spellStart"/>
      <w:r w:rsidRPr="003B16ED">
        <w:rPr>
          <w:color w:val="auto"/>
          <w:szCs w:val="28"/>
          <w:lang w:val="ru-RU" w:eastAsia="ru-RU"/>
        </w:rPr>
        <w:t>Тосненского</w:t>
      </w:r>
      <w:proofErr w:type="spellEnd"/>
      <w:r w:rsidRPr="003B16ED">
        <w:rPr>
          <w:color w:val="auto"/>
          <w:szCs w:val="28"/>
          <w:lang w:val="ru-RU" w:eastAsia="ru-RU"/>
        </w:rPr>
        <w:t xml:space="preserve"> района от немецко-фашистских захватчиков. </w:t>
      </w:r>
    </w:p>
    <w:p w14:paraId="69D6AB01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1 февраля</w:t>
      </w:r>
      <w:r w:rsidRPr="003B16ED">
        <w:rPr>
          <w:color w:val="auto"/>
          <w:szCs w:val="28"/>
          <w:lang w:val="ru-RU" w:eastAsia="ru-RU"/>
        </w:rPr>
        <w:t xml:space="preserve"> - День освобождения города Кингисеппа от немецко-фашистских</w:t>
      </w:r>
    </w:p>
    <w:p w14:paraId="6B6B408B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lang w:val="ru-RU" w:eastAsia="ru-RU"/>
        </w:rPr>
        <w:t>захватчиков.</w:t>
      </w:r>
    </w:p>
    <w:p w14:paraId="0C980604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2 февраля-</w:t>
      </w:r>
      <w:r w:rsidRPr="003B16ED">
        <w:rPr>
          <w:color w:val="auto"/>
          <w:szCs w:val="28"/>
          <w:lang w:val="ru-RU" w:eastAsia="ru-RU"/>
        </w:rPr>
        <w:t xml:space="preserve"> День освобождения рабочего поселка Сланцы и </w:t>
      </w:r>
      <w:proofErr w:type="spellStart"/>
      <w:r w:rsidRPr="003B16ED">
        <w:rPr>
          <w:color w:val="auto"/>
          <w:szCs w:val="28"/>
          <w:lang w:val="ru-RU" w:eastAsia="ru-RU"/>
        </w:rPr>
        <w:t>Сланцевского</w:t>
      </w:r>
      <w:proofErr w:type="spellEnd"/>
      <w:r w:rsidRPr="003B16ED">
        <w:rPr>
          <w:color w:val="auto"/>
          <w:szCs w:val="28"/>
          <w:lang w:val="ru-RU" w:eastAsia="ru-RU"/>
        </w:rPr>
        <w:t xml:space="preserve"> района от немецко-фашистских захватчиков. </w:t>
      </w:r>
    </w:p>
    <w:p w14:paraId="3F2B821F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 xml:space="preserve"> 5 февраля</w:t>
      </w:r>
      <w:r w:rsidRPr="003B16ED">
        <w:rPr>
          <w:color w:val="auto"/>
          <w:szCs w:val="28"/>
          <w:lang w:val="ru-RU" w:eastAsia="ru-RU"/>
        </w:rPr>
        <w:t xml:space="preserve"> -День начала работы "Дороги Победы" в 1943 году. </w:t>
      </w:r>
    </w:p>
    <w:p w14:paraId="032BC1B9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17 февраля</w:t>
      </w:r>
      <w:r w:rsidRPr="003B16ED">
        <w:rPr>
          <w:color w:val="auto"/>
          <w:szCs w:val="28"/>
          <w:lang w:val="ru-RU" w:eastAsia="ru-RU"/>
        </w:rPr>
        <w:t xml:space="preserve"> - День памяти героических защитников Невского “пятачка’.</w:t>
      </w:r>
    </w:p>
    <w:p w14:paraId="40B37D3F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29 марта</w:t>
      </w:r>
      <w:r>
        <w:rPr>
          <w:color w:val="auto"/>
          <w:szCs w:val="28"/>
          <w:u w:val="single"/>
          <w:lang w:val="ru-RU" w:eastAsia="ru-RU"/>
        </w:rPr>
        <w:t xml:space="preserve"> </w:t>
      </w:r>
      <w:r w:rsidRPr="003B16ED">
        <w:rPr>
          <w:color w:val="auto"/>
          <w:szCs w:val="28"/>
          <w:u w:val="single"/>
          <w:lang w:val="ru-RU" w:eastAsia="ru-RU"/>
        </w:rPr>
        <w:t xml:space="preserve">- </w:t>
      </w:r>
      <w:r w:rsidRPr="003B16ED">
        <w:rPr>
          <w:color w:val="auto"/>
          <w:szCs w:val="28"/>
          <w:lang w:val="ru-RU" w:eastAsia="ru-RU"/>
        </w:rPr>
        <w:t>День партизанской славы.</w:t>
      </w:r>
    </w:p>
    <w:p w14:paraId="40D8A5B7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20 июня</w:t>
      </w:r>
      <w:r w:rsidRPr="003B16ED">
        <w:rPr>
          <w:color w:val="auto"/>
          <w:szCs w:val="28"/>
          <w:lang w:val="ru-RU" w:eastAsia="ru-RU"/>
        </w:rPr>
        <w:t xml:space="preserve"> -</w:t>
      </w:r>
      <w:r>
        <w:rPr>
          <w:color w:val="auto"/>
          <w:szCs w:val="28"/>
          <w:lang w:val="ru-RU" w:eastAsia="ru-RU"/>
        </w:rPr>
        <w:t xml:space="preserve"> </w:t>
      </w:r>
      <w:r w:rsidRPr="003B16ED">
        <w:rPr>
          <w:color w:val="auto"/>
          <w:szCs w:val="28"/>
          <w:lang w:val="ru-RU" w:eastAsia="ru-RU"/>
        </w:rPr>
        <w:t xml:space="preserve">День освобождения города Выборга от финских захватчиков. </w:t>
      </w:r>
    </w:p>
    <w:p w14:paraId="525A476E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21 июня</w:t>
      </w:r>
      <w:r>
        <w:rPr>
          <w:color w:val="auto"/>
          <w:szCs w:val="28"/>
          <w:u w:val="single"/>
          <w:lang w:val="ru-RU" w:eastAsia="ru-RU"/>
        </w:rPr>
        <w:t xml:space="preserve"> </w:t>
      </w:r>
      <w:r w:rsidRPr="003B16ED">
        <w:rPr>
          <w:color w:val="auto"/>
          <w:szCs w:val="28"/>
          <w:lang w:val="ru-RU" w:eastAsia="ru-RU"/>
        </w:rPr>
        <w:t>-</w:t>
      </w:r>
      <w:r>
        <w:rPr>
          <w:color w:val="auto"/>
          <w:szCs w:val="28"/>
          <w:lang w:val="ru-RU" w:eastAsia="ru-RU"/>
        </w:rPr>
        <w:t xml:space="preserve"> </w:t>
      </w:r>
      <w:r w:rsidRPr="003B16ED">
        <w:rPr>
          <w:color w:val="auto"/>
          <w:szCs w:val="28"/>
          <w:lang w:val="ru-RU" w:eastAsia="ru-RU"/>
        </w:rPr>
        <w:t xml:space="preserve">День Свирской победы. </w:t>
      </w:r>
    </w:p>
    <w:p w14:paraId="6C731AA7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23 июня</w:t>
      </w:r>
      <w:r>
        <w:rPr>
          <w:color w:val="auto"/>
          <w:szCs w:val="28"/>
          <w:u w:val="single"/>
          <w:lang w:val="ru-RU" w:eastAsia="ru-RU"/>
        </w:rPr>
        <w:t xml:space="preserve"> </w:t>
      </w:r>
      <w:r w:rsidRPr="003B16ED">
        <w:rPr>
          <w:color w:val="auto"/>
          <w:szCs w:val="28"/>
          <w:lang w:val="ru-RU" w:eastAsia="ru-RU"/>
        </w:rPr>
        <w:t xml:space="preserve">- День освобождения рабочего поселка Подпорожье и </w:t>
      </w:r>
      <w:proofErr w:type="spellStart"/>
      <w:r w:rsidRPr="003B16ED">
        <w:rPr>
          <w:color w:val="auto"/>
          <w:szCs w:val="28"/>
          <w:lang w:val="ru-RU" w:eastAsia="ru-RU"/>
        </w:rPr>
        <w:t>Подпорожского</w:t>
      </w:r>
      <w:proofErr w:type="spellEnd"/>
      <w:r w:rsidRPr="003B16ED">
        <w:rPr>
          <w:color w:val="auto"/>
          <w:szCs w:val="28"/>
          <w:lang w:val="ru-RU" w:eastAsia="ru-RU"/>
        </w:rPr>
        <w:t xml:space="preserve"> района от вражеской оккупации. </w:t>
      </w:r>
    </w:p>
    <w:p w14:paraId="16D274C1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10 июля</w:t>
      </w:r>
      <w:r w:rsidRPr="003B16ED">
        <w:rPr>
          <w:color w:val="auto"/>
          <w:szCs w:val="28"/>
          <w:lang w:val="ru-RU" w:eastAsia="ru-RU"/>
        </w:rPr>
        <w:t xml:space="preserve"> - День памяти героических защитников </w:t>
      </w:r>
      <w:proofErr w:type="spellStart"/>
      <w:r w:rsidRPr="003B16ED">
        <w:rPr>
          <w:color w:val="auto"/>
          <w:szCs w:val="28"/>
          <w:lang w:val="ru-RU" w:eastAsia="ru-RU"/>
        </w:rPr>
        <w:t>Лужского</w:t>
      </w:r>
      <w:proofErr w:type="spellEnd"/>
      <w:r w:rsidRPr="003B16ED">
        <w:rPr>
          <w:color w:val="auto"/>
          <w:szCs w:val="28"/>
          <w:lang w:val="ru-RU" w:eastAsia="ru-RU"/>
        </w:rPr>
        <w:t xml:space="preserve"> рубежа. </w:t>
      </w:r>
    </w:p>
    <w:p w14:paraId="22D5BBCC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b/>
          <w:bCs/>
          <w:color w:val="auto"/>
          <w:szCs w:val="28"/>
          <w:lang w:val="ru-RU" w:eastAsia="ru-RU"/>
        </w:rPr>
      </w:pPr>
      <w:r w:rsidRPr="003B16ED">
        <w:rPr>
          <w:b/>
          <w:bCs/>
          <w:color w:val="auto"/>
          <w:szCs w:val="28"/>
          <w:u w:val="single"/>
          <w:lang w:val="ru-RU" w:eastAsia="ru-RU"/>
        </w:rPr>
        <w:t>9 августа</w:t>
      </w:r>
      <w:r w:rsidRPr="003B16ED">
        <w:rPr>
          <w:b/>
          <w:bCs/>
          <w:color w:val="auto"/>
          <w:szCs w:val="28"/>
          <w:lang w:val="ru-RU" w:eastAsia="ru-RU"/>
        </w:rPr>
        <w:t xml:space="preserve"> </w:t>
      </w:r>
      <w:r>
        <w:rPr>
          <w:b/>
          <w:bCs/>
          <w:color w:val="auto"/>
          <w:szCs w:val="28"/>
          <w:lang w:val="ru-RU" w:eastAsia="ru-RU"/>
        </w:rPr>
        <w:t xml:space="preserve">- </w:t>
      </w:r>
      <w:r w:rsidRPr="003B16ED">
        <w:rPr>
          <w:b/>
          <w:bCs/>
          <w:color w:val="auto"/>
          <w:szCs w:val="28"/>
          <w:lang w:val="ru-RU" w:eastAsia="ru-RU"/>
        </w:rPr>
        <w:t xml:space="preserve">День окончания Ленинградской битвы 1941 - 1944 годов. </w:t>
      </w:r>
    </w:p>
    <w:p w14:paraId="7C9256F9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19 августа</w:t>
      </w:r>
      <w:r w:rsidRPr="003B16ED">
        <w:rPr>
          <w:color w:val="auto"/>
          <w:szCs w:val="28"/>
          <w:lang w:val="ru-RU" w:eastAsia="ru-RU"/>
        </w:rPr>
        <w:t xml:space="preserve">- День памяти подвига воинов роты тяжелых танков З.Г. </w:t>
      </w:r>
      <w:proofErr w:type="spellStart"/>
      <w:r w:rsidRPr="003B16ED">
        <w:rPr>
          <w:color w:val="auto"/>
          <w:szCs w:val="28"/>
          <w:lang w:val="ru-RU" w:eastAsia="ru-RU"/>
        </w:rPr>
        <w:t>Колобанова</w:t>
      </w:r>
      <w:proofErr w:type="spellEnd"/>
      <w:r w:rsidRPr="003B16ED">
        <w:rPr>
          <w:color w:val="auto"/>
          <w:szCs w:val="28"/>
          <w:lang w:val="ru-RU" w:eastAsia="ru-RU"/>
        </w:rPr>
        <w:t xml:space="preserve"> в сражении при обороне Ленинграда. </w:t>
      </w:r>
    </w:p>
    <w:p w14:paraId="151F94CE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8 сентября</w:t>
      </w:r>
      <w:r w:rsidRPr="003B16ED">
        <w:rPr>
          <w:color w:val="auto"/>
          <w:szCs w:val="28"/>
          <w:lang w:val="ru-RU" w:eastAsia="ru-RU"/>
        </w:rPr>
        <w:t xml:space="preserve"> - День начала героической обороны Ленинграда во время фашистской блокады.</w:t>
      </w:r>
    </w:p>
    <w:p w14:paraId="779C7089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22 октября</w:t>
      </w:r>
      <w:r>
        <w:rPr>
          <w:color w:val="auto"/>
          <w:szCs w:val="28"/>
          <w:u w:val="single"/>
          <w:lang w:val="ru-RU" w:eastAsia="ru-RU"/>
        </w:rPr>
        <w:t xml:space="preserve"> </w:t>
      </w:r>
      <w:r w:rsidRPr="003B16ED">
        <w:rPr>
          <w:color w:val="auto"/>
          <w:szCs w:val="28"/>
          <w:lang w:val="ru-RU" w:eastAsia="ru-RU"/>
        </w:rPr>
        <w:t xml:space="preserve">- День разгрома немецкой флотилии на Ладожском озере в сражении за остров Сухо. </w:t>
      </w:r>
    </w:p>
    <w:p w14:paraId="47961F78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29 октября</w:t>
      </w:r>
      <w:r w:rsidRPr="003B16ED">
        <w:rPr>
          <w:color w:val="auto"/>
          <w:szCs w:val="28"/>
          <w:lang w:val="ru-RU" w:eastAsia="ru-RU"/>
        </w:rPr>
        <w:t xml:space="preserve"> - День памяти сожженных немецко-фашистскими оккупантами деревень Ленинградской области. </w:t>
      </w:r>
    </w:p>
    <w:p w14:paraId="6542276B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lang w:val="ru-RU" w:eastAsia="ru-RU"/>
        </w:rPr>
        <w:lastRenderedPageBreak/>
        <w:t xml:space="preserve">22 ноября - День открытия Дороги жизни. </w:t>
      </w:r>
    </w:p>
    <w:p w14:paraId="35EF1222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>28 ноября</w:t>
      </w:r>
      <w:r w:rsidRPr="003B16ED">
        <w:rPr>
          <w:color w:val="auto"/>
          <w:szCs w:val="28"/>
          <w:lang w:val="ru-RU" w:eastAsia="ru-RU"/>
        </w:rPr>
        <w:t xml:space="preserve"> - День памяти Шлиссельбургских десантов 1941 года.</w:t>
      </w:r>
      <w:r w:rsidRPr="003B16ED">
        <w:rPr>
          <w:color w:val="auto"/>
          <w:szCs w:val="28"/>
          <w:lang w:val="ru-RU" w:eastAsia="ru-RU"/>
        </w:rPr>
        <w:tab/>
      </w:r>
    </w:p>
    <w:p w14:paraId="2F976929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  <w:r w:rsidRPr="003B16ED">
        <w:rPr>
          <w:color w:val="auto"/>
          <w:szCs w:val="28"/>
          <w:u w:val="single"/>
          <w:lang w:val="ru-RU" w:eastAsia="ru-RU"/>
        </w:rPr>
        <w:t xml:space="preserve">9 </w:t>
      </w:r>
      <w:proofErr w:type="gramStart"/>
      <w:r w:rsidRPr="003B16ED">
        <w:rPr>
          <w:color w:val="auto"/>
          <w:szCs w:val="28"/>
          <w:u w:val="single"/>
          <w:lang w:val="ru-RU" w:eastAsia="ru-RU"/>
        </w:rPr>
        <w:t>декабря</w:t>
      </w:r>
      <w:r w:rsidRPr="003B16ED">
        <w:rPr>
          <w:color w:val="auto"/>
          <w:szCs w:val="28"/>
          <w:lang w:val="ru-RU" w:eastAsia="ru-RU"/>
        </w:rPr>
        <w:t xml:space="preserve">  -</w:t>
      </w:r>
      <w:proofErr w:type="gramEnd"/>
      <w:r w:rsidRPr="003B16ED">
        <w:rPr>
          <w:color w:val="auto"/>
          <w:szCs w:val="28"/>
          <w:lang w:val="ru-RU" w:eastAsia="ru-RU"/>
        </w:rPr>
        <w:t xml:space="preserve"> День освобождения города Тихвина от немецко-фашистских захватчиков.</w:t>
      </w:r>
    </w:p>
    <w:p w14:paraId="5EAA1652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</w:p>
    <w:p w14:paraId="3E272C1E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</w:p>
    <w:p w14:paraId="7FD45D0D" w14:textId="77777777" w:rsidR="004D200F" w:rsidRPr="003B16ED" w:rsidRDefault="004D200F" w:rsidP="004D200F">
      <w:pPr>
        <w:tabs>
          <w:tab w:val="right" w:pos="9641"/>
        </w:tabs>
        <w:spacing w:line="360" w:lineRule="auto"/>
        <w:ind w:left="-15" w:right="0" w:firstLine="0"/>
        <w:rPr>
          <w:color w:val="auto"/>
          <w:szCs w:val="28"/>
          <w:lang w:val="ru-RU" w:eastAsia="ru-RU"/>
        </w:rPr>
      </w:pPr>
    </w:p>
    <w:p w14:paraId="1102B9FB" w14:textId="77777777" w:rsidR="004D200F" w:rsidRPr="00BF3A54" w:rsidRDefault="004D200F" w:rsidP="004D200F">
      <w:pPr>
        <w:rPr>
          <w:lang w:val="ru-RU"/>
        </w:rPr>
      </w:pPr>
    </w:p>
    <w:p w14:paraId="11EF5CD4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26C8EB50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04F81BAE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3D4A9DDB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7296A483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18321A25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5521CE4A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0CF3C65A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7F0D1986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349917AD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702E1432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32C9C5E4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01B97BE5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43D2BF48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070104C1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4D201131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62405DAA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5A562CEE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37068F10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11AB222C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6D4A9ECA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62BA9D0C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2C27C454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0CA3A4BC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7CF36815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20ECD8C7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39451A8B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2B180E94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54F41390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329F6650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2824CD3A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26E1EC75" w14:textId="0F3219F1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1019F9F6" w14:textId="4F9709D0" w:rsidR="008726C1" w:rsidRDefault="008726C1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70605A49" w14:textId="3B7487AC" w:rsidR="008726C1" w:rsidRDefault="008726C1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0085B3B8" w14:textId="77777777" w:rsidR="008726C1" w:rsidRDefault="008726C1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44391BCC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1508430D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</w:p>
    <w:p w14:paraId="3A4F94E1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rPr>
          <w:sz w:val="24"/>
          <w:szCs w:val="24"/>
          <w:lang w:val="ru-RU"/>
        </w:rPr>
      </w:pPr>
    </w:p>
    <w:p w14:paraId="5DEC2C09" w14:textId="75D37154" w:rsidR="004D200F" w:rsidRPr="0016340B" w:rsidRDefault="004D200F" w:rsidP="004D200F">
      <w:pPr>
        <w:tabs>
          <w:tab w:val="right" w:pos="9641"/>
        </w:tabs>
        <w:spacing w:after="0" w:line="240" w:lineRule="auto"/>
        <w:ind w:right="0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                                                                                            </w:t>
      </w:r>
      <w:r w:rsidRPr="0016340B">
        <w:rPr>
          <w:sz w:val="24"/>
          <w:szCs w:val="24"/>
          <w:lang w:val="ru-RU"/>
        </w:rPr>
        <w:t>Приложение к проекту федерального</w:t>
      </w:r>
    </w:p>
    <w:p w14:paraId="486247AF" w14:textId="77777777" w:rsidR="004D200F" w:rsidRPr="0016340B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  <w:r w:rsidRPr="0016340B">
        <w:rPr>
          <w:sz w:val="24"/>
          <w:szCs w:val="24"/>
          <w:lang w:val="ru-RU"/>
        </w:rPr>
        <w:t xml:space="preserve"> закона </w:t>
      </w:r>
      <w:r>
        <w:rPr>
          <w:sz w:val="24"/>
          <w:szCs w:val="24"/>
          <w:lang w:val="ru-RU"/>
        </w:rPr>
        <w:t>«</w:t>
      </w:r>
      <w:r w:rsidRPr="0016340B">
        <w:rPr>
          <w:sz w:val="24"/>
          <w:szCs w:val="24"/>
          <w:lang w:val="ru-RU"/>
        </w:rPr>
        <w:t>О внесении изменений</w:t>
      </w:r>
    </w:p>
    <w:p w14:paraId="7D64EC6C" w14:textId="77777777" w:rsidR="004D200F" w:rsidRPr="0016340B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  <w:r w:rsidRPr="0016340B">
        <w:rPr>
          <w:sz w:val="24"/>
          <w:szCs w:val="24"/>
          <w:lang w:val="ru-RU"/>
        </w:rPr>
        <w:t xml:space="preserve"> в статью 1 Федерального закона</w:t>
      </w:r>
    </w:p>
    <w:p w14:paraId="23CEE1FF" w14:textId="77777777" w:rsidR="004D200F" w:rsidRPr="0016340B" w:rsidRDefault="004D200F" w:rsidP="004D200F">
      <w:pPr>
        <w:tabs>
          <w:tab w:val="right" w:pos="9641"/>
        </w:tabs>
        <w:spacing w:after="0" w:line="240" w:lineRule="auto"/>
        <w:ind w:right="0" w:firstLine="0"/>
        <w:jc w:val="right"/>
        <w:rPr>
          <w:sz w:val="24"/>
          <w:szCs w:val="24"/>
          <w:lang w:val="ru-RU"/>
        </w:rPr>
      </w:pPr>
      <w:r w:rsidRPr="0016340B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</w:t>
      </w:r>
      <w:r w:rsidRPr="0016340B">
        <w:rPr>
          <w:sz w:val="24"/>
          <w:szCs w:val="24"/>
          <w:lang w:val="ru-RU"/>
        </w:rPr>
        <w:t>О днях воинской славы и памятных датах России</w:t>
      </w:r>
      <w:r>
        <w:rPr>
          <w:sz w:val="24"/>
          <w:szCs w:val="24"/>
          <w:lang w:val="ru-RU"/>
        </w:rPr>
        <w:t>»</w:t>
      </w:r>
      <w:r w:rsidRPr="0016340B">
        <w:rPr>
          <w:sz w:val="24"/>
          <w:szCs w:val="24"/>
          <w:lang w:val="ru-RU"/>
        </w:rPr>
        <w:t xml:space="preserve"> </w:t>
      </w:r>
    </w:p>
    <w:p w14:paraId="52C0C9BA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rPr>
          <w:b/>
          <w:bCs/>
          <w:lang w:val="ru-RU"/>
        </w:rPr>
      </w:pPr>
    </w:p>
    <w:p w14:paraId="4907D975" w14:textId="77777777" w:rsidR="004D200F" w:rsidRPr="00141396" w:rsidRDefault="004D200F" w:rsidP="004D200F">
      <w:pPr>
        <w:tabs>
          <w:tab w:val="right" w:pos="9641"/>
        </w:tabs>
        <w:spacing w:after="0" w:line="240" w:lineRule="auto"/>
        <w:ind w:right="0" w:firstLine="0"/>
        <w:jc w:val="center"/>
        <w:rPr>
          <w:b/>
          <w:bCs/>
          <w:lang w:val="ru-RU"/>
        </w:rPr>
      </w:pPr>
      <w:r w:rsidRPr="00141396">
        <w:rPr>
          <w:b/>
          <w:bCs/>
          <w:lang w:val="ru-RU"/>
        </w:rPr>
        <w:t>ФИНАНСОВО-ЭКОНОМИЧЕСКОЕ ОБОСНОВАНИЕ</w:t>
      </w:r>
    </w:p>
    <w:p w14:paraId="4D2E4521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center"/>
        <w:rPr>
          <w:b/>
          <w:bCs/>
          <w:lang w:val="ru-RU"/>
        </w:rPr>
      </w:pPr>
      <w:r w:rsidRPr="00141396">
        <w:rPr>
          <w:b/>
          <w:bCs/>
          <w:lang w:val="ru-RU"/>
        </w:rPr>
        <w:t xml:space="preserve">к проекту федерального закона </w:t>
      </w:r>
      <w:r>
        <w:rPr>
          <w:b/>
          <w:bCs/>
          <w:lang w:val="ru-RU"/>
        </w:rPr>
        <w:t>«</w:t>
      </w:r>
      <w:r w:rsidRPr="00141396">
        <w:rPr>
          <w:b/>
          <w:bCs/>
          <w:lang w:val="ru-RU"/>
        </w:rPr>
        <w:t xml:space="preserve">О внесении изменений в статью 1 Федерального закона </w:t>
      </w:r>
      <w:r>
        <w:rPr>
          <w:b/>
          <w:bCs/>
          <w:lang w:val="ru-RU"/>
        </w:rPr>
        <w:t>«</w:t>
      </w:r>
      <w:r w:rsidRPr="00141396">
        <w:rPr>
          <w:b/>
          <w:bCs/>
          <w:lang w:val="ru-RU"/>
        </w:rPr>
        <w:t>О днях воинской славы и памятных датах России</w:t>
      </w:r>
      <w:r>
        <w:rPr>
          <w:b/>
          <w:bCs/>
          <w:lang w:val="ru-RU"/>
        </w:rPr>
        <w:t>»</w:t>
      </w:r>
    </w:p>
    <w:p w14:paraId="031EE4D9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jc w:val="center"/>
        <w:rPr>
          <w:b/>
          <w:bCs/>
          <w:lang w:val="ru-RU"/>
        </w:rPr>
      </w:pPr>
    </w:p>
    <w:p w14:paraId="533E14D9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rPr>
          <w:lang w:val="ru-RU"/>
        </w:rPr>
      </w:pPr>
      <w:r>
        <w:rPr>
          <w:lang w:val="ru-RU"/>
        </w:rPr>
        <w:t xml:space="preserve">               </w:t>
      </w:r>
      <w:r w:rsidRPr="00141396">
        <w:rPr>
          <w:lang w:val="ru-RU"/>
        </w:rPr>
        <w:t xml:space="preserve">В соответствии с положениями статьи 6 Федерального закона от 13 марта 1995 года № 32-Ф3 </w:t>
      </w:r>
      <w:r>
        <w:rPr>
          <w:lang w:val="ru-RU"/>
        </w:rPr>
        <w:t>«</w:t>
      </w:r>
      <w:r w:rsidRPr="00141396">
        <w:rPr>
          <w:lang w:val="ru-RU"/>
        </w:rPr>
        <w:t>О днях воинской славы и памятных датах России</w:t>
      </w:r>
      <w:r>
        <w:rPr>
          <w:lang w:val="ru-RU"/>
        </w:rPr>
        <w:t>»</w:t>
      </w:r>
      <w:r w:rsidRPr="00141396">
        <w:rPr>
          <w:lang w:val="ru-RU"/>
        </w:rPr>
        <w:t xml:space="preserve"> (далее - Федеральный закон № 32-Ф3) финансовое обеспечение проведения дней воинской славы России и мероприятий, посвященных памятным датам России, осуществляется за счет средств федерального бюджета. На эти цели также могут направляться средства бюджетов субъектов Российской Федерации и местных бюджетов, а также внебюджетные средства и добровольные (в том числе целевые) взносы и пожертвования физических и юридических лиц. </w:t>
      </w:r>
    </w:p>
    <w:p w14:paraId="0FB2B5A2" w14:textId="59805C5B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rPr>
          <w:lang w:val="ru-RU"/>
        </w:rPr>
      </w:pPr>
      <w:r>
        <w:rPr>
          <w:lang w:val="ru-RU"/>
        </w:rPr>
        <w:t xml:space="preserve">              </w:t>
      </w:r>
      <w:r w:rsidRPr="00141396">
        <w:rPr>
          <w:lang w:val="ru-RU"/>
        </w:rPr>
        <w:t xml:space="preserve">Принятие Федерального закона </w:t>
      </w:r>
      <w:r>
        <w:rPr>
          <w:lang w:val="ru-RU"/>
        </w:rPr>
        <w:t>«</w:t>
      </w:r>
      <w:r w:rsidRPr="00141396">
        <w:rPr>
          <w:lang w:val="ru-RU"/>
        </w:rPr>
        <w:t xml:space="preserve">О внесении изменений в статью 1 Федерального закона </w:t>
      </w:r>
      <w:r>
        <w:rPr>
          <w:lang w:val="ru-RU"/>
        </w:rPr>
        <w:t>«</w:t>
      </w:r>
      <w:r w:rsidRPr="00141396">
        <w:rPr>
          <w:lang w:val="ru-RU"/>
        </w:rPr>
        <w:t>О днях воинской славы и памятных датах России</w:t>
      </w:r>
      <w:r>
        <w:rPr>
          <w:lang w:val="ru-RU"/>
        </w:rPr>
        <w:t xml:space="preserve">» </w:t>
      </w:r>
      <w:r w:rsidRPr="00141396">
        <w:rPr>
          <w:lang w:val="ru-RU"/>
        </w:rPr>
        <w:t xml:space="preserve">(об установлении дня </w:t>
      </w:r>
      <w:r>
        <w:rPr>
          <w:lang w:val="ru-RU"/>
        </w:rPr>
        <w:t xml:space="preserve">воинской славы </w:t>
      </w:r>
      <w:r w:rsidRPr="004D200F">
        <w:rPr>
          <w:rFonts w:eastAsia="Calibri"/>
          <w:bCs/>
          <w:color w:val="auto"/>
          <w:szCs w:val="28"/>
          <w:lang w:val="ru-RU"/>
        </w:rPr>
        <w:t>«</w:t>
      </w:r>
      <w:r w:rsidRPr="004D200F">
        <w:rPr>
          <w:rFonts w:eastAsia="Calibri"/>
          <w:color w:val="auto"/>
          <w:szCs w:val="28"/>
          <w:lang w:val="ru-RU"/>
        </w:rPr>
        <w:t xml:space="preserve">9 августа - День окончания Ленинградской битвы </w:t>
      </w:r>
      <w:r w:rsidRPr="004D200F">
        <w:rPr>
          <w:rFonts w:eastAsia="Calibri"/>
          <w:i/>
          <w:iCs/>
          <w:color w:val="auto"/>
          <w:szCs w:val="28"/>
          <w:lang w:val="ru-RU"/>
        </w:rPr>
        <w:t>1941-1944 гг</w:t>
      </w:r>
      <w:r w:rsidRPr="004D200F">
        <w:rPr>
          <w:rFonts w:eastAsia="Calibri"/>
          <w:color w:val="auto"/>
          <w:szCs w:val="28"/>
          <w:lang w:val="ru-RU"/>
        </w:rPr>
        <w:t>.»</w:t>
      </w:r>
      <w:r w:rsidRPr="00260D89">
        <w:rPr>
          <w:rFonts w:eastAsia="Calibri"/>
          <w:bCs/>
          <w:color w:val="auto"/>
          <w:szCs w:val="28"/>
          <w:lang w:val="ru-RU"/>
        </w:rPr>
        <w:t xml:space="preserve"> </w:t>
      </w:r>
      <w:r w:rsidRPr="00141396">
        <w:rPr>
          <w:lang w:val="ru-RU"/>
        </w:rPr>
        <w:t>потребует изменения расходов федерального бюджета и бюджетов субъектов Российской Федерации.</w:t>
      </w:r>
    </w:p>
    <w:p w14:paraId="55EEC870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rPr>
          <w:lang w:val="ru-RU"/>
        </w:rPr>
      </w:pPr>
      <w:r>
        <w:rPr>
          <w:lang w:val="ru-RU"/>
        </w:rPr>
        <w:t xml:space="preserve">            </w:t>
      </w:r>
      <w:r w:rsidRPr="00141396">
        <w:rPr>
          <w:lang w:val="ru-RU"/>
        </w:rPr>
        <w:t xml:space="preserve"> В соответствии со статьей 3 Федерального закона № 32-Ф3 организация проведения мероприятий, посвященных памятным датам России, возложена на Правительство Российской Федерации. </w:t>
      </w:r>
      <w:r>
        <w:rPr>
          <w:lang w:val="ru-RU"/>
        </w:rPr>
        <w:t xml:space="preserve"> </w:t>
      </w:r>
      <w:r w:rsidRPr="00141396">
        <w:rPr>
          <w:lang w:val="ru-RU"/>
        </w:rPr>
        <w:t>Таким образом, в случае принятия решения Правительством Российской Федерации об организации мероприятий, связанных с предлагаемой памятной</w:t>
      </w:r>
      <w:r>
        <w:rPr>
          <w:lang w:val="ru-RU"/>
        </w:rPr>
        <w:t xml:space="preserve"> датой, </w:t>
      </w:r>
      <w:r w:rsidRPr="00C72A75">
        <w:rPr>
          <w:lang w:val="ru-RU"/>
        </w:rPr>
        <w:t xml:space="preserve">финансирование расходов может осуществляться за счет средств федерального бюджета, величина и источник которых будут определяться федеральными органами исполнительной власти в соответствии с постановлением Правительства Российской Федерации от 27 ноября 2006 года № 716 </w:t>
      </w:r>
      <w:r>
        <w:rPr>
          <w:lang w:val="ru-RU"/>
        </w:rPr>
        <w:t>«</w:t>
      </w:r>
      <w:r w:rsidRPr="00C72A75">
        <w:rPr>
          <w:lang w:val="ru-RU"/>
        </w:rPr>
        <w:t>О порядке проведения дней воинской славы России и мероприятий, посвященных памятным датам России</w:t>
      </w:r>
      <w:r>
        <w:rPr>
          <w:lang w:val="ru-RU"/>
        </w:rPr>
        <w:t>».</w:t>
      </w:r>
      <w:r w:rsidRPr="00810687">
        <w:rPr>
          <w:lang w:val="ru-RU"/>
        </w:rPr>
        <w:t xml:space="preserve"> </w:t>
      </w:r>
    </w:p>
    <w:p w14:paraId="448C608E" w14:textId="77777777" w:rsidR="004D200F" w:rsidRPr="00810687" w:rsidRDefault="004D200F" w:rsidP="004D200F">
      <w:pPr>
        <w:tabs>
          <w:tab w:val="right" w:pos="9641"/>
        </w:tabs>
        <w:spacing w:after="0" w:line="240" w:lineRule="auto"/>
        <w:ind w:right="0" w:firstLine="0"/>
        <w:rPr>
          <w:lang w:val="ru-RU"/>
        </w:rPr>
      </w:pPr>
      <w:r>
        <w:rPr>
          <w:lang w:val="ru-RU"/>
        </w:rPr>
        <w:t xml:space="preserve">            </w:t>
      </w:r>
      <w:r w:rsidRPr="00C72A75">
        <w:rPr>
          <w:lang w:val="ru-RU"/>
        </w:rPr>
        <w:t>В соответствии с пунктом 8 указанного постановления расходы на проведение торжественных мероприятий, посвященных празднованию дней воинской славы России, а также публичных мероприятий в</w:t>
      </w:r>
      <w:r>
        <w:rPr>
          <w:lang w:val="ru-RU"/>
        </w:rPr>
        <w:t xml:space="preserve"> связи с </w:t>
      </w:r>
      <w:r w:rsidRPr="00810687">
        <w:rPr>
          <w:lang w:val="ru-RU"/>
        </w:rPr>
        <w:t>памятными датами России</w:t>
      </w:r>
      <w:r>
        <w:rPr>
          <w:lang w:val="ru-RU"/>
        </w:rPr>
        <w:t>,</w:t>
      </w:r>
      <w:r w:rsidRPr="00810687">
        <w:rPr>
          <w:lang w:val="ru-RU"/>
        </w:rPr>
        <w:t xml:space="preserve"> осуществляются в пределах средств федерального бюджета на соответствующий год, предусматриваемых на эти цели федеральным органам исполнительной власти (федеральным государственным органам) и иным главным распорядителям средств федерального бюджета.</w:t>
      </w:r>
    </w:p>
    <w:p w14:paraId="586108B1" w14:textId="77777777" w:rsidR="004D200F" w:rsidRDefault="004D200F" w:rsidP="004D200F">
      <w:pPr>
        <w:tabs>
          <w:tab w:val="right" w:pos="9641"/>
        </w:tabs>
        <w:spacing w:after="0" w:line="240" w:lineRule="auto"/>
        <w:ind w:right="0" w:firstLine="0"/>
        <w:rPr>
          <w:lang w:val="ru-RU"/>
        </w:rPr>
      </w:pPr>
      <w:r>
        <w:rPr>
          <w:lang w:val="ru-RU"/>
        </w:rPr>
        <w:t xml:space="preserve">            </w:t>
      </w:r>
      <w:r w:rsidRPr="00810687">
        <w:rPr>
          <w:lang w:val="ru-RU"/>
        </w:rPr>
        <w:t>В текущем бюджетном году принятие законопроекта не повлечет дополнительных расходов из средств</w:t>
      </w:r>
      <w:r>
        <w:rPr>
          <w:lang w:val="ru-RU"/>
        </w:rPr>
        <w:t xml:space="preserve"> федерального бюджета.</w:t>
      </w:r>
    </w:p>
    <w:p w14:paraId="520D43D9" w14:textId="77777777" w:rsidR="004D200F" w:rsidRDefault="004D200F" w:rsidP="004D200F">
      <w:pPr>
        <w:tabs>
          <w:tab w:val="right" w:pos="9641"/>
        </w:tabs>
        <w:ind w:left="-15" w:right="0" w:firstLine="0"/>
        <w:rPr>
          <w:lang w:val="ru-RU"/>
        </w:rPr>
      </w:pPr>
      <w:bookmarkStart w:id="12" w:name="_Hlk177939545"/>
      <w:r w:rsidRPr="0016340B">
        <w:rPr>
          <w:lang w:val="ru-RU"/>
        </w:rPr>
        <w:t xml:space="preserve">Председатель Законодательного собрания </w:t>
      </w:r>
    </w:p>
    <w:p w14:paraId="61F0CE65" w14:textId="77777777" w:rsidR="004D200F" w:rsidRPr="00141396" w:rsidRDefault="004D200F" w:rsidP="004D200F">
      <w:pPr>
        <w:tabs>
          <w:tab w:val="right" w:pos="9641"/>
        </w:tabs>
        <w:ind w:left="-15" w:right="0" w:firstLine="0"/>
        <w:rPr>
          <w:lang w:val="ru-RU"/>
        </w:rPr>
      </w:pPr>
      <w:r w:rsidRPr="0016340B">
        <w:rPr>
          <w:lang w:val="ru-RU"/>
        </w:rPr>
        <w:lastRenderedPageBreak/>
        <w:t xml:space="preserve">Ленинградской области </w:t>
      </w:r>
      <w:r>
        <w:rPr>
          <w:lang w:val="ru-RU"/>
        </w:rPr>
        <w:t xml:space="preserve">                                                                             </w:t>
      </w:r>
      <w:r w:rsidRPr="0016340B">
        <w:rPr>
          <w:lang w:val="ru-RU"/>
        </w:rPr>
        <w:t>С. Бебенин</w:t>
      </w:r>
      <w:bookmarkEnd w:id="12"/>
    </w:p>
    <w:p w14:paraId="2D171EA9" w14:textId="77777777" w:rsidR="00D85533" w:rsidRPr="004D200F" w:rsidRDefault="00D85533">
      <w:pPr>
        <w:rPr>
          <w:lang w:val="ru-RU"/>
        </w:rPr>
      </w:pPr>
    </w:p>
    <w:sectPr w:rsidR="00D85533" w:rsidRPr="004D2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altName w:val="Cambria"/>
    <w:charset w:val="CC"/>
    <w:family w:val="roman"/>
    <w:pitch w:val="variable"/>
    <w:sig w:usb0="A00002EF" w:usb1="5000204B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24EB"/>
    <w:multiLevelType w:val="hybridMultilevel"/>
    <w:tmpl w:val="DA3A6D8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17224"/>
    <w:multiLevelType w:val="hybridMultilevel"/>
    <w:tmpl w:val="15BAC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214B8"/>
    <w:multiLevelType w:val="hybridMultilevel"/>
    <w:tmpl w:val="FA0C2F14"/>
    <w:lvl w:ilvl="0" w:tplc="041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3" w15:restartNumberingAfterBreak="0">
    <w:nsid w:val="060100AE"/>
    <w:multiLevelType w:val="hybridMultilevel"/>
    <w:tmpl w:val="5E56994E"/>
    <w:lvl w:ilvl="0" w:tplc="DDDE523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701D2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6C67E4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B78D6C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C2CC4B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9658B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400B57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6C352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E9EFA4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895349F"/>
    <w:multiLevelType w:val="hybridMultilevel"/>
    <w:tmpl w:val="89E22D18"/>
    <w:lvl w:ilvl="0" w:tplc="6930CF54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</w:lvl>
    <w:lvl w:ilvl="3" w:tplc="0419000F" w:tentative="1">
      <w:start w:val="1"/>
      <w:numFmt w:val="decimal"/>
      <w:lvlText w:val="%4."/>
      <w:lvlJc w:val="left"/>
      <w:pPr>
        <w:ind w:left="3084" w:hanging="360"/>
      </w:p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</w:lvl>
    <w:lvl w:ilvl="6" w:tplc="0419000F" w:tentative="1">
      <w:start w:val="1"/>
      <w:numFmt w:val="decimal"/>
      <w:lvlText w:val="%7."/>
      <w:lvlJc w:val="left"/>
      <w:pPr>
        <w:ind w:left="5244" w:hanging="360"/>
      </w:p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19A22144"/>
    <w:multiLevelType w:val="hybridMultilevel"/>
    <w:tmpl w:val="CAF0E4C6"/>
    <w:lvl w:ilvl="0" w:tplc="0DEA3D1A">
      <w:start w:val="1"/>
      <w:numFmt w:val="decimal"/>
      <w:lvlText w:val="%1."/>
      <w:lvlJc w:val="left"/>
      <w:pPr>
        <w:ind w:left="502" w:hanging="360"/>
      </w:pPr>
      <w:rPr>
        <w:rFonts w:hint="default"/>
        <w:u w:val="single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B4B5509"/>
    <w:multiLevelType w:val="hybridMultilevel"/>
    <w:tmpl w:val="66A89DC4"/>
    <w:lvl w:ilvl="0" w:tplc="3092A9B8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2A8E5206"/>
    <w:multiLevelType w:val="hybridMultilevel"/>
    <w:tmpl w:val="B5C278FE"/>
    <w:lvl w:ilvl="0" w:tplc="4A40EE2C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35E26A78"/>
    <w:multiLevelType w:val="hybridMultilevel"/>
    <w:tmpl w:val="37DA0F94"/>
    <w:lvl w:ilvl="0" w:tplc="1270CFD2">
      <w:start w:val="1"/>
      <w:numFmt w:val="upperRoman"/>
      <w:lvlText w:val="%1."/>
      <w:lvlJc w:val="left"/>
      <w:pPr>
        <w:ind w:left="1503" w:hanging="72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9" w15:restartNumberingAfterBreak="0">
    <w:nsid w:val="3A1D2477"/>
    <w:multiLevelType w:val="hybridMultilevel"/>
    <w:tmpl w:val="062C284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2070E"/>
    <w:multiLevelType w:val="hybridMultilevel"/>
    <w:tmpl w:val="2438EA62"/>
    <w:lvl w:ilvl="0" w:tplc="CD523F20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4203972"/>
    <w:multiLevelType w:val="hybridMultilevel"/>
    <w:tmpl w:val="F4B450C4"/>
    <w:lvl w:ilvl="0" w:tplc="D6FE7A2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200C5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9461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ACDF1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05E143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7652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D268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48215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EE4C92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4D019D2"/>
    <w:multiLevelType w:val="hybridMultilevel"/>
    <w:tmpl w:val="109C8EC2"/>
    <w:lvl w:ilvl="0" w:tplc="041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13" w15:restartNumberingAfterBreak="0">
    <w:nsid w:val="48C27E96"/>
    <w:multiLevelType w:val="hybridMultilevel"/>
    <w:tmpl w:val="838AE9C4"/>
    <w:lvl w:ilvl="0" w:tplc="3224EE02">
      <w:start w:val="8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4" w15:restartNumberingAfterBreak="0">
    <w:nsid w:val="4DD47879"/>
    <w:multiLevelType w:val="hybridMultilevel"/>
    <w:tmpl w:val="29D63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D15BEF"/>
    <w:multiLevelType w:val="hybridMultilevel"/>
    <w:tmpl w:val="C552783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6" w15:restartNumberingAfterBreak="0">
    <w:nsid w:val="601C51FD"/>
    <w:multiLevelType w:val="hybridMultilevel"/>
    <w:tmpl w:val="E5DE1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E8344B"/>
    <w:multiLevelType w:val="hybridMultilevel"/>
    <w:tmpl w:val="B18A93A0"/>
    <w:lvl w:ilvl="0" w:tplc="C8863376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6A5E687C"/>
    <w:multiLevelType w:val="hybridMultilevel"/>
    <w:tmpl w:val="B4163DCA"/>
    <w:lvl w:ilvl="0" w:tplc="09D224F2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num w:numId="1">
    <w:abstractNumId w:val="13"/>
  </w:num>
  <w:num w:numId="2">
    <w:abstractNumId w:val="11"/>
  </w:num>
  <w:num w:numId="3">
    <w:abstractNumId w:val="3"/>
  </w:num>
  <w:num w:numId="4">
    <w:abstractNumId w:val="4"/>
  </w:num>
  <w:num w:numId="5">
    <w:abstractNumId w:val="17"/>
  </w:num>
  <w:num w:numId="6">
    <w:abstractNumId w:val="18"/>
  </w:num>
  <w:num w:numId="7">
    <w:abstractNumId w:val="0"/>
  </w:num>
  <w:num w:numId="8">
    <w:abstractNumId w:val="7"/>
  </w:num>
  <w:num w:numId="9">
    <w:abstractNumId w:val="9"/>
  </w:num>
  <w:num w:numId="10">
    <w:abstractNumId w:val="10"/>
  </w:num>
  <w:num w:numId="11">
    <w:abstractNumId w:val="14"/>
  </w:num>
  <w:num w:numId="12">
    <w:abstractNumId w:val="1"/>
  </w:num>
  <w:num w:numId="13">
    <w:abstractNumId w:val="15"/>
  </w:num>
  <w:num w:numId="14">
    <w:abstractNumId w:val="16"/>
  </w:num>
  <w:num w:numId="15">
    <w:abstractNumId w:val="2"/>
  </w:num>
  <w:num w:numId="16">
    <w:abstractNumId w:val="12"/>
  </w:num>
  <w:num w:numId="17">
    <w:abstractNumId w:val="8"/>
  </w:num>
  <w:num w:numId="18">
    <w:abstractNumId w:val="6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CE7"/>
    <w:rsid w:val="001458C7"/>
    <w:rsid w:val="004B0D8A"/>
    <w:rsid w:val="004D200F"/>
    <w:rsid w:val="00581AEA"/>
    <w:rsid w:val="008726C1"/>
    <w:rsid w:val="00915D68"/>
    <w:rsid w:val="00C50C8C"/>
    <w:rsid w:val="00CC5AEC"/>
    <w:rsid w:val="00D85533"/>
    <w:rsid w:val="00DE43CB"/>
    <w:rsid w:val="00FF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F7BBB"/>
  <w15:chartTrackingRefBased/>
  <w15:docId w15:val="{121D0FF0-3B34-4A76-85C8-3CEF2B67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00F"/>
    <w:pPr>
      <w:spacing w:after="14" w:line="268" w:lineRule="auto"/>
      <w:ind w:right="3235" w:firstLine="698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uiPriority w:val="9"/>
    <w:unhideWhenUsed/>
    <w:qFormat/>
    <w:rsid w:val="004D200F"/>
    <w:pPr>
      <w:keepNext/>
      <w:keepLines/>
      <w:spacing w:after="0"/>
      <w:ind w:left="98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4D200F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4D200F"/>
    <w:rPr>
      <w:rFonts w:ascii="Times New Roman" w:eastAsia="Times New Roman" w:hAnsi="Times New Roman" w:cs="Times New Roman"/>
      <w:b/>
      <w:color w:val="000000"/>
      <w:sz w:val="26"/>
      <w:lang w:val="en-US"/>
    </w:rPr>
  </w:style>
  <w:style w:type="character" w:styleId="a3">
    <w:name w:val="Hyperlink"/>
    <w:uiPriority w:val="99"/>
    <w:unhideWhenUsed/>
    <w:rsid w:val="004D200F"/>
    <w:rPr>
      <w:color w:val="0000FF"/>
      <w:u w:val="single"/>
    </w:rPr>
  </w:style>
  <w:style w:type="character" w:customStyle="1" w:styleId="fontstyle01">
    <w:name w:val="fontstyle01"/>
    <w:rsid w:val="004D200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List Paragraph"/>
    <w:basedOn w:val="a"/>
    <w:uiPriority w:val="34"/>
    <w:qFormat/>
    <w:rsid w:val="004D200F"/>
    <w:pPr>
      <w:spacing w:after="160" w:line="259" w:lineRule="auto"/>
      <w:ind w:left="720" w:right="0" w:firstLine="0"/>
      <w:contextualSpacing/>
      <w:jc w:val="left"/>
    </w:pPr>
    <w:rPr>
      <w:rFonts w:ascii="Calibri" w:eastAsia="Calibri" w:hAnsi="Calibri"/>
      <w:color w:val="auto"/>
      <w:sz w:val="22"/>
      <w:lang w:val="ru-RU"/>
    </w:rPr>
  </w:style>
  <w:style w:type="character" w:customStyle="1" w:styleId="UnresolvedMention">
    <w:name w:val="Unresolved Mention"/>
    <w:uiPriority w:val="99"/>
    <w:semiHidden/>
    <w:unhideWhenUsed/>
    <w:rsid w:val="004D200F"/>
    <w:rPr>
      <w:color w:val="605E5C"/>
      <w:shd w:val="clear" w:color="auto" w:fill="E1DFDD"/>
    </w:rPr>
  </w:style>
  <w:style w:type="character" w:styleId="a5">
    <w:name w:val="Strong"/>
    <w:uiPriority w:val="22"/>
    <w:qFormat/>
    <w:rsid w:val="004D200F"/>
    <w:rPr>
      <w:b/>
      <w:bCs/>
    </w:rPr>
  </w:style>
  <w:style w:type="paragraph" w:styleId="a6">
    <w:name w:val="header"/>
    <w:basedOn w:val="a"/>
    <w:link w:val="a7"/>
    <w:uiPriority w:val="99"/>
    <w:unhideWhenUsed/>
    <w:rsid w:val="004D20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D200F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8">
    <w:name w:val="footer"/>
    <w:basedOn w:val="a"/>
    <w:link w:val="a9"/>
    <w:uiPriority w:val="99"/>
    <w:unhideWhenUsed/>
    <w:rsid w:val="004D20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D200F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a">
    <w:name w:val="No Spacing"/>
    <w:uiPriority w:val="1"/>
    <w:qFormat/>
    <w:rsid w:val="004D200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ctive">
    <w:name w:val="active"/>
    <w:basedOn w:val="a"/>
    <w:rsid w:val="004D200F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  <w:lang w:val="ru-RU" w:eastAsia="ru-RU"/>
    </w:rPr>
  </w:style>
  <w:style w:type="character" w:styleId="ab">
    <w:name w:val="Emphasis"/>
    <w:uiPriority w:val="20"/>
    <w:qFormat/>
    <w:rsid w:val="004D200F"/>
    <w:rPr>
      <w:i/>
      <w:iCs/>
    </w:rPr>
  </w:style>
  <w:style w:type="paragraph" w:styleId="ac">
    <w:name w:val="Normal (Web)"/>
    <w:basedOn w:val="a"/>
    <w:uiPriority w:val="99"/>
    <w:semiHidden/>
    <w:unhideWhenUsed/>
    <w:rsid w:val="004D200F"/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C5A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C5AEC"/>
    <w:rPr>
      <w:rFonts w:ascii="Segoe UI" w:eastAsia="Times New Roman" w:hAnsi="Segoe UI" w:cs="Segoe UI"/>
      <w:color w:val="00000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1000dokumente.de/index.html?c=dokument_de&amp;dokument=0138_gpo&amp;object=facsimile&amp;st=PLAN%20OST&amp;l=de" TargetMode="External"/><Relationship Id="rId13" Type="http://schemas.openxmlformats.org/officeDocument/2006/relationships/hyperlink" Target="https://docs.historyrussia.org/ru/indexes/values/2044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prf.ru/rus_soc/98873.html_" TargetMode="External"/><Relationship Id="rId12" Type="http://schemas.openxmlformats.org/officeDocument/2006/relationships/hyperlink" Target="file:///C:\Users\n.kalinina\AppData\Local\Microsoft\Windows\INetCache\Content.Outlook\V6UYMP8X\&#1042;%20&#1096;&#1090;&#1072;&#1073;&#1072;&#1093;%20&#1055;&#1086;&#1073;&#1077;&#1076;&#1099;.%201941-1945:%20&#1044;&#1086;&#1082;.%20&#1074;%205%20&#1082;&#1085;.%20&#1050;&#1085;.%204.%20194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E%D1%80%D0%B4%D0%B5%D0%BD_%D0%9E%D0%BA%D1%82%D1%8F%D0%B1%D1%80%D1%8C%D1%81%D0%BA%D0%BE%D0%B9_%D0%A0%D0%B5%D0%B2%D0%BE%D0%BB%D1%8E%D1%86%D0%B8%D0%B8" TargetMode="External"/><Relationship Id="rId11" Type="http://schemas.openxmlformats.org/officeDocument/2006/relationships/hyperlink" Target="https://spblib.ru/en/catalog/-/books/full/search/publisher/%D0%98%D0%B7%D0%B4%D0%B0%D1%82%D0%B5%D0%BB%D1%8C%D1%81%D1%82%D0%B2%D0%BE+%D0%98%D0%BD%D1%81%D1%82%D0%B8%D1%82%D1%83%D1%82%D0%B0+%D0%B2%D0%BD%D0%B5%D1%88%D0%BD%D0%B5%D1%8D%D0%BA%D0%BE%D0%BD%D0%BE%D0%BC%D0%B8%D1%87%D0%B5%D1%81%D0%BA%D0%B8%D1%85+%D1%81%D0%B2%D1%8F%D0%B7%D0%B5%D0%B9%2C+%D1%8D%D0%BA%D0%BE%D0%BD%D0%BE%D0%BC%D0%B8%D0%BA%D0%B8+%D0%B8+%D0%BF%D1%80%D0%B0%D0%B2%D0%B0" TargetMode="External"/><Relationship Id="rId5" Type="http://schemas.openxmlformats.org/officeDocument/2006/relationships/hyperlink" Target="https://ru.wikipedia.org/wiki/%D0%9E%D1%80%D0%B4%D0%B5%D0%BD_%D0%9B%D0%B5%D0%BD%D0%B8%D0%BD%D0%B0" TargetMode="External"/><Relationship Id="rId15" Type="http://schemas.openxmlformats.org/officeDocument/2006/relationships/hyperlink" Target="https://spblib.ru/en/catalog/-/books/full/search/publisher/%D0%98%D0%B7%D0%B4%D0%B0%D1%82%D0%B5%D0%BB%D1%8C%D1%81%D1%82%D0%B2%D0%BE+%D0%98%D0%BD%D1%81%D1%82%D0%B8%D1%82%D1%83%D1%82%D0%B0+%D0%B2%D0%BD%D0%B5%D1%88%D0%BD%D0%B5%D1%8D%D0%BA%D0%BE%D0%BD%D0%BE%D0%BC%D0%B8%D1%87%D0%B5%D1%81%D0%BA%D0%B8%D1%85+%D1%81%D0%B2%D1%8F%D0%B7%D0%B5%D0%B9%2C+%D1%8D%D0%BA%D0%BE%D0%BD%D0%BE%D0%BC%D0%B8%D0%BA%D0%B8+%D0%B8+%D0%BF%D1%80%D0%B0%D0%B2%D0%B0" TargetMode="External"/><Relationship Id="rId10" Type="http://schemas.openxmlformats.org/officeDocument/2006/relationships/hyperlink" Target="http://lib.ru/MEMUARY/1939-1945/KRIWOSHEEW/poteri.tx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lib.shpl.ru/ru/nodes/8554_" TargetMode="External"/><Relationship Id="rId14" Type="http://schemas.openxmlformats.org/officeDocument/2006/relationships/hyperlink" Target="https://docs.historyrussia.org/ru/nodes/3007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22</Pages>
  <Words>5271</Words>
  <Characters>30045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note8d</dc:creator>
  <cp:keywords/>
  <dc:description/>
  <cp:lastModifiedBy>Калинина Наталия Адамовна</cp:lastModifiedBy>
  <cp:revision>8</cp:revision>
  <cp:lastPrinted>2024-11-11T07:55:00Z</cp:lastPrinted>
  <dcterms:created xsi:type="dcterms:W3CDTF">2024-11-11T07:28:00Z</dcterms:created>
  <dcterms:modified xsi:type="dcterms:W3CDTF">2024-11-13T05:43:00Z</dcterms:modified>
</cp:coreProperties>
</file>