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5E05F9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5571C7" w:rsidRPr="007F449A" w:rsidRDefault="00EF3F2C" w:rsidP="0043058A">
      <w:pPr>
        <w:jc w:val="center"/>
        <w:rPr>
          <w:sz w:val="28"/>
          <w:szCs w:val="28"/>
        </w:rPr>
      </w:pPr>
      <w:r w:rsidRPr="007F449A">
        <w:rPr>
          <w:bCs/>
          <w:sz w:val="28"/>
          <w:szCs w:val="28"/>
        </w:rPr>
        <w:t xml:space="preserve">о состоянии законодательства в сфере правового регулирования проекта </w:t>
      </w:r>
    </w:p>
    <w:p w:rsidR="008872A3" w:rsidRPr="00DD08F8" w:rsidRDefault="00DC117A" w:rsidP="008872A3">
      <w:pPr>
        <w:jc w:val="center"/>
        <w:rPr>
          <w:b/>
          <w:bCs/>
          <w:color w:val="FF0000"/>
          <w:sz w:val="28"/>
          <w:szCs w:val="28"/>
        </w:rPr>
      </w:pPr>
      <w:r w:rsidRPr="007F449A">
        <w:rPr>
          <w:sz w:val="28"/>
          <w:szCs w:val="28"/>
        </w:rPr>
        <w:t xml:space="preserve">областного закона </w:t>
      </w:r>
      <w:r w:rsidR="00B70153" w:rsidRPr="0037356B">
        <w:rPr>
          <w:sz w:val="28"/>
          <w:szCs w:val="28"/>
        </w:rPr>
        <w:t>«</w:t>
      </w:r>
      <w:r w:rsidR="00B70153">
        <w:rPr>
          <w:sz w:val="28"/>
          <w:szCs w:val="28"/>
        </w:rPr>
        <w:t xml:space="preserve">О внесении изменений </w:t>
      </w:r>
      <w:r w:rsidR="00F47E3A">
        <w:rPr>
          <w:sz w:val="28"/>
          <w:szCs w:val="28"/>
        </w:rPr>
        <w:t xml:space="preserve">в областные законы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</w:t>
      </w:r>
      <w:r w:rsidR="00F47E3A">
        <w:rPr>
          <w:sz w:val="28"/>
          <w:szCs w:val="28"/>
        </w:rPr>
        <w:br/>
        <w:t xml:space="preserve">и денежном содержании государственных гражданских служащих Ленинградской области» и «Об оплате труда и исчислении стажа работы работников государственных органов Ленинградской области, замещающих должности, </w:t>
      </w:r>
      <w:r w:rsidR="00F47E3A">
        <w:rPr>
          <w:sz w:val="28"/>
          <w:szCs w:val="28"/>
        </w:rPr>
        <w:br/>
        <w:t>не являющиеся должностями государственной гражданской службы</w:t>
      </w:r>
      <w:r w:rsidR="00B70153">
        <w:rPr>
          <w:sz w:val="28"/>
          <w:szCs w:val="28"/>
        </w:rPr>
        <w:t>»</w:t>
      </w:r>
      <w:r w:rsidR="00F47E3A" w:rsidRPr="008872A3">
        <w:rPr>
          <w:sz w:val="28"/>
          <w:szCs w:val="28"/>
        </w:rPr>
        <w:t xml:space="preserve"> </w:t>
      </w:r>
      <w:r w:rsidR="008872A3" w:rsidRPr="008872A3">
        <w:rPr>
          <w:bCs/>
          <w:sz w:val="28"/>
          <w:szCs w:val="28"/>
        </w:rPr>
        <w:t>и признании утратившими силу отдельных областных законов</w:t>
      </w:r>
      <w:r w:rsidR="00E921DD">
        <w:rPr>
          <w:bCs/>
          <w:sz w:val="28"/>
          <w:szCs w:val="28"/>
        </w:rPr>
        <w:t>»</w:t>
      </w:r>
      <w:bookmarkStart w:id="0" w:name="_GoBack"/>
      <w:bookmarkEnd w:id="0"/>
    </w:p>
    <w:p w:rsidR="00B70153" w:rsidRDefault="00F47E3A" w:rsidP="00B70153">
      <w:pPr>
        <w:jc w:val="center"/>
        <w:rPr>
          <w:sz w:val="28"/>
          <w:szCs w:val="28"/>
        </w:rPr>
      </w:pPr>
      <w:r>
        <w:rPr>
          <w:sz w:val="28"/>
          <w:szCs w:val="28"/>
        </w:rPr>
        <w:t>(далее – Проект)</w:t>
      </w:r>
    </w:p>
    <w:p w:rsidR="005571C7" w:rsidRPr="005571C7" w:rsidRDefault="005571C7" w:rsidP="005571C7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8872A3" w:rsidRDefault="00F47E3A" w:rsidP="0005636B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Сферу правового регулирования П</w:t>
      </w:r>
      <w:r w:rsidR="00B70153">
        <w:rPr>
          <w:sz w:val="28"/>
          <w:szCs w:val="28"/>
        </w:rPr>
        <w:t>роекта составля</w:t>
      </w:r>
      <w:r w:rsidR="008872A3">
        <w:rPr>
          <w:sz w:val="28"/>
          <w:szCs w:val="28"/>
        </w:rPr>
        <w:t>ю</w:t>
      </w:r>
      <w:r w:rsidR="00B70153">
        <w:rPr>
          <w:sz w:val="28"/>
          <w:szCs w:val="28"/>
        </w:rPr>
        <w:t>т</w:t>
      </w:r>
      <w:r w:rsidR="008872A3">
        <w:rPr>
          <w:sz w:val="28"/>
          <w:szCs w:val="28"/>
        </w:rPr>
        <w:t>:</w:t>
      </w:r>
    </w:p>
    <w:p w:rsidR="00B70153" w:rsidRDefault="008872A3" w:rsidP="0005636B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70153">
        <w:rPr>
          <w:sz w:val="28"/>
          <w:szCs w:val="28"/>
        </w:rPr>
        <w:t>Федеральный закон от 27.07.2004 № 79-ФЗ «О государственной гражданской службе Российской Федерации»</w:t>
      </w:r>
      <w:r>
        <w:rPr>
          <w:sz w:val="28"/>
          <w:szCs w:val="28"/>
        </w:rPr>
        <w:t>;</w:t>
      </w:r>
    </w:p>
    <w:p w:rsidR="008872A3" w:rsidRPr="008872A3" w:rsidRDefault="008872A3" w:rsidP="008872A3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72A3">
        <w:rPr>
          <w:sz w:val="28"/>
          <w:szCs w:val="28"/>
        </w:rPr>
        <w:t>Указ Президента РФ от 25.07.2006 № 763 «О денежном содержании федеральных государственных гражданских служащих»;</w:t>
      </w:r>
    </w:p>
    <w:p w:rsidR="008872A3" w:rsidRPr="008872A3" w:rsidRDefault="008872A3" w:rsidP="008872A3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8872A3">
        <w:rPr>
          <w:sz w:val="28"/>
          <w:szCs w:val="28"/>
        </w:rPr>
        <w:t>- Закон Ленинградской области от 27.10.1994 № 6-оз «Устав Ленинградской области»;</w:t>
      </w:r>
    </w:p>
    <w:p w:rsidR="008872A3" w:rsidRPr="008872A3" w:rsidRDefault="008872A3" w:rsidP="008872A3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8872A3">
        <w:rPr>
          <w:sz w:val="28"/>
          <w:szCs w:val="28"/>
        </w:rPr>
        <w:t>- областной закон от 25.02.2005 № 12-оз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области»;</w:t>
      </w:r>
    </w:p>
    <w:p w:rsidR="008872A3" w:rsidRPr="008872A3" w:rsidRDefault="008872A3" w:rsidP="008872A3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8872A3">
        <w:rPr>
          <w:sz w:val="28"/>
          <w:szCs w:val="28"/>
        </w:rPr>
        <w:t xml:space="preserve">- областной закон от 25.03.2005 № 18-оз «Об оплате труда и исчислении стажа работы работников государственных органов Ленинградской области, замещающих должности, не являющиеся должностями государственной гражданской службы». </w:t>
      </w:r>
    </w:p>
    <w:p w:rsidR="008872A3" w:rsidRDefault="008872A3" w:rsidP="0005636B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DC117A" w:rsidRDefault="00DC117A" w:rsidP="00FB19F6">
      <w:pPr>
        <w:pStyle w:val="a3"/>
        <w:ind w:left="708"/>
        <w:jc w:val="both"/>
        <w:rPr>
          <w:sz w:val="28"/>
          <w:szCs w:val="28"/>
        </w:rPr>
      </w:pPr>
    </w:p>
    <w:p w:rsidR="007F449A" w:rsidRPr="00FB19F6" w:rsidRDefault="007F449A" w:rsidP="00FB19F6">
      <w:pPr>
        <w:pStyle w:val="a3"/>
        <w:ind w:left="708"/>
        <w:jc w:val="both"/>
        <w:rPr>
          <w:sz w:val="28"/>
          <w:szCs w:val="28"/>
        </w:rPr>
      </w:pPr>
    </w:p>
    <w:p w:rsidR="00B131DB" w:rsidRPr="00C755E6" w:rsidRDefault="00B131DB" w:rsidP="00B131DB">
      <w:pPr>
        <w:suppressAutoHyphens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Первый в</w:t>
      </w:r>
      <w:r w:rsidRPr="00C755E6">
        <w:rPr>
          <w:sz w:val="28"/>
          <w:szCs w:val="28"/>
          <w:lang w:eastAsia="ar-SA"/>
        </w:rPr>
        <w:t>ице-губернатор Ленинградской области -</w:t>
      </w:r>
    </w:p>
    <w:p w:rsidR="00B131DB" w:rsidRPr="00C755E6" w:rsidRDefault="00B131DB" w:rsidP="00B131DB">
      <w:pPr>
        <w:suppressAutoHyphens/>
        <w:ind w:right="16"/>
        <w:jc w:val="both"/>
        <w:rPr>
          <w:sz w:val="28"/>
          <w:szCs w:val="28"/>
          <w:lang w:eastAsia="ar-SA"/>
        </w:rPr>
      </w:pPr>
      <w:r w:rsidRPr="00C755E6">
        <w:rPr>
          <w:sz w:val="28"/>
          <w:szCs w:val="28"/>
          <w:lang w:eastAsia="ar-SA"/>
        </w:rPr>
        <w:t xml:space="preserve">руководитель </w:t>
      </w:r>
      <w:r w:rsidRPr="00471D27">
        <w:rPr>
          <w:sz w:val="28"/>
          <w:szCs w:val="28"/>
          <w:lang w:eastAsia="ar-SA"/>
        </w:rPr>
        <w:t>Администрации</w:t>
      </w:r>
      <w:r w:rsidRPr="00C755E6">
        <w:rPr>
          <w:sz w:val="28"/>
          <w:szCs w:val="28"/>
          <w:lang w:eastAsia="ar-SA"/>
        </w:rPr>
        <w:t xml:space="preserve"> Губернатора и </w:t>
      </w:r>
    </w:p>
    <w:p w:rsidR="00B131DB" w:rsidRDefault="00B131DB" w:rsidP="00B131DB">
      <w:pPr>
        <w:suppressAutoHyphens/>
        <w:ind w:right="16"/>
        <w:jc w:val="both"/>
        <w:rPr>
          <w:sz w:val="28"/>
          <w:szCs w:val="28"/>
          <w:lang w:eastAsia="ar-SA"/>
        </w:rPr>
      </w:pPr>
      <w:r w:rsidRPr="00C755E6">
        <w:rPr>
          <w:sz w:val="28"/>
          <w:szCs w:val="28"/>
          <w:lang w:eastAsia="ar-SA"/>
        </w:rPr>
        <w:t xml:space="preserve">Правительства Ленинградской области                </w:t>
      </w:r>
      <w:r>
        <w:rPr>
          <w:sz w:val="28"/>
          <w:szCs w:val="28"/>
          <w:lang w:eastAsia="ar-SA"/>
        </w:rPr>
        <w:t xml:space="preserve">                           </w:t>
      </w:r>
      <w:r w:rsidR="00D27AD4">
        <w:rPr>
          <w:sz w:val="28"/>
          <w:szCs w:val="28"/>
          <w:lang w:eastAsia="ar-SA"/>
        </w:rPr>
        <w:tab/>
        <w:t xml:space="preserve">       </w:t>
      </w:r>
      <w:r>
        <w:rPr>
          <w:sz w:val="28"/>
          <w:szCs w:val="28"/>
          <w:lang w:eastAsia="ar-SA"/>
        </w:rPr>
        <w:t xml:space="preserve">  И.В. Петров </w:t>
      </w: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D27AD4" w:rsidRDefault="00D27AD4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B131DB" w:rsidRDefault="00B131DB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B131DB" w:rsidRDefault="00B131DB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B131DB" w:rsidRDefault="00B131DB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B131DB" w:rsidRDefault="00B131DB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B131DB" w:rsidRDefault="00B131DB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</w:p>
    <w:p w:rsidR="00CB053D" w:rsidRDefault="00CB053D" w:rsidP="00CB053D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  <w:r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EF3F2C" w:rsidRDefault="00CB053D" w:rsidP="00A9688F">
      <w:pPr>
        <w:overflowPunct/>
        <w:autoSpaceDE/>
        <w:adjustRightInd/>
        <w:jc w:val="both"/>
        <w:rPr>
          <w:sz w:val="28"/>
          <w:szCs w:val="28"/>
        </w:rPr>
      </w:pPr>
      <w:r>
        <w:rPr>
          <w:rFonts w:eastAsia="Calibri"/>
          <w:bCs/>
          <w:sz w:val="16"/>
          <w:szCs w:val="28"/>
          <w:lang w:eastAsia="en-US"/>
        </w:rPr>
        <w:t>4918, 539-46-89</w:t>
      </w:r>
    </w:p>
    <w:sectPr w:rsidR="00EF3F2C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04596B"/>
    <w:multiLevelType w:val="hybridMultilevel"/>
    <w:tmpl w:val="EB4A3BC6"/>
    <w:lvl w:ilvl="0" w:tplc="65AACB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5636B"/>
    <w:rsid w:val="0005754D"/>
    <w:rsid w:val="00075538"/>
    <w:rsid w:val="000D4FA7"/>
    <w:rsid w:val="000E4334"/>
    <w:rsid w:val="000F464D"/>
    <w:rsid w:val="00124867"/>
    <w:rsid w:val="00127B38"/>
    <w:rsid w:val="002215E0"/>
    <w:rsid w:val="00222B4E"/>
    <w:rsid w:val="00236509"/>
    <w:rsid w:val="00262C6B"/>
    <w:rsid w:val="003401AE"/>
    <w:rsid w:val="0043058A"/>
    <w:rsid w:val="00472C87"/>
    <w:rsid w:val="00496EE8"/>
    <w:rsid w:val="004C139C"/>
    <w:rsid w:val="004F4567"/>
    <w:rsid w:val="005571C7"/>
    <w:rsid w:val="00576F1E"/>
    <w:rsid w:val="005B647F"/>
    <w:rsid w:val="005E05F9"/>
    <w:rsid w:val="006050FD"/>
    <w:rsid w:val="00620FED"/>
    <w:rsid w:val="00646660"/>
    <w:rsid w:val="00683802"/>
    <w:rsid w:val="006B37CC"/>
    <w:rsid w:val="007022AB"/>
    <w:rsid w:val="007417DB"/>
    <w:rsid w:val="007A2F9E"/>
    <w:rsid w:val="007C3689"/>
    <w:rsid w:val="007E6E11"/>
    <w:rsid w:val="007F449A"/>
    <w:rsid w:val="0084385A"/>
    <w:rsid w:val="00846B2E"/>
    <w:rsid w:val="008872A3"/>
    <w:rsid w:val="00897FEA"/>
    <w:rsid w:val="009E45B6"/>
    <w:rsid w:val="00A37641"/>
    <w:rsid w:val="00A9369F"/>
    <w:rsid w:val="00A9688F"/>
    <w:rsid w:val="00AB231F"/>
    <w:rsid w:val="00B06FD9"/>
    <w:rsid w:val="00B131DB"/>
    <w:rsid w:val="00B70153"/>
    <w:rsid w:val="00BB47FB"/>
    <w:rsid w:val="00C14FB0"/>
    <w:rsid w:val="00C90BB6"/>
    <w:rsid w:val="00CB053D"/>
    <w:rsid w:val="00CC5F28"/>
    <w:rsid w:val="00D20971"/>
    <w:rsid w:val="00D27AD4"/>
    <w:rsid w:val="00D407F7"/>
    <w:rsid w:val="00D467C8"/>
    <w:rsid w:val="00DC117A"/>
    <w:rsid w:val="00E55562"/>
    <w:rsid w:val="00E921DD"/>
    <w:rsid w:val="00EB1051"/>
    <w:rsid w:val="00EC5D10"/>
    <w:rsid w:val="00EF3F2C"/>
    <w:rsid w:val="00F1793B"/>
    <w:rsid w:val="00F47E3A"/>
    <w:rsid w:val="00F47FF9"/>
    <w:rsid w:val="00FB19F6"/>
    <w:rsid w:val="00FD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7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Андреевич Дурновцев</cp:lastModifiedBy>
  <cp:revision>3</cp:revision>
  <cp:lastPrinted>2021-06-28T13:54:00Z</cp:lastPrinted>
  <dcterms:created xsi:type="dcterms:W3CDTF">2024-11-11T07:28:00Z</dcterms:created>
  <dcterms:modified xsi:type="dcterms:W3CDTF">2024-11-11T07:31:00Z</dcterms:modified>
</cp:coreProperties>
</file>