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E730E">
        <w:rPr>
          <w:sz w:val="28"/>
          <w:szCs w:val="28"/>
        </w:rPr>
        <w:t>52</w:t>
      </w:r>
      <w:r w:rsidR="00C1040A">
        <w:rPr>
          <w:sz w:val="28"/>
          <w:szCs w:val="28"/>
        </w:rPr>
        <w:t>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F092C" w:rsidRDefault="00170AB4" w:rsidP="009F092C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F092C" w:rsidRPr="001F3D0C">
        <w:rPr>
          <w:b/>
          <w:sz w:val="26"/>
          <w:szCs w:val="26"/>
        </w:rPr>
        <w:t>"</w:t>
      </w:r>
      <w:r w:rsidR="00C1040A" w:rsidRPr="00C1040A">
        <w:rPr>
          <w:b/>
          <w:sz w:val="26"/>
          <w:szCs w:val="26"/>
        </w:rPr>
        <w:t xml:space="preserve">О внесении изменений в некоторые областные законы, </w:t>
      </w:r>
      <w:r w:rsidR="00C1040A" w:rsidRPr="00C1040A">
        <w:rPr>
          <w:b/>
          <w:sz w:val="26"/>
          <w:szCs w:val="26"/>
        </w:rPr>
        <w:br/>
        <w:t xml:space="preserve">регулирующие вопросы обращения с животными, </w:t>
      </w:r>
      <w:r w:rsidR="00C1040A" w:rsidRPr="00C1040A">
        <w:rPr>
          <w:b/>
          <w:sz w:val="26"/>
          <w:szCs w:val="26"/>
        </w:rPr>
        <w:br/>
        <w:t xml:space="preserve">а также обращения с отходами производства </w:t>
      </w:r>
      <w:r w:rsidR="00C1040A" w:rsidRPr="00C1040A">
        <w:rPr>
          <w:b/>
          <w:sz w:val="26"/>
          <w:szCs w:val="26"/>
        </w:rPr>
        <w:br/>
        <w:t>и потребления в Ленинградской области</w:t>
      </w:r>
      <w:r w:rsidR="009F092C" w:rsidRPr="00FF2E96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lastRenderedPageBreak/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C1040A" w:rsidRPr="00C1040A">
        <w:rPr>
          <w:szCs w:val="28"/>
        </w:rPr>
        <w:t>"О внесении изменений в некоторые областные законы, регулирующие вопросы обращения с животными, а также обращения с отходами производства и потребления в Ленинградской области"</w:t>
      </w:r>
      <w:r w:rsidRPr="009F092C">
        <w:rPr>
          <w:szCs w:val="28"/>
        </w:rPr>
        <w:t>.</w:t>
      </w:r>
    </w:p>
    <w:p w:rsidR="00C1040A" w:rsidRPr="000D41A7" w:rsidRDefault="00C1040A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4BB" w:rsidRDefault="009F44BB" w:rsidP="00D87C3A">
      <w:r>
        <w:separator/>
      </w:r>
    </w:p>
  </w:endnote>
  <w:endnote w:type="continuationSeparator" w:id="0">
    <w:p w:rsidR="009F44BB" w:rsidRDefault="009F44B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4BB" w:rsidRDefault="009F44BB" w:rsidP="00D87C3A">
      <w:r>
        <w:separator/>
      </w:r>
    </w:p>
  </w:footnote>
  <w:footnote w:type="continuationSeparator" w:id="0">
    <w:p w:rsidR="009F44BB" w:rsidRDefault="009F44B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4BB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B44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59DBA-8939-409A-972A-E037A108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2024-10-31T11:52:00Z</dcterms:created>
  <dcterms:modified xsi:type="dcterms:W3CDTF">2024-10-31T11:52:00Z</dcterms:modified>
</cp:coreProperties>
</file>