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BE730E">
        <w:rPr>
          <w:bCs/>
          <w:sz w:val="28"/>
          <w:szCs w:val="28"/>
        </w:rPr>
        <w:t>3</w:t>
      </w:r>
      <w:r w:rsidR="005B1B63" w:rsidRPr="00AE3603">
        <w:rPr>
          <w:bCs/>
          <w:sz w:val="28"/>
          <w:szCs w:val="28"/>
        </w:rPr>
        <w:t xml:space="preserve"> </w:t>
      </w:r>
      <w:r w:rsidR="00BE730E">
        <w:rPr>
          <w:bCs/>
          <w:sz w:val="28"/>
          <w:szCs w:val="28"/>
        </w:rPr>
        <w:t>октября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8396E">
        <w:rPr>
          <w:sz w:val="28"/>
          <w:szCs w:val="28"/>
        </w:rPr>
        <w:t>497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28396E" w:rsidRPr="00871D80" w:rsidRDefault="00170AB4" w:rsidP="009F092C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9F092C" w:rsidRPr="001F3D0C">
        <w:rPr>
          <w:b/>
          <w:sz w:val="26"/>
          <w:szCs w:val="26"/>
        </w:rPr>
        <w:t>"</w:t>
      </w:r>
      <w:r w:rsidR="0028396E">
        <w:rPr>
          <w:b/>
          <w:sz w:val="26"/>
          <w:szCs w:val="26"/>
        </w:rPr>
        <w:t>О</w:t>
      </w:r>
      <w:r w:rsidR="0028396E" w:rsidRPr="0064504D">
        <w:rPr>
          <w:b/>
          <w:sz w:val="26"/>
          <w:szCs w:val="26"/>
        </w:rPr>
        <w:t xml:space="preserve">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</w:t>
      </w:r>
      <w:r w:rsidR="0028396E">
        <w:rPr>
          <w:b/>
          <w:sz w:val="26"/>
          <w:szCs w:val="26"/>
        </w:rPr>
        <w:br/>
      </w:r>
      <w:r w:rsidR="0028396E" w:rsidRPr="0064504D">
        <w:rPr>
          <w:b/>
          <w:sz w:val="26"/>
          <w:szCs w:val="26"/>
        </w:rPr>
        <w:t xml:space="preserve">и дополнительного образования детей в муниципальных образовательных организациях </w:t>
      </w:r>
      <w:r w:rsidR="0028396E">
        <w:rPr>
          <w:b/>
          <w:sz w:val="26"/>
          <w:szCs w:val="26"/>
        </w:rPr>
        <w:t>Л</w:t>
      </w:r>
      <w:r w:rsidR="0028396E" w:rsidRPr="0064504D">
        <w:rPr>
          <w:b/>
          <w:sz w:val="26"/>
          <w:szCs w:val="26"/>
        </w:rPr>
        <w:t>енинградской области на 2025 год</w:t>
      </w:r>
      <w:r w:rsidR="00223DA6">
        <w:rPr>
          <w:b/>
          <w:sz w:val="26"/>
          <w:szCs w:val="26"/>
        </w:rPr>
        <w:t>"</w:t>
      </w:r>
    </w:p>
    <w:p w:rsidR="00E27FF6" w:rsidRDefault="00E27FF6" w:rsidP="00BF7DBE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AE3603">
      <w:pPr>
        <w:pStyle w:val="2"/>
        <w:ind w:firstLine="709"/>
        <w:rPr>
          <w:szCs w:val="28"/>
        </w:rPr>
      </w:pPr>
      <w:r w:rsidRPr="009F092C">
        <w:rPr>
          <w:szCs w:val="28"/>
        </w:rPr>
        <w:t>1. Принять областно</w:t>
      </w:r>
      <w:r w:rsidR="004B5344" w:rsidRPr="009F092C">
        <w:rPr>
          <w:szCs w:val="28"/>
        </w:rPr>
        <w:t>й</w:t>
      </w:r>
      <w:r w:rsidRPr="009F092C">
        <w:rPr>
          <w:szCs w:val="28"/>
        </w:rPr>
        <w:t xml:space="preserve"> закон </w:t>
      </w:r>
      <w:r w:rsidR="00BE730E" w:rsidRPr="00BE730E">
        <w:rPr>
          <w:szCs w:val="28"/>
        </w:rPr>
        <w:t>"</w:t>
      </w:r>
      <w:r w:rsidR="0028396E" w:rsidRPr="0028396E">
        <w:rPr>
          <w:szCs w:val="28"/>
        </w:rPr>
        <w:t xml:space="preserve">О нормативах финансового обеспечения государственных гарантий реализации прав на получение общедоступного </w:t>
      </w:r>
      <w:r w:rsidR="0028396E">
        <w:rPr>
          <w:szCs w:val="28"/>
        </w:rPr>
        <w:br/>
      </w:r>
      <w:r w:rsidR="0028396E" w:rsidRPr="0028396E">
        <w:rPr>
          <w:szCs w:val="28"/>
        </w:rPr>
        <w:t>и бесплатного дошкольного, начального общего, основного общего, среднего общего образования и дополнительного образования детей в муниципальных образовательных организациях Ленинградской области на 2025 год</w:t>
      </w:r>
      <w:r w:rsidR="00BE730E" w:rsidRPr="00BE730E">
        <w:rPr>
          <w:szCs w:val="28"/>
        </w:rPr>
        <w:t>"</w:t>
      </w:r>
      <w:r w:rsidRPr="009F092C">
        <w:rPr>
          <w:szCs w:val="28"/>
        </w:rPr>
        <w:t>.</w:t>
      </w:r>
    </w:p>
    <w:p w:rsidR="0028396E" w:rsidRPr="000D41A7" w:rsidRDefault="0028396E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02331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11A7" w:rsidRDefault="00E211A7" w:rsidP="00D87C3A">
      <w:r>
        <w:separator/>
      </w:r>
    </w:p>
  </w:endnote>
  <w:endnote w:type="continuationSeparator" w:id="0">
    <w:p w:rsidR="00E211A7" w:rsidRDefault="00E211A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11A7" w:rsidRDefault="00E211A7" w:rsidP="00D87C3A">
      <w:r>
        <w:separator/>
      </w:r>
    </w:p>
  </w:footnote>
  <w:footnote w:type="continuationSeparator" w:id="0">
    <w:p w:rsidR="00E211A7" w:rsidRDefault="00E211A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1991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2F14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3DA6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396E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B8D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C5A43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11A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87E"/>
    <w:rsid w:val="00ED094F"/>
    <w:rsid w:val="00ED51D3"/>
    <w:rsid w:val="00EE19EA"/>
    <w:rsid w:val="00EE1A11"/>
    <w:rsid w:val="00EE3FEB"/>
    <w:rsid w:val="00EE62CC"/>
    <w:rsid w:val="00EE6739"/>
    <w:rsid w:val="00EE6A45"/>
    <w:rsid w:val="00EF0306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283D2-FF85-4475-AC3E-EF8372555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2024-10-31T11:45:00Z</dcterms:created>
  <dcterms:modified xsi:type="dcterms:W3CDTF">2024-10-31T11:45:00Z</dcterms:modified>
</cp:coreProperties>
</file>