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FC554C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FC554C">
        <w:rPr>
          <w:sz w:val="28"/>
          <w:szCs w:val="28"/>
        </w:rPr>
        <w:t>4</w:t>
      </w:r>
      <w:r w:rsidR="009D57D8">
        <w:rPr>
          <w:sz w:val="28"/>
          <w:szCs w:val="28"/>
        </w:rPr>
        <w:t>82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2C0623" w:rsidRPr="00871D8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2C0623" w:rsidRPr="00FF2E96">
        <w:rPr>
          <w:b/>
          <w:sz w:val="26"/>
          <w:szCs w:val="26"/>
        </w:rPr>
        <w:t>О внесении изменени</w:t>
      </w:r>
      <w:r w:rsidR="009D57D8">
        <w:rPr>
          <w:b/>
          <w:sz w:val="26"/>
          <w:szCs w:val="26"/>
        </w:rPr>
        <w:t>й</w:t>
      </w:r>
      <w:r w:rsidR="002C0623" w:rsidRPr="00FF2E96">
        <w:rPr>
          <w:b/>
          <w:sz w:val="26"/>
          <w:szCs w:val="26"/>
        </w:rPr>
        <w:t xml:space="preserve"> в </w:t>
      </w:r>
      <w:r w:rsidR="009D57D8">
        <w:rPr>
          <w:b/>
          <w:sz w:val="26"/>
          <w:szCs w:val="26"/>
        </w:rPr>
        <w:t xml:space="preserve">областной закон "Об отдельных вопросах организации и проведения капитального ремонта общего имущества </w:t>
      </w:r>
      <w:r w:rsidR="009D57D8">
        <w:rPr>
          <w:b/>
          <w:sz w:val="26"/>
          <w:szCs w:val="26"/>
        </w:rPr>
        <w:br/>
        <w:t xml:space="preserve">в многоквартирных домах, расположенных на территории </w:t>
      </w:r>
      <w:r w:rsidR="009D57D8">
        <w:rPr>
          <w:b/>
          <w:sz w:val="26"/>
          <w:szCs w:val="26"/>
        </w:rPr>
        <w:br/>
        <w:t>Ленинградской области</w:t>
      </w:r>
      <w:r w:rsidR="002C0623" w:rsidRPr="00FF2E96">
        <w:rPr>
          <w:b/>
          <w:sz w:val="26"/>
          <w:szCs w:val="26"/>
        </w:rPr>
        <w:t>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9D57D8">
        <w:rPr>
          <w:spacing w:val="-6"/>
          <w:szCs w:val="28"/>
        </w:rPr>
        <w:t xml:space="preserve">Рассмотрев поправки, поступившие к проекту областного закона </w:t>
      </w:r>
      <w:r w:rsidR="00F06847" w:rsidRPr="009D57D8">
        <w:rPr>
          <w:spacing w:val="-6"/>
          <w:szCs w:val="28"/>
        </w:rPr>
        <w:t>"О внесении</w:t>
      </w:r>
      <w:r w:rsidR="00F06847" w:rsidRPr="009D57D8">
        <w:rPr>
          <w:szCs w:val="28"/>
        </w:rPr>
        <w:t xml:space="preserve"> </w:t>
      </w:r>
      <w:r w:rsidR="00F06847" w:rsidRPr="009D57D8">
        <w:rPr>
          <w:spacing w:val="-4"/>
          <w:szCs w:val="28"/>
        </w:rPr>
        <w:t>изменени</w:t>
      </w:r>
      <w:r w:rsidR="009D57D8" w:rsidRPr="009D57D8">
        <w:rPr>
          <w:spacing w:val="-4"/>
          <w:szCs w:val="28"/>
        </w:rPr>
        <w:t>й</w:t>
      </w:r>
      <w:r w:rsidR="00F06847" w:rsidRPr="009D57D8">
        <w:rPr>
          <w:spacing w:val="-4"/>
          <w:szCs w:val="28"/>
        </w:rPr>
        <w:t xml:space="preserve"> в </w:t>
      </w:r>
      <w:r w:rsidR="009D57D8" w:rsidRPr="009D57D8">
        <w:rPr>
          <w:spacing w:val="-4"/>
          <w:szCs w:val="28"/>
        </w:rPr>
        <w:t>областной закон "Об отдельных вопросах организации и проведения</w:t>
      </w:r>
      <w:r w:rsidR="009D57D8">
        <w:rPr>
          <w:szCs w:val="28"/>
        </w:rPr>
        <w:t xml:space="preserve"> капитального ремонта общего </w:t>
      </w:r>
      <w:r w:rsidR="009D57D8">
        <w:rPr>
          <w:szCs w:val="28"/>
        </w:rPr>
        <w:lastRenderedPageBreak/>
        <w:t>имущества в многоквартирных домах, расположенных на территории Ленинградской области</w:t>
      </w:r>
      <w:r w:rsidR="00F06847" w:rsidRPr="00F06847">
        <w:rPr>
          <w:szCs w:val="28"/>
        </w:rPr>
        <w:t>"</w:t>
      </w:r>
      <w:r w:rsidR="00431815" w:rsidRPr="00B20765">
        <w:rPr>
          <w:szCs w:val="28"/>
        </w:rPr>
        <w:t>,</w:t>
      </w:r>
      <w:r w:rsidR="00546F63" w:rsidRPr="00B20765">
        <w:rPr>
          <w:szCs w:val="28"/>
        </w:rPr>
        <w:t xml:space="preserve"> </w:t>
      </w:r>
      <w:r w:rsidRPr="00B20765">
        <w:rPr>
          <w:szCs w:val="28"/>
        </w:rPr>
        <w:t xml:space="preserve">принятому в первом чтении </w:t>
      </w:r>
      <w:r w:rsidR="00206E39" w:rsidRPr="00B20765">
        <w:rPr>
          <w:szCs w:val="28"/>
        </w:rPr>
        <w:t>2</w:t>
      </w:r>
      <w:r w:rsidR="00BD6DEB">
        <w:rPr>
          <w:szCs w:val="28"/>
        </w:rPr>
        <w:t>5</w:t>
      </w:r>
      <w:r w:rsidR="00636423" w:rsidRPr="00B20765">
        <w:rPr>
          <w:szCs w:val="28"/>
        </w:rPr>
        <w:t xml:space="preserve"> </w:t>
      </w:r>
      <w:r w:rsidR="00BD6DEB">
        <w:rPr>
          <w:szCs w:val="28"/>
        </w:rPr>
        <w:t>сентября</w:t>
      </w:r>
      <w:r w:rsidRPr="00B20765">
        <w:rPr>
          <w:szCs w:val="28"/>
        </w:rPr>
        <w:t xml:space="preserve"> 20</w:t>
      </w:r>
      <w:r w:rsidR="00BB71B7" w:rsidRPr="00B20765">
        <w:rPr>
          <w:szCs w:val="28"/>
        </w:rPr>
        <w:t>2</w:t>
      </w:r>
      <w:r w:rsidR="00BA79FA" w:rsidRPr="00B20765">
        <w:rPr>
          <w:szCs w:val="28"/>
        </w:rPr>
        <w:t>4</w:t>
      </w:r>
      <w:r w:rsidRPr="00B20765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B20765">
        <w:rPr>
          <w:szCs w:val="28"/>
        </w:rPr>
        <w:t>п о с т а н о в л я е т:</w:t>
      </w:r>
    </w:p>
    <w:p w:rsidR="00F06847" w:rsidRPr="00B20765" w:rsidRDefault="00F06847" w:rsidP="00DD1014">
      <w:pPr>
        <w:pStyle w:val="2"/>
        <w:ind w:firstLine="709"/>
        <w:rPr>
          <w:szCs w:val="28"/>
        </w:rPr>
      </w:pPr>
    </w:p>
    <w:p w:rsidR="006A0CA6" w:rsidRPr="00B20765" w:rsidRDefault="006A0CA6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1. Принять проект областного закона </w:t>
      </w:r>
      <w:r w:rsidR="00BD6DEB" w:rsidRPr="00F06847">
        <w:rPr>
          <w:szCs w:val="28"/>
        </w:rPr>
        <w:t>"О внесении изменени</w:t>
      </w:r>
      <w:r w:rsidR="009D57D8">
        <w:rPr>
          <w:szCs w:val="28"/>
        </w:rPr>
        <w:t>й</w:t>
      </w:r>
      <w:r w:rsidR="00BD6DEB" w:rsidRPr="00F06847">
        <w:rPr>
          <w:szCs w:val="28"/>
        </w:rPr>
        <w:t xml:space="preserve"> в </w:t>
      </w:r>
      <w:r w:rsidR="009D57D8">
        <w:rPr>
          <w:szCs w:val="28"/>
        </w:rPr>
        <w:t xml:space="preserve">областной закон "Об отдельных вопросах организации и проведения капитального ремонта общего имущества в многоквартирных домах, расположенных </w:t>
      </w:r>
      <w:r w:rsidR="009D57D8">
        <w:rPr>
          <w:szCs w:val="28"/>
        </w:rPr>
        <w:br/>
        <w:t>на территории Ленинградской области</w:t>
      </w:r>
      <w:r w:rsidR="00BD6DEB" w:rsidRPr="00F06847">
        <w:rPr>
          <w:szCs w:val="28"/>
        </w:rPr>
        <w:t>"</w:t>
      </w:r>
      <w:r w:rsidR="00095D28" w:rsidRPr="00B20765">
        <w:rPr>
          <w:szCs w:val="28"/>
        </w:rPr>
        <w:t xml:space="preserve"> </w:t>
      </w:r>
      <w:r w:rsidRPr="00B20765">
        <w:rPr>
          <w:szCs w:val="28"/>
        </w:rPr>
        <w:t>во втором чтении.</w:t>
      </w:r>
    </w:p>
    <w:p w:rsidR="00BA79FA" w:rsidRPr="00B20765" w:rsidRDefault="00BA79FA" w:rsidP="00DD1014">
      <w:pPr>
        <w:pStyle w:val="2"/>
        <w:ind w:firstLine="709"/>
        <w:rPr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2. </w:t>
      </w:r>
      <w:r w:rsidR="00206E39" w:rsidRPr="00B20765">
        <w:rPr>
          <w:szCs w:val="28"/>
        </w:rPr>
        <w:t xml:space="preserve">Постоянной комиссии </w:t>
      </w:r>
      <w:r w:rsidR="00BD6DEB">
        <w:rPr>
          <w:szCs w:val="28"/>
        </w:rPr>
        <w:t xml:space="preserve">по </w:t>
      </w:r>
      <w:r w:rsidR="009D57D8">
        <w:rPr>
          <w:szCs w:val="28"/>
        </w:rPr>
        <w:t xml:space="preserve">жилищно-коммунальному хозяйству </w:t>
      </w:r>
      <w:r w:rsidR="009D57D8">
        <w:rPr>
          <w:szCs w:val="28"/>
        </w:rPr>
        <w:br/>
        <w:t>и топливно-энергетическому комплексу</w:t>
      </w:r>
      <w:r w:rsidR="00BD6DEB">
        <w:rPr>
          <w:szCs w:val="28"/>
        </w:rPr>
        <w:t xml:space="preserve"> </w:t>
      </w:r>
      <w:r w:rsidRPr="00B20765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9D57D8">
        <w:rPr>
          <w:szCs w:val="28"/>
        </w:rPr>
        <w:br/>
      </w:r>
      <w:r w:rsidRPr="00B20765">
        <w:rPr>
          <w:szCs w:val="28"/>
        </w:rPr>
        <w:t>с учетом принятых поправок для принятия</w:t>
      </w:r>
      <w:r w:rsidR="00B86266" w:rsidRPr="00B20765">
        <w:rPr>
          <w:szCs w:val="28"/>
        </w:rPr>
        <w:t xml:space="preserve"> </w:t>
      </w:r>
      <w:r w:rsidR="009F4C13" w:rsidRPr="00B20765">
        <w:rPr>
          <w:szCs w:val="28"/>
        </w:rPr>
        <w:t xml:space="preserve">его </w:t>
      </w:r>
      <w:r w:rsidR="00EE1A11" w:rsidRPr="00B20765">
        <w:rPr>
          <w:szCs w:val="28"/>
        </w:rPr>
        <w:t>в третьем чтении.</w:t>
      </w:r>
    </w:p>
    <w:p w:rsidR="006A0CA6" w:rsidRPr="00B20765" w:rsidRDefault="006A0CA6" w:rsidP="00DD1014">
      <w:pPr>
        <w:pStyle w:val="2"/>
        <w:ind w:firstLine="709"/>
        <w:rPr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FC554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D25" w:rsidRDefault="00580D25" w:rsidP="00D87C3A">
      <w:r>
        <w:separator/>
      </w:r>
    </w:p>
  </w:endnote>
  <w:endnote w:type="continuationSeparator" w:id="0">
    <w:p w:rsidR="00580D25" w:rsidRDefault="00580D2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D25" w:rsidRDefault="00580D25" w:rsidP="00D87C3A">
      <w:r>
        <w:separator/>
      </w:r>
    </w:p>
  </w:footnote>
  <w:footnote w:type="continuationSeparator" w:id="0">
    <w:p w:rsidR="00580D25" w:rsidRDefault="00580D2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F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0D25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A7178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57D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05C5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53CF2-FBEB-4320-9159-D7D61C0BE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2024-10-29T12:49:00Z</cp:lastPrinted>
  <dcterms:created xsi:type="dcterms:W3CDTF">2024-10-31T11:41:00Z</dcterms:created>
  <dcterms:modified xsi:type="dcterms:W3CDTF">2024-10-31T11:41:00Z</dcterms:modified>
</cp:coreProperties>
</file>