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13082" w14:textId="77777777" w:rsidR="000A3B0D" w:rsidRPr="00251148" w:rsidRDefault="000A3B0D" w:rsidP="000A3B0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52ED386" w14:textId="77777777" w:rsidR="000A3B0D" w:rsidRPr="00251148" w:rsidRDefault="000A3B0D" w:rsidP="000A3B0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075B5E3" w14:textId="77777777" w:rsidR="000A3B0D" w:rsidRPr="00251148" w:rsidRDefault="000A3B0D" w:rsidP="000A3B0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ECFA91E" w14:textId="77777777" w:rsidR="000A3B0D" w:rsidRPr="00251148" w:rsidRDefault="000A3B0D" w:rsidP="000A3B0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F97D412" w14:textId="77777777" w:rsidR="000A3B0D" w:rsidRPr="00251148" w:rsidRDefault="000A3B0D" w:rsidP="000A3B0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EAF66CB" w14:textId="77777777" w:rsidR="000A3B0D" w:rsidRPr="00251148" w:rsidRDefault="000A3B0D" w:rsidP="000A3B0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A0752B0" w14:textId="77777777" w:rsidR="000A3B0D" w:rsidRPr="00251148" w:rsidRDefault="000A3B0D" w:rsidP="000A3B0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5FBF4B7" w14:textId="77777777" w:rsidR="000A3B0D" w:rsidRPr="00251148" w:rsidRDefault="000A3B0D" w:rsidP="000A3B0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DE7F4F5" w14:textId="77777777" w:rsidR="000A3B0D" w:rsidRPr="00251148" w:rsidRDefault="000A3B0D" w:rsidP="000A3B0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6AD4B18" w14:textId="77777777" w:rsidR="000A3B0D" w:rsidRPr="00251148" w:rsidRDefault="000A3B0D" w:rsidP="000A3B0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126CDBA" w14:textId="77777777" w:rsidR="000A3B0D" w:rsidRPr="00251148" w:rsidRDefault="000A3B0D" w:rsidP="000A3B0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8AF5C11" w14:textId="77777777" w:rsidR="000A3B0D" w:rsidRPr="00251148" w:rsidRDefault="000A3B0D" w:rsidP="000A3B0D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A6BEFFC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Председателю </w:t>
      </w:r>
    </w:p>
    <w:p w14:paraId="19E28179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218DBA3A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552E108C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33D9DA7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С.М.Бебенину</w:t>
      </w:r>
    </w:p>
    <w:p w14:paraId="4DD604DB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68522B2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C90D809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BBCB526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Уважаемый Сергей Михайлович!</w:t>
      </w:r>
    </w:p>
    <w:p w14:paraId="517E5183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609FF34" w14:textId="59ACC931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соответствии со </w:t>
      </w:r>
      <w:r w:rsidRPr="006D4DF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статьей 31 Устава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Ленинградской области и </w:t>
      </w:r>
      <w:r w:rsidRPr="006D4DF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статьей 40 Регламента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Законодательного собрания Ленинградской области вношу на рассмотрение Законодательного собрания Ленинградской области в порядке законодательной инициативы проект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bookmarkStart w:id="0" w:name="_Hlk164247043"/>
      <w:r w:rsidRPr="00785E9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bookmarkEnd w:id="0"/>
      <w:r w:rsidR="004D0C1E" w:rsidRPr="004D0C1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 w:rsidRPr="006D4DF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78906E51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7E50027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Приложения:</w:t>
      </w:r>
    </w:p>
    <w:p w14:paraId="0743B336" w14:textId="1F8D35D8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Проект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785E9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r w:rsidR="004D0C1E" w:rsidRPr="004D0C1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</w:t>
      </w:r>
      <w:r w:rsidR="00FD4E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</w:t>
      </w:r>
      <w:r w:rsidR="00FD4E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FD4E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экз.</w:t>
      </w:r>
    </w:p>
    <w:p w14:paraId="4B3EC654" w14:textId="2B235175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Пояснительная записка к проекту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r w:rsidR="004D0C1E" w:rsidRPr="004D0C1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 экз.</w:t>
      </w:r>
    </w:p>
    <w:p w14:paraId="424B68B2" w14:textId="5B9D3830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Справка о состоянии законодательства в сфере правового регулирования</w:t>
      </w:r>
      <w:r w:rsidRPr="002060FF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r w:rsidR="004D0C1E" w:rsidRPr="004D0C1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</w:t>
      </w:r>
      <w:r w:rsidR="00FD4E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FD4E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экз.</w:t>
      </w:r>
    </w:p>
    <w:p w14:paraId="61FC48E2" w14:textId="2BA9229E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r w:rsidR="004D0C1E" w:rsidRPr="004D0C1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1 л. в 1 экз.</w:t>
      </w:r>
    </w:p>
    <w:p w14:paraId="2684E63D" w14:textId="61B35786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5. Предложения о разработке нормативных правовых актов, принятие которых необходимо для реализации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r w:rsidR="004D0C1E" w:rsidRPr="004D0C1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1 л. в 1 экз.</w:t>
      </w:r>
    </w:p>
    <w:p w14:paraId="5381675C" w14:textId="0F2CCC30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6. Финансово-экономическое обоснование проекта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r w:rsidR="004D0C1E" w:rsidRPr="004D0C1E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 1 экз.</w:t>
      </w:r>
    </w:p>
    <w:p w14:paraId="26670CEA" w14:textId="77777777" w:rsidR="000A3B0D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A673457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4FC473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3303742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2BC4C3C2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3696A8B8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4CD35A02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Проект</w:t>
      </w:r>
    </w:p>
    <w:p w14:paraId="6330DD49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14:paraId="64A61C33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5394B2D5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0A9D7B36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14:paraId="568C7453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5576659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4FE4822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A223E76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EC2DCE1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4A07D6D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14:paraId="4BF8A8B2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D6C964C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14:paraId="69CEAF15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91FB1CA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FF46136" w14:textId="3E4ABAB8" w:rsidR="000A3B0D" w:rsidRPr="0051462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1" w:name="_Hlk133484623"/>
      <w:bookmarkStart w:id="2" w:name="_Hlk164247026"/>
      <w:bookmarkStart w:id="3" w:name="_Hlk149577617"/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</w:t>
      </w:r>
      <w:bookmarkEnd w:id="1"/>
      <w:r w:rsidRPr="0051462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областной закон</w:t>
      </w:r>
    </w:p>
    <w:p w14:paraId="2D420B64" w14:textId="4DBF1A04" w:rsidR="000A3B0D" w:rsidRPr="000A3B0D" w:rsidRDefault="000A3B0D" w:rsidP="000A3B0D">
      <w:pPr>
        <w:jc w:val="center"/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1462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bookmarkEnd w:id="2"/>
      <w:r w:rsidRPr="000A3B0D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 w:rsidRPr="0051462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bookmarkEnd w:id="3"/>
    <w:p w14:paraId="59BBCCB3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4A8D2E9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BAFECFE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14:paraId="17239688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F136420" w14:textId="2D5D6197" w:rsidR="000A3B0D" w:rsidRPr="000A3B0D" w:rsidRDefault="000A3B0D" w:rsidP="009F77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0A3B0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областной закон от 3 декабря 2018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0A3B0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129-оз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0A3B0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 w:rsidR="00AA2C5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0A3B0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организации дорожного движения в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0A3B0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0A3B0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последующими изменениями) следующие изменения:</w:t>
      </w:r>
    </w:p>
    <w:p w14:paraId="1AF44098" w14:textId="657B7AA9" w:rsidR="000A3B0D" w:rsidRDefault="009F77DA" w:rsidP="009F77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F77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1)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статье 3:</w:t>
      </w:r>
    </w:p>
    <w:p w14:paraId="4D1DA11A" w14:textId="058B6E8D" w:rsidR="009F77DA" w:rsidRDefault="009F77DA" w:rsidP="009F77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а) пункт 3 признать утратившим силу;</w:t>
      </w:r>
    </w:p>
    <w:p w14:paraId="511CB8DD" w14:textId="1C6D31E6" w:rsidR="009F77DA" w:rsidRDefault="009F77DA" w:rsidP="009F77DA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б) в пункте 4 слова «</w:t>
      </w:r>
      <w:r w:rsidRPr="009F77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соответствии с предусмотренными пунктом 14 части 1 статьи 5 Федерального закона методическими рекомендациями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исключить;</w:t>
      </w:r>
    </w:p>
    <w:p w14:paraId="241FF94E" w14:textId="1F5E9259" w:rsidR="009F77DA" w:rsidRDefault="009F77DA" w:rsidP="009F77DA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в) дополнить пунктом 5 следующего содержания:</w:t>
      </w:r>
    </w:p>
    <w:p w14:paraId="0A2131A2" w14:textId="24D4FBE6" w:rsidR="009F77DA" w:rsidRPr="009F77DA" w:rsidRDefault="009F77DA" w:rsidP="009F77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«5) </w:t>
      </w:r>
      <w:bookmarkStart w:id="4" w:name="_Hlk178673832"/>
      <w:r w:rsidRPr="009F77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установление порядка разработки, согласования и утверждения комплексных схем организации дорожного движения, изменений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F77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утвержденные комплексные схемы организации дорожного движения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F77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учетом положений стат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ей</w:t>
      </w:r>
      <w:r w:rsidRPr="009F77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16 и 17 Федерального закона</w:t>
      </w:r>
      <w:r w:rsidR="00AA2C5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37DC63D2" w14:textId="437489C8" w:rsidR="009F77DA" w:rsidRPr="009F77DA" w:rsidRDefault="009F77DA" w:rsidP="009F77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F77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г) дополнить пунктом 6 следующего содержания:</w:t>
      </w:r>
    </w:p>
    <w:p w14:paraId="1BBBF967" w14:textId="3EDD23E5" w:rsidR="00B96396" w:rsidRPr="00CA0896" w:rsidRDefault="009F77DA" w:rsidP="00CA089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F77D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«6) установление порядка разработки, согласования и утверждения проектов организации дорожного движения для автомобильных дорог </w:t>
      </w:r>
      <w:r w:rsidRPr="00CA089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регионального, межмуниципального, местного значения, для частных автомобильных дорог, изменений в указанные проекты организации дорожного движения с учетом положений стат</w:t>
      </w:r>
      <w:r w:rsidR="00AA2C50" w:rsidRPr="00CA089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ей</w:t>
      </w:r>
      <w:r w:rsidRPr="00CA089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16 и 18 Федерального закона</w:t>
      </w:r>
      <w:r w:rsidR="00AA2C50" w:rsidRPr="00CA089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CA089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AA2C50" w:rsidRPr="00CA089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bookmarkEnd w:id="4"/>
    <w:p w14:paraId="44B6E28E" w14:textId="49D2005D" w:rsidR="00AA2C50" w:rsidRPr="00CA0896" w:rsidRDefault="00AA2C50" w:rsidP="00CA089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A089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2) в статье 4:</w:t>
      </w:r>
    </w:p>
    <w:p w14:paraId="1864D325" w14:textId="3B572F54" w:rsidR="00AA2C50" w:rsidRPr="00CA0896" w:rsidRDefault="00AA2C50" w:rsidP="00CA089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A089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а) пункт 2 </w:t>
      </w:r>
      <w:r w:rsidR="00CA0896" w:rsidRPr="00CA089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изложить в следующей редакции:</w:t>
      </w:r>
    </w:p>
    <w:p w14:paraId="1ABF798B" w14:textId="16E5706C" w:rsidR="00CA0896" w:rsidRDefault="00CA0896" w:rsidP="00CA0896">
      <w:pPr>
        <w:pStyle w:val="a5"/>
        <w:spacing w:before="0" w:beforeAutospacing="0" w:after="0" w:afterAutospacing="0" w:line="288" w:lineRule="atLeast"/>
        <w:ind w:firstLine="709"/>
        <w:jc w:val="both"/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CA0896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«2) организация дорожного движения на автомобильных дорогах регионального или межмуниципального значения, в том числе мониторинг</w:t>
      </w:r>
      <w:r w:rsidRPr="00CA0896">
        <w:rPr>
          <w:sz w:val="28"/>
          <w:szCs w:val="28"/>
        </w:rPr>
        <w:t xml:space="preserve"> дорожного движения</w:t>
      </w:r>
      <w:r w:rsidRPr="00CA0896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;</w:t>
      </w:r>
      <w:r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73CFACE9" w14:textId="42646EA4" w:rsidR="00CA0896" w:rsidRDefault="00CA0896" w:rsidP="00CA0896">
      <w:pPr>
        <w:pStyle w:val="a5"/>
        <w:spacing w:before="0" w:beforeAutospacing="0" w:after="0" w:afterAutospacing="0" w:line="288" w:lineRule="atLeast"/>
        <w:ind w:firstLine="709"/>
        <w:jc w:val="both"/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б) в пункте 3 </w:t>
      </w:r>
      <w:r w:rsidRPr="00CA0896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слова «установка, замена, демонтаж и содержание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» заменить словами </w:t>
      </w:r>
      <w:r w:rsidRPr="00CA0896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CA0896">
        <w:rPr>
          <w:sz w:val="28"/>
          <w:szCs w:val="28"/>
        </w:rPr>
        <w:t>обеспечение установки, замены, демонтажа и содержания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21F55F26" w14:textId="785F0A75" w:rsidR="00CA0896" w:rsidRDefault="00CA0896" w:rsidP="00F52EA2">
      <w:pPr>
        <w:pStyle w:val="a5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в) </w:t>
      </w:r>
      <w:r w:rsidRPr="00CA0896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пункт 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CA0896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изложить в следующей редакции:</w:t>
      </w:r>
    </w:p>
    <w:p w14:paraId="3DD6839E" w14:textId="0EE26913" w:rsidR="00F52EA2" w:rsidRDefault="00F52EA2" w:rsidP="00F52EA2">
      <w:pPr>
        <w:pStyle w:val="a5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«7) </w:t>
      </w:r>
      <w:r w:rsidRPr="00F52EA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подготовка предложений в Правительство Ленинградской области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F52EA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по определению методики расчета размера платы за пользование платными парковками на автомобильных дорогах регионального или межмуниципального значения, автомобильных дорогах местного значения, а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F52EA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также установлению ее максимального размера, указанных в пункте 4 статьи</w:t>
      </w:r>
      <w:r w:rsidR="0087461D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F52EA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3 настоящего областного закона;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297E281B" w14:textId="4DFEAB3B" w:rsidR="00F52EA2" w:rsidRDefault="00F52EA2" w:rsidP="00F52EA2">
      <w:pPr>
        <w:pStyle w:val="a5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г) </w:t>
      </w:r>
      <w:r w:rsidRPr="00CA0896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пункт 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9</w:t>
      </w:r>
      <w:r w:rsidRPr="00CA0896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изложить в следующей редакции:</w:t>
      </w:r>
    </w:p>
    <w:p w14:paraId="67D56A33" w14:textId="5D379C00" w:rsidR="00F52EA2" w:rsidRDefault="00F52EA2" w:rsidP="00F52EA2">
      <w:pPr>
        <w:pStyle w:val="a5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F52EA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9) согласование комплексных схем организации дорожного движения, </w:t>
      </w:r>
      <w:bookmarkStart w:id="5" w:name="_Hlk178601145"/>
      <w:r w:rsidRPr="00F52EA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разрабатываемых для муниципального района, 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муниципального округа, </w:t>
      </w:r>
      <w:r w:rsidRPr="00F52EA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городского округа или городского поселения либо их частей, а также для территорий нескольких муниципальных районов, муниципальн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ых</w:t>
      </w:r>
      <w:r w:rsidRPr="00F52EA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округ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ов,</w:t>
      </w:r>
      <w:r w:rsidRPr="00F52EA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городских округов или городских поселений, имеющих общую границу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Pr="00F52EA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изменени</w:t>
      </w:r>
      <w:r w:rsidR="00FC760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F52EA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в такие утвержденные комплексные схемы организации дорожного движения</w:t>
      </w:r>
      <w:bookmarkEnd w:id="5"/>
      <w:r w:rsidRPr="00F52EA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;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5B0BBE9E" w14:textId="4A8DFDCD" w:rsidR="00732A5A" w:rsidRDefault="00732A5A" w:rsidP="00732A5A">
      <w:pPr>
        <w:pStyle w:val="a5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bookmarkStart w:id="6" w:name="_Hlk178602457"/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д) </w:t>
      </w:r>
      <w:r w:rsidRPr="00CA0896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пункт 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10</w:t>
      </w:r>
      <w:r w:rsidRPr="00CA0896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изложить в следующей редакции:</w:t>
      </w:r>
    </w:p>
    <w:p w14:paraId="6C9C9913" w14:textId="39688E88" w:rsidR="00732A5A" w:rsidRDefault="00732A5A" w:rsidP="00732A5A">
      <w:pPr>
        <w:pStyle w:val="a5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732A5A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10) установление перечня органов и организаций, с которыми подлежат согласованию комплексные схемы организации дорожного движения</w:t>
      </w:r>
      <w:r w:rsidR="002B55AB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732A5A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C16BD" w:rsidRPr="008C16BD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разрабатываемы</w:t>
      </w:r>
      <w:r w:rsidR="008C16BD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="008C16BD" w:rsidRPr="008C16BD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для муниципального района, муниципального округа, городского округа или городского поселения либо их частей, а также для территорий нескольких муниципальных районов, муниципальных округов, городских округов или городских поселений, имеющих общую границу, изменени</w:t>
      </w:r>
      <w:r w:rsidR="008C16BD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="008C16BD" w:rsidRPr="008C16BD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в такие утвержденные комплексные схемы организации дорожного движения</w:t>
      </w:r>
      <w:r w:rsidRPr="00732A5A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;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bookmarkEnd w:id="6"/>
    <w:p w14:paraId="7C314A52" w14:textId="59F97A1E" w:rsidR="00F52EA2" w:rsidRPr="00F52EA2" w:rsidRDefault="0028721C" w:rsidP="00F52EA2">
      <w:pPr>
        <w:pStyle w:val="a5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е) </w:t>
      </w:r>
      <w:r w:rsidR="006D5BED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пункт 11 дополнить словами «, </w:t>
      </w:r>
      <w:r w:rsidR="006D5BED" w:rsidRPr="006D5BED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изменени</w:t>
      </w:r>
      <w:r w:rsidR="006D5BED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6D5BED" w:rsidRPr="006D5BED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в указанные проекты организации дорожного движения</w:t>
      </w:r>
      <w:r w:rsidR="006D5BED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712120AA" w14:textId="22A6BB3D" w:rsidR="00CA0896" w:rsidRDefault="003F5131" w:rsidP="00CA0896">
      <w:pPr>
        <w:pStyle w:val="a5"/>
        <w:spacing w:before="0" w:beforeAutospacing="0" w:after="0" w:afterAutospacing="0" w:line="288" w:lineRule="atLeast"/>
        <w:ind w:firstLine="709"/>
        <w:jc w:val="both"/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ж) </w:t>
      </w:r>
      <w:r w:rsidR="00793CB2" w:rsidRPr="00793CB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пункт 1</w:t>
      </w:r>
      <w:r w:rsidR="00793CB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="00793CB2" w:rsidRPr="00793CB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дополнить словами </w:t>
      </w:r>
      <w:bookmarkStart w:id="7" w:name="_Hlk178602543"/>
      <w:r w:rsidR="00793CB2" w:rsidRPr="00793CB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«, изменени</w:t>
      </w:r>
      <w:r w:rsidR="007201C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="00793CB2" w:rsidRPr="00793CB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в указанные проекты организации дорожного движения</w:t>
      </w:r>
      <w:bookmarkEnd w:id="7"/>
      <w:r w:rsidR="00793CB2" w:rsidRPr="00793CB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45BF8028" w14:textId="0E38DBE0" w:rsidR="007201C2" w:rsidRDefault="00897985" w:rsidP="007201C2">
      <w:pPr>
        <w:pStyle w:val="a5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з</w:t>
      </w:r>
      <w:r w:rsidR="007201C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) </w:t>
      </w:r>
      <w:r w:rsidR="007201C2" w:rsidRPr="00CA0896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пункт </w:t>
      </w:r>
      <w:r w:rsidR="007201C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13</w:t>
      </w:r>
      <w:r w:rsidR="007201C2" w:rsidRPr="00CA0896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изложить в следующей редакции:</w:t>
      </w:r>
    </w:p>
    <w:p w14:paraId="5EA467F4" w14:textId="05D8F093" w:rsidR="007201C2" w:rsidRDefault="007201C2" w:rsidP="007201C2">
      <w:pPr>
        <w:pStyle w:val="a5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7201C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13) согласование проектов организации дорожного движения, разрабатываемых для автомобильных дорог местного значения либо их участков, для иных автомобильных дорог либо их участков, расположенных в границах муниципального образования, изменени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7201C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в указанные проекты организации дорожного движения в случае, если автомобильные дороги местного значения либо их участки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Pr="007201C2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иные автомобильные дороги либо их участки, расположенные в границах муниципального образования, примыкают к автомобильным дорогам регионального или межмуниципального значения;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»;</w:t>
      </w:r>
    </w:p>
    <w:p w14:paraId="780FE274" w14:textId="61840E15" w:rsidR="00B515AF" w:rsidRDefault="00897985" w:rsidP="00D71C44">
      <w:pPr>
        <w:pStyle w:val="a5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="00D71C44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="00B515AF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дополнить пунктом 13</w:t>
      </w:r>
      <w:r w:rsidR="00B515AF" w:rsidRPr="00B515AF">
        <w:rPr>
          <w:rFonts w:eastAsia="Calibri"/>
          <w:color w:val="000000"/>
          <w:sz w:val="28"/>
          <w:szCs w:val="28"/>
          <w:u w:color="000000"/>
          <w:bdr w:val="nil"/>
          <w:vertAlign w:val="superscript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B515AF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следующего содержания:</w:t>
      </w:r>
    </w:p>
    <w:p w14:paraId="4BDD5FDB" w14:textId="76A26208" w:rsidR="00D71C44" w:rsidRPr="00D71C44" w:rsidRDefault="00B515AF" w:rsidP="00D71C44">
      <w:pPr>
        <w:pStyle w:val="a5"/>
        <w:spacing w:before="0" w:beforeAutospacing="0" w:after="0" w:afterAutospacing="0"/>
        <w:ind w:firstLine="709"/>
        <w:jc w:val="both"/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«13</w:t>
      </w:r>
      <w:r w:rsidRPr="00B515AF">
        <w:rPr>
          <w:rFonts w:eastAsia="Calibri"/>
          <w:color w:val="000000"/>
          <w:sz w:val="28"/>
          <w:szCs w:val="28"/>
          <w:u w:color="000000"/>
          <w:bdr w:val="nil"/>
          <w:vertAlign w:val="superscript"/>
          <w14:textOutline w14:w="0" w14:cap="flat" w14:cmpd="sng" w14:algn="ctr">
            <w14:noFill/>
            <w14:prstDash w14:val="solid"/>
            <w14:bevel/>
          </w14:textOutline>
        </w:rPr>
        <w:t>1</w:t>
      </w:r>
      <w:r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="00D71C44">
        <w:rPr>
          <w:rFonts w:eastAsia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71C44" w:rsidRPr="00D71C44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согласование проектов организации дорожного движения для частных автомобильных дорог либо их участков, изменени</w:t>
      </w:r>
      <w:r w:rsidR="00D71C44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D71C44" w:rsidRPr="00D71C44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в указанные </w:t>
      </w:r>
      <w:r w:rsidR="00D71C44" w:rsidRPr="00D71C44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проекты организации дорожного движения</w:t>
      </w:r>
      <w:r w:rsidR="00D71C44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71C44" w:rsidRPr="00D71C44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в случае, если частные автомобильные дороги либо их участки примыкают к автомобильным дорогам регионального или межмуниципального значения или пересекают их;</w:t>
      </w:r>
      <w:r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7768CC24" w14:textId="01296BCC" w:rsidR="00B96396" w:rsidRDefault="00B96396" w:rsidP="00CA089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75ECCFB" w14:textId="77777777" w:rsidR="000A3B0D" w:rsidRPr="002060FF" w:rsidRDefault="000A3B0D" w:rsidP="00CA089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</w:p>
    <w:p w14:paraId="7AEA70C7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EF579F5" w14:textId="70AD805A" w:rsidR="000A3B0D" w:rsidRPr="00CF1925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F192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Настоящий областной закон вступает в силу </w:t>
      </w:r>
      <w:r w:rsidR="00B515A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1 марта 2025 года</w:t>
      </w:r>
      <w:r w:rsidRPr="00CF192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A5462A0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2587DED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7E3B2DB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5515985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14:paraId="3CE4149D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   А.Дрозденко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14F7A7F3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before="67" w:after="0" w:line="240" w:lineRule="auto"/>
        <w:ind w:left="2818"/>
        <w:rPr>
          <w:rFonts w:ascii="Times New Roman" w:eastAsia="Times New Roman" w:hAnsi="Times New Roman" w:cs="Times New Roman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ПОЯСНИТЕЛЬНАЯ ЗАПИСКА</w:t>
      </w:r>
    </w:p>
    <w:p w14:paraId="7BF2D1BE" w14:textId="44A6BF5B" w:rsidR="000A3B0D" w:rsidRPr="002060FF" w:rsidRDefault="000A3B0D" w:rsidP="000A3B0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 проекту областного закона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B37D7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bookmarkStart w:id="8" w:name="_Hlk178672598"/>
      <w:r w:rsidR="00361614" w:rsidRPr="00361614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bookmarkEnd w:id="8"/>
      <w:r w:rsidRPr="00B37D7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2D655644" w14:textId="77777777" w:rsidR="000A3B0D" w:rsidRPr="002060FF" w:rsidRDefault="000A3B0D" w:rsidP="000A3B0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011BFB3" w14:textId="696CD0FC" w:rsidR="00D97390" w:rsidRDefault="00D97390" w:rsidP="0011034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Предлагаемый к рассмотрению проект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0416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r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законопроект) подготовлен в целях 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приведения областн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ого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D9739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декабря </w:t>
      </w:r>
      <w:r w:rsidRPr="00D9739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Pr="00D9739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D9739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129-оз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Pr="00D9739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D9739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организации дорожного движения в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(далее – областной закон № 129-оз) 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 соответствие с </w:t>
      </w:r>
      <w:r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Федеральным законом от 8 июля 2024 года № 171-ФЗ «О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 в Федеральный закон «Об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организации дорожного движения в Российской Федерации и о внесении изменений в отдельные законодательные акты Российской Федерации», отдельные законодательные акты Российской Федерации и признании утратившими силу пунктов 40 и 41 части 4 статьи 1 Федерального закона «О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Федеральный закон № 171-ФЗ), который направлен на совершенствование правового регулирования отношений, возникающих в процессе организации дорожного движения, а также при организации и осуществлении парковочной деятельности.</w:t>
      </w:r>
      <w:r w:rsidRPr="00D9739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15DDD02D" w14:textId="370660F8" w:rsidR="00891323" w:rsidRDefault="00891323" w:rsidP="0011034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89132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частности, Федеральным законом №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171</w:t>
      </w:r>
      <w:r w:rsidRPr="00891323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-ФЗ:</w:t>
      </w:r>
    </w:p>
    <w:p w14:paraId="5722B534" w14:textId="67581E18" w:rsidR="000227A2" w:rsidRPr="000227A2" w:rsidRDefault="000227A2" w:rsidP="00110343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0227A2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- </w:t>
      </w:r>
      <w:r w:rsidRPr="000227A2">
        <w:rPr>
          <w:sz w:val="28"/>
          <w:szCs w:val="28"/>
        </w:rPr>
        <w:t>исключ</w:t>
      </w:r>
      <w:r>
        <w:rPr>
          <w:sz w:val="28"/>
          <w:szCs w:val="28"/>
        </w:rPr>
        <w:t>ено</w:t>
      </w:r>
      <w:r w:rsidRPr="000227A2">
        <w:rPr>
          <w:sz w:val="28"/>
          <w:szCs w:val="28"/>
        </w:rPr>
        <w:t xml:space="preserve"> полномочие</w:t>
      </w:r>
      <w:r w:rsidRPr="000227A2">
        <w:t xml:space="preserve"> </w:t>
      </w:r>
      <w:r w:rsidRPr="000227A2">
        <w:rPr>
          <w:sz w:val="28"/>
          <w:szCs w:val="28"/>
        </w:rPr>
        <w:t>орган</w:t>
      </w:r>
      <w:r>
        <w:rPr>
          <w:sz w:val="28"/>
          <w:szCs w:val="28"/>
        </w:rPr>
        <w:t xml:space="preserve">ов </w:t>
      </w:r>
      <w:r w:rsidRPr="000227A2">
        <w:rPr>
          <w:sz w:val="28"/>
          <w:szCs w:val="28"/>
        </w:rPr>
        <w:t>государственной власти субъектов Российской Федерации по утверждению нормативов финансовых затрат бюджетов субъектов Российской Федерации на выполнение работ и оказание услуг по реализации мероприятий по организации дорожного движения на автомобильных дорогах регионального или межмуниципального значения;</w:t>
      </w:r>
    </w:p>
    <w:p w14:paraId="0FEB16C5" w14:textId="05C8E8E5" w:rsidR="000B75E9" w:rsidRDefault="00891323" w:rsidP="0011034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="00D97390"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предоставлено право органам государственной власти субъектов Российской Федерации самостоятельно определять методику расчета размера платы за пользование платными парковками на автомобильных дорогах регионального или межмуниципального значения, автомобильных дорогах местного значения, а</w:t>
      </w:r>
      <w:r w:rsidR="000B75E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D97390"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также устанавливать ее максимальный размер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70E81B5D" w14:textId="2C9FADB0" w:rsidR="00D97390" w:rsidRDefault="00891323" w:rsidP="0011034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- </w:t>
      </w:r>
      <w:r w:rsidR="00D97390"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органы государственной власти субъектов Российской Федерации надел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ены</w:t>
      </w:r>
      <w:r w:rsidR="00D97390"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новыми полномочиями по установлению порядка разработки, согласования и утверждения комплексных схем организации дорожного движения, а также внесения в них изменений, а также порядка разработки</w:t>
      </w:r>
      <w:r w:rsidR="009B42E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D97390"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согласования </w:t>
      </w:r>
      <w:r w:rsidR="009B42E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 утверждения </w:t>
      </w:r>
      <w:r w:rsidR="00D97390"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проектов организации дорожного движения для автомобильных дорог регионального, межмуниципального, местного значения, а также для частных автомобильных дорог с учетом устанавливаемых Федеральным законом от 29 декабря 2017 года № 443-ФЗ «Об организации дорожного движения в Российской Федерации и о внесении изменений в отдельные законодательные акты Российской Федерации» </w:t>
      </w:r>
      <w:r w:rsidR="009B42E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(далее</w:t>
      </w:r>
      <w:r w:rsidR="0098393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9B42E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– </w:t>
      </w:r>
      <w:r w:rsidR="009B42E1" w:rsidRPr="009B42E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</w:t>
      </w:r>
      <w:r w:rsidR="009B42E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ый</w:t>
      </w:r>
      <w:r w:rsidR="009B42E1" w:rsidRPr="009B42E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</w:t>
      </w:r>
      <w:r w:rsidR="009B42E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9B42E1" w:rsidRPr="009B42E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443-ФЗ</w:t>
      </w:r>
      <w:r w:rsidR="009B42E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) </w:t>
      </w:r>
      <w:r w:rsidR="00D97390"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требований</w:t>
      </w:r>
      <w:r w:rsidR="009B42E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05C4FCC4" w14:textId="3C330C12" w:rsidR="00C561C1" w:rsidRDefault="00C561C1" w:rsidP="00C56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 ц</w:t>
      </w:r>
      <w:r w:rsidRPr="00C5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елях обеспечения возможности привлечения </w:t>
      </w:r>
      <w:r w:rsidR="00EA255B" w:rsidRPr="00C561C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EA255B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EA255B" w:rsidRPr="00C5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власти субъектов Российской Федерации и орган</w:t>
      </w:r>
      <w:r w:rsidR="00EA255B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EA255B" w:rsidRPr="00C5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</w:t>
      </w:r>
      <w:r w:rsidRPr="00C5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подрядных организаций к выполнению работ по установке, замене, демонтажу и содержанию технических средств организации дорожного движения на автомобильных дорогах общего пользования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скорректирована формулировка данного </w:t>
      </w:r>
      <w:r w:rsidRPr="00C5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</w:t>
      </w:r>
      <w:r w:rsidRPr="00C561C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ее</w:t>
      </w:r>
      <w:r w:rsidRPr="00C5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561C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5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установки, замены, демонтажа и содержани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5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технических средств организации дорожного движения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435FE7" w14:textId="2EB7E321" w:rsidR="009B42E1" w:rsidRPr="009B42E1" w:rsidRDefault="009B42E1" w:rsidP="00C561C1">
      <w:pPr>
        <w:pStyle w:val="a5"/>
        <w:spacing w:before="0" w:beforeAutospacing="0" w:after="0" w:afterAutospacing="0"/>
        <w:ind w:firstLine="709"/>
        <w:jc w:val="both"/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sz w:val="28"/>
          <w:szCs w:val="28"/>
        </w:rPr>
        <w:t>- с</w:t>
      </w:r>
      <w:r w:rsidRPr="009B42E1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корректи</w:t>
      </w:r>
      <w:r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рованы</w:t>
      </w:r>
      <w:r w:rsidRPr="009B42E1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отдельные нормы </w:t>
      </w:r>
      <w:bookmarkStart w:id="9" w:name="_Hlk178672151"/>
      <w:r w:rsidRPr="009B42E1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Федерального закона </w:t>
      </w:r>
      <w:r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9B42E1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443-ФЗ </w:t>
      </w:r>
      <w:bookmarkEnd w:id="9"/>
      <w:r w:rsidRPr="009B42E1"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в связи с введением в систему местного самоуправления нового вида муниципального образования - муниципального округа</w:t>
      </w:r>
      <w:r>
        <w:rPr>
          <w:rFonts w:eastAsia="Calibri" w:cs="Calibri"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6AE0421F" w14:textId="0321EBB0" w:rsidR="0014468C" w:rsidRDefault="00D42B98" w:rsidP="0011034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целях приведения областного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 № 129-оз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соответствие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вышеуказанными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положениями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едерального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законодательства законопроектом предлагается внести в </w:t>
      </w:r>
      <w:r w:rsidR="00983935" w:rsidRPr="0098393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</w:t>
      </w:r>
      <w:r w:rsidR="0098393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983935" w:rsidRPr="0098393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№ 129-оз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соответствующие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изменения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уточнив полномочия Правительств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</w:t>
      </w:r>
      <w:r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области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 органа исполнительной власти Ленинградской области</w:t>
      </w:r>
      <w:r w:rsidR="0098393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8393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уполномоченного </w:t>
      </w:r>
      <w:r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области организации дорожного движения.</w:t>
      </w:r>
      <w:r w:rsidR="0014468C" w:rsidRPr="0014468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7F8381BE" w14:textId="3AA68F00" w:rsidR="00D42B98" w:rsidRDefault="00896B2A" w:rsidP="0011034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 учетом даты вступления в силу Федерального закона № 171-ФЗ срок вступления в силу предлагаемых законопроектом изменений предлагается установить с </w:t>
      </w:r>
      <w:r w:rsidR="0014468C" w:rsidRPr="00D9739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 марта 2025 года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A38660E" w14:textId="77777777" w:rsidR="000A3B0D" w:rsidRDefault="000A3B0D" w:rsidP="000A3B0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0AFFD2D" w14:textId="77777777" w:rsidR="000A3B0D" w:rsidRDefault="000A3B0D" w:rsidP="000A3B0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A909C3D" w14:textId="77777777" w:rsidR="000A3B0D" w:rsidRPr="002060FF" w:rsidRDefault="000A3B0D" w:rsidP="000A3B0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8C6916D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4C5BE17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11A5ABC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1B17CB18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Справка </w:t>
      </w:r>
    </w:p>
    <w:p w14:paraId="7AD727AA" w14:textId="2F1BBBB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2B2589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bookmarkStart w:id="10" w:name="_Hlk178673571"/>
      <w:r w:rsidR="00897985" w:rsidRPr="00897985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 w:rsidR="00897985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897985" w:rsidRPr="00897985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организации дорожного движения в Ленинградской области</w:t>
      </w:r>
      <w:bookmarkEnd w:id="10"/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2B199DB2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4A2505F" w14:textId="6371B9BA" w:rsidR="000A3B0D" w:rsidRDefault="001C4D26" w:rsidP="00EC7E98">
      <w:pPr>
        <w:pStyle w:val="a5"/>
        <w:tabs>
          <w:tab w:val="left" w:pos="709"/>
        </w:tabs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0A3B0D" w:rsidRPr="00897985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897985" w:rsidRPr="00897985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Федеральный закон от 8 ноября 2007 года </w:t>
      </w:r>
      <w:r w:rsidR="00897985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897985" w:rsidRPr="00897985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257-ФЗ </w:t>
      </w:r>
      <w:r w:rsidR="00897985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897985" w:rsidRPr="00897985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Об</w:t>
      </w:r>
      <w:r w:rsidR="00897985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897985" w:rsidRPr="00897985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897985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0A3B0D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97F8068" w14:textId="1598FFAE" w:rsidR="001C4D26" w:rsidRDefault="001C4D26" w:rsidP="00EC7E98">
      <w:pPr>
        <w:pStyle w:val="a5"/>
        <w:tabs>
          <w:tab w:val="left" w:pos="709"/>
        </w:tabs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897985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Pr="00897985">
        <w:rPr>
          <w:sz w:val="28"/>
          <w:szCs w:val="28"/>
        </w:rPr>
        <w:t xml:space="preserve">Федеральный закон от 29 декабря 2017 года </w:t>
      </w:r>
      <w:r>
        <w:rPr>
          <w:sz w:val="28"/>
          <w:szCs w:val="28"/>
        </w:rPr>
        <w:t>№</w:t>
      </w:r>
      <w:r w:rsidRPr="00897985">
        <w:rPr>
          <w:sz w:val="28"/>
          <w:szCs w:val="28"/>
        </w:rPr>
        <w:t xml:space="preserve"> 443-ФЗ </w:t>
      </w:r>
      <w:r>
        <w:rPr>
          <w:sz w:val="28"/>
          <w:szCs w:val="28"/>
        </w:rPr>
        <w:t>«</w:t>
      </w:r>
      <w:r w:rsidRPr="00897985">
        <w:rPr>
          <w:sz w:val="28"/>
          <w:szCs w:val="28"/>
        </w:rPr>
        <w:t>Об</w:t>
      </w:r>
      <w:r>
        <w:rPr>
          <w:sz w:val="28"/>
          <w:szCs w:val="28"/>
        </w:rPr>
        <w:t> </w:t>
      </w:r>
      <w:r w:rsidRPr="00897985">
        <w:rPr>
          <w:sz w:val="28"/>
          <w:szCs w:val="28"/>
        </w:rPr>
        <w:t>организации дорожного движения в Российской Федерации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</w:t>
      </w:r>
      <w:r w:rsidRPr="00897985">
        <w:rPr>
          <w:color w:val="000000"/>
          <w:sz w:val="28"/>
          <w:szCs w:val="28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51F21484" w14:textId="53AFE168" w:rsidR="000A3B0D" w:rsidRDefault="000A3B0D" w:rsidP="00EC7E9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3. </w:t>
      </w:r>
      <w:r w:rsidR="00897985" w:rsidRPr="0089798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Федеральный закон от 21</w:t>
      </w:r>
      <w:r w:rsidR="0089798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декабря </w:t>
      </w:r>
      <w:r w:rsidR="00897985" w:rsidRPr="0089798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2021</w:t>
      </w:r>
      <w:r w:rsidR="0089798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897985" w:rsidRPr="0089798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9798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897985" w:rsidRPr="0089798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414-ФЗ</w:t>
      </w:r>
      <w:r w:rsidR="0089798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897985" w:rsidRPr="0089798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общих принципах организации публичной власти в субъектах Российской Федерации</w:t>
      </w:r>
      <w:r w:rsidR="0089798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BBACAE8" w14:textId="058FBAEA" w:rsidR="00EC7E98" w:rsidRDefault="00DE4C1F" w:rsidP="00EC7E9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4. </w:t>
      </w:r>
      <w:r w:rsidR="00EC7E98" w:rsidRP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Федеральный закон от 08</w:t>
      </w:r>
      <w:r w:rsid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июля </w:t>
      </w:r>
      <w:r w:rsidR="00EC7E98" w:rsidRP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2024</w:t>
      </w:r>
      <w:r w:rsid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EC7E98" w:rsidRP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EC7E98" w:rsidRP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171-ФЗ</w:t>
      </w:r>
      <w:r w:rsid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EC7E98" w:rsidRP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Федеральный закон </w:t>
      </w:r>
      <w:r w:rsid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EC7E98" w:rsidRP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 w:rsid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EC7E98" w:rsidRP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отдельные законодательные акты Российской Федерации и признании утратившими силу пунктов 40 и 41 части 4 статьи 1 Федерального закона </w:t>
      </w:r>
      <w:r w:rsid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EC7E98" w:rsidRP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53469E83" w14:textId="1F63E142" w:rsidR="00EC7E98" w:rsidRDefault="00EC7E98" w:rsidP="00EC7E9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5. </w:t>
      </w:r>
      <w:r w:rsidRP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 от 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декабря </w:t>
      </w:r>
      <w:r w:rsidRP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 №</w:t>
      </w:r>
      <w:r w:rsidRP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129-оз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Pr="00EC7E9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2E52957F" w14:textId="77777777" w:rsidR="00EC7E98" w:rsidRDefault="00EC7E98" w:rsidP="00DE4C1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E6C05C6" w14:textId="77777777" w:rsidR="00DE4C1F" w:rsidRDefault="00DE4C1F" w:rsidP="000A3B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119BB19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32B9A5B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2ACD5A98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23194247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1B105518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5C9D2F24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14:paraId="1526657A" w14:textId="29A43AD9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r w:rsidR="00201B2F" w:rsidRPr="00201B2F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7D0FB449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E8452D9" w14:textId="67A2856E" w:rsidR="000A3B0D" w:rsidRDefault="000A3B0D" w:rsidP="00D477C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r w:rsidR="00201B2F" w:rsidRPr="00201B2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730465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потребует изменения</w:t>
      </w:r>
      <w:r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01B2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следующих </w:t>
      </w:r>
      <w:r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нормативных правовых актов Ленинградской области</w:t>
      </w:r>
      <w:r w:rsidR="00201B2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31D8E12F" w14:textId="5D7D7888" w:rsidR="004D0C1E" w:rsidRDefault="00D477C9" w:rsidP="00D477C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11" w:name="_Hlk178672951"/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Постановление Правительства Ленинградской области от 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сентября 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283</w:t>
      </w:r>
      <w:r w:rsid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Положения о Комитете по дорожному хозяйству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3185CF20" w14:textId="02BAD3D6" w:rsidR="00081630" w:rsidRDefault="00081630" w:rsidP="000816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08163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Постановление Правительства Ленинградской области от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января </w:t>
      </w:r>
      <w:r w:rsidRPr="0008163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Pr="0008163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08163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 «</w:t>
      </w:r>
      <w:r w:rsidRPr="0008163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bookmarkEnd w:id="11"/>
    <w:p w14:paraId="156B3244" w14:textId="5AB45AEC" w:rsidR="000A3B0D" w:rsidRDefault="00081630" w:rsidP="00D477C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3. 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Распоряжение Правительства Ленинградской области от 02</w:t>
      </w:r>
      <w:r w:rsidR="00D477C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декабря 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2011</w:t>
      </w:r>
      <w:r w:rsidR="00D477C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477C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709-р</w:t>
      </w:r>
      <w:r w:rsid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477C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Государственном казенном учреждении Ленинградской области </w:t>
      </w:r>
      <w:r w:rsidR="00D477C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Управление автомобильных дорог Ленинградской области</w:t>
      </w:r>
      <w:r w:rsidR="00D477C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2E6D9AD1" w14:textId="5531BBB5" w:rsidR="004D0C1E" w:rsidRPr="002060FF" w:rsidRDefault="00081630" w:rsidP="00D477C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4. 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Приказ комитета по дорожному хозяйству Ленинградской области от 29</w:t>
      </w:r>
      <w:r w:rsidR="00D477C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декабря 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2018</w:t>
      </w:r>
      <w:r w:rsidR="00D477C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477C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32/18</w:t>
      </w:r>
      <w:r w:rsid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477C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D0C1E" w:rsidRPr="004D0C1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утверждении перечней органов и организаций, участвующих в согласованиях комплексных схем организации дорожного движения, разрабатываемых для территории муниципального района, городского округа или городского поселения либо их частей, а также для территорий нескольких муниципальных районов, городских округов или городских поселений, имеющих общую границу; проектов организации дорожного движения, разрабатываемых для автомобильных дорог регионального или межмуниципального значения либо их участков</w:t>
      </w:r>
      <w:r w:rsidR="00D477C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4C740F9A" w14:textId="00F4967B" w:rsidR="000A3B0D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B8769EE" w14:textId="1A6D6871" w:rsidR="000A3B0D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24C81D4" w14:textId="77777777" w:rsidR="007F62CA" w:rsidRPr="007F62CA" w:rsidRDefault="007F62CA" w:rsidP="000A3B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4F780EA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619665B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7786043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1011D4D1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171E0DAD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14:paraId="76FF5EB7" w14:textId="0688D251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разработке нормативных правовых актов, принятие которых необходимо для реализации областного закона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r w:rsidR="00217D6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3DE18D83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0FEBE53" w14:textId="5CA9A5A8" w:rsidR="000A3B0D" w:rsidRDefault="000A3B0D" w:rsidP="00F93B3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r w:rsidR="00217D6D" w:rsidRPr="00217D6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потребует разработки</w:t>
      </w:r>
      <w:r w:rsidR="00217D6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следующих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нормативных правовых актов Ленинградской области</w:t>
      </w:r>
      <w:r w:rsidR="00217D6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2744CCD1" w14:textId="0EC9051A" w:rsidR="00217D6D" w:rsidRPr="00217D6D" w:rsidRDefault="00217D6D" w:rsidP="00F93B3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Постановление Правительства Ленинградской области об </w:t>
      </w:r>
      <w:r w:rsidRPr="00217D6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установлени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Pr="00217D6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порядка разработки, согласования и утверждения комплексных схем организации дорожного движения, изменений в утвержденные комплексные схемы организации дорожного движения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7F9123D" w14:textId="362258C3" w:rsidR="00217D6D" w:rsidRPr="002060FF" w:rsidRDefault="00217D6D" w:rsidP="00F93B3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</w:t>
      </w:r>
      <w:r w:rsidRPr="00217D6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Постановление Правительства Ленинградской области об </w:t>
      </w:r>
      <w:r w:rsidRPr="00217D6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установлени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Pr="00217D6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порядка разработки, согласования и утверждения проектов организации дорожного движения для автомобильных дорог регионального, межмуниципального, местного значения, для частных автомобильных дорог, изменений в указанные проекты организации дорожного движения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17D82091" w14:textId="793D5964" w:rsidR="000A3B0D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96606CF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A200C84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A8CEB35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0B28467F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23251B87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619DD605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F285EB2" w14:textId="77777777" w:rsidR="000A3B0D" w:rsidRPr="002060FF" w:rsidRDefault="000A3B0D" w:rsidP="00654B8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Финансово-экономическое обоснование </w:t>
      </w:r>
    </w:p>
    <w:p w14:paraId="4AC5CD8C" w14:textId="413E9636" w:rsidR="000A3B0D" w:rsidRPr="002060FF" w:rsidRDefault="000A3B0D" w:rsidP="00654B8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проекта областного закона 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r w:rsidR="00654B8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216B4981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BEFA4F1" w14:textId="672EF223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</w:t>
      </w:r>
      <w:r w:rsidRPr="002060FF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</w:t>
      </w:r>
      <w:r w:rsidR="00654B8D" w:rsidRPr="00654B8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организации дорожного движения в Ленинградской области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</w:t>
      </w:r>
      <w:r w:rsidR="001C4D2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потребует выделения дополнительных средств из бюджета Ленинградской области. </w:t>
      </w:r>
    </w:p>
    <w:p w14:paraId="23978B8B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7D10CBF" w14:textId="77777777" w:rsidR="000A3B0D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9E2A62B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70DB4F6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33E4063A" w14:textId="77777777" w:rsidR="000A3B0D" w:rsidRPr="002060FF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DCFB623" w14:textId="77777777" w:rsidR="000A3B0D" w:rsidRDefault="000A3B0D" w:rsidP="000A3B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0AC8F4BE" w14:textId="77777777" w:rsidR="000A3B0D" w:rsidRDefault="000A3B0D"/>
    <w:sectPr w:rsidR="000A3B0D" w:rsidSect="00BB5401">
      <w:headerReference w:type="first" r:id="rId7"/>
      <w:pgSz w:w="11900" w:h="16840"/>
      <w:pgMar w:top="1418" w:right="567" w:bottom="993" w:left="1985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829C0" w14:textId="77777777" w:rsidR="008C71BE" w:rsidRDefault="001C4D26">
      <w:pPr>
        <w:spacing w:after="0" w:line="240" w:lineRule="auto"/>
      </w:pPr>
      <w:r>
        <w:separator/>
      </w:r>
    </w:p>
  </w:endnote>
  <w:endnote w:type="continuationSeparator" w:id="0">
    <w:p w14:paraId="22AC212B" w14:textId="77777777" w:rsidR="008C71BE" w:rsidRDefault="001C4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9609A" w14:textId="77777777" w:rsidR="008C71BE" w:rsidRDefault="001C4D26">
      <w:pPr>
        <w:spacing w:after="0" w:line="240" w:lineRule="auto"/>
      </w:pPr>
      <w:r>
        <w:separator/>
      </w:r>
    </w:p>
  </w:footnote>
  <w:footnote w:type="continuationSeparator" w:id="0">
    <w:p w14:paraId="2F7167F3" w14:textId="77777777" w:rsidR="008C71BE" w:rsidRDefault="001C4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3347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48B391A" w14:textId="77777777" w:rsidR="00C574AD" w:rsidRPr="00C574AD" w:rsidRDefault="000B75E9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574A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574A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574A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574AD">
          <w:rPr>
            <w:rFonts w:ascii="Times New Roman" w:hAnsi="Times New Roman" w:cs="Times New Roman"/>
            <w:sz w:val="28"/>
            <w:szCs w:val="28"/>
          </w:rPr>
          <w:t>2</w:t>
        </w:r>
        <w:r w:rsidRPr="00C574A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C1A72DC" w14:textId="77777777" w:rsidR="00C574AD" w:rsidRDefault="007F62C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37C9A"/>
    <w:multiLevelType w:val="hybridMultilevel"/>
    <w:tmpl w:val="01DEEFEE"/>
    <w:lvl w:ilvl="0" w:tplc="1204A0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B0D"/>
    <w:rsid w:val="00017244"/>
    <w:rsid w:val="000227A2"/>
    <w:rsid w:val="00081630"/>
    <w:rsid w:val="000A3B0D"/>
    <w:rsid w:val="000B75E9"/>
    <w:rsid w:val="001049E1"/>
    <w:rsid w:val="00110343"/>
    <w:rsid w:val="0014468C"/>
    <w:rsid w:val="001C4D26"/>
    <w:rsid w:val="00201B2F"/>
    <w:rsid w:val="00217D6D"/>
    <w:rsid w:val="0028721C"/>
    <w:rsid w:val="00290177"/>
    <w:rsid w:val="002B55AB"/>
    <w:rsid w:val="00361614"/>
    <w:rsid w:val="003F5131"/>
    <w:rsid w:val="00424920"/>
    <w:rsid w:val="004D0C1E"/>
    <w:rsid w:val="0060724F"/>
    <w:rsid w:val="00654B8D"/>
    <w:rsid w:val="006D5BED"/>
    <w:rsid w:val="007201C2"/>
    <w:rsid w:val="00732A5A"/>
    <w:rsid w:val="00793CB2"/>
    <w:rsid w:val="007D2F83"/>
    <w:rsid w:val="007F62CA"/>
    <w:rsid w:val="0087461D"/>
    <w:rsid w:val="00891323"/>
    <w:rsid w:val="00896B2A"/>
    <w:rsid w:val="00897985"/>
    <w:rsid w:val="008C16BD"/>
    <w:rsid w:val="008C71BE"/>
    <w:rsid w:val="00983935"/>
    <w:rsid w:val="009B42E1"/>
    <w:rsid w:val="009F77DA"/>
    <w:rsid w:val="00AA2C50"/>
    <w:rsid w:val="00B515AF"/>
    <w:rsid w:val="00B96396"/>
    <w:rsid w:val="00BB2B20"/>
    <w:rsid w:val="00BE62B6"/>
    <w:rsid w:val="00C561C1"/>
    <w:rsid w:val="00CA0896"/>
    <w:rsid w:val="00CC4B5E"/>
    <w:rsid w:val="00D36495"/>
    <w:rsid w:val="00D42B98"/>
    <w:rsid w:val="00D477C9"/>
    <w:rsid w:val="00D71C44"/>
    <w:rsid w:val="00D97390"/>
    <w:rsid w:val="00DE4C1F"/>
    <w:rsid w:val="00E33AFD"/>
    <w:rsid w:val="00EA255B"/>
    <w:rsid w:val="00EB06F0"/>
    <w:rsid w:val="00EC7E98"/>
    <w:rsid w:val="00ED6616"/>
    <w:rsid w:val="00F52EA2"/>
    <w:rsid w:val="00F93B3F"/>
    <w:rsid w:val="00FC7602"/>
    <w:rsid w:val="00FD3ED4"/>
    <w:rsid w:val="00FD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AFE10"/>
  <w15:chartTrackingRefBased/>
  <w15:docId w15:val="{06751F2F-53E3-42F1-9445-4FA42C6F6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B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B0D"/>
  </w:style>
  <w:style w:type="paragraph" w:styleId="a5">
    <w:name w:val="Normal (Web)"/>
    <w:basedOn w:val="a"/>
    <w:uiPriority w:val="99"/>
    <w:unhideWhenUsed/>
    <w:rsid w:val="000A3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F77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11</Pages>
  <Words>2286</Words>
  <Characters>13034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 Ольга</dc:creator>
  <cp:keywords/>
  <dc:description/>
  <cp:lastModifiedBy>Мак Ольга</cp:lastModifiedBy>
  <cp:revision>52</cp:revision>
  <dcterms:created xsi:type="dcterms:W3CDTF">2024-09-30T11:11:00Z</dcterms:created>
  <dcterms:modified xsi:type="dcterms:W3CDTF">2024-10-23T07:56:00Z</dcterms:modified>
</cp:coreProperties>
</file>