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02CE" w:rsidRDefault="00E602CE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02CE" w:rsidRDefault="00E602CE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E602CE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2C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602CE" w:rsidRPr="00E602CE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</w:t>
      </w:r>
      <w:r w:rsidR="00E602CE" w:rsidRPr="00E602CE">
        <w:rPr>
          <w:rFonts w:ascii="Times New Roman" w:hAnsi="Times New Roman" w:cs="Times New Roman"/>
          <w:b/>
          <w:sz w:val="28"/>
          <w:szCs w:val="28"/>
        </w:rPr>
        <w:t xml:space="preserve">в областной закон "О правовом </w:t>
      </w:r>
      <w:r w:rsidR="00E602CE">
        <w:rPr>
          <w:rFonts w:ascii="Times New Roman" w:hAnsi="Times New Roman" w:cs="Times New Roman"/>
          <w:b/>
          <w:sz w:val="28"/>
          <w:szCs w:val="28"/>
        </w:rPr>
        <w:br/>
      </w:r>
      <w:r w:rsidR="00E602CE" w:rsidRPr="00E602CE">
        <w:rPr>
          <w:rFonts w:ascii="Times New Roman" w:hAnsi="Times New Roman" w:cs="Times New Roman"/>
          <w:b/>
          <w:sz w:val="28"/>
          <w:szCs w:val="28"/>
        </w:rPr>
        <w:t xml:space="preserve">регулировании муниципальной службы в Ленинградской области" </w:t>
      </w:r>
      <w:r w:rsidR="00E602CE">
        <w:rPr>
          <w:rFonts w:ascii="Times New Roman" w:hAnsi="Times New Roman" w:cs="Times New Roman"/>
          <w:b/>
          <w:sz w:val="28"/>
          <w:szCs w:val="28"/>
        </w:rPr>
        <w:br/>
      </w:r>
      <w:r w:rsidR="00E602CE" w:rsidRPr="00E602CE">
        <w:rPr>
          <w:rFonts w:ascii="Times New Roman" w:hAnsi="Times New Roman" w:cs="Times New Roman"/>
          <w:b/>
          <w:sz w:val="28"/>
          <w:szCs w:val="28"/>
        </w:rPr>
        <w:t xml:space="preserve">и статью 2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</w:t>
      </w:r>
      <w:r w:rsidR="00E602CE">
        <w:rPr>
          <w:rFonts w:ascii="Times New Roman" w:hAnsi="Times New Roman" w:cs="Times New Roman"/>
          <w:b/>
          <w:sz w:val="28"/>
          <w:szCs w:val="28"/>
        </w:rPr>
        <w:br/>
      </w:r>
      <w:r w:rsidR="00E602CE" w:rsidRPr="00E602CE">
        <w:rPr>
          <w:rFonts w:ascii="Times New Roman" w:hAnsi="Times New Roman" w:cs="Times New Roman"/>
          <w:b/>
          <w:sz w:val="28"/>
          <w:szCs w:val="28"/>
        </w:rPr>
        <w:t>а также лицами, замещающими указанные должности"</w:t>
      </w:r>
    </w:p>
    <w:p w:rsidR="00642623" w:rsidRPr="001A0924" w:rsidRDefault="00642623" w:rsidP="00E602CE">
      <w:pPr>
        <w:tabs>
          <w:tab w:val="left" w:pos="6222"/>
        </w:tabs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A261D2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64503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64503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02CE" w:rsidRDefault="00642623" w:rsidP="00E602CE">
      <w:pPr>
        <w:pStyle w:val="ConsPlusNormal"/>
        <w:widowControl w:val="0"/>
        <w:ind w:firstLine="709"/>
        <w:jc w:val="both"/>
        <w:rPr>
          <w:b/>
        </w:rPr>
      </w:pPr>
      <w:r w:rsidRPr="00E602CE">
        <w:rPr>
          <w:b/>
        </w:rPr>
        <w:t>Статья</w:t>
      </w:r>
      <w:r w:rsidR="001A0924" w:rsidRPr="00E602CE">
        <w:rPr>
          <w:b/>
        </w:rPr>
        <w:t xml:space="preserve"> </w:t>
      </w:r>
      <w:r w:rsidRPr="00E602CE">
        <w:rPr>
          <w:b/>
        </w:rPr>
        <w:t>1</w:t>
      </w:r>
    </w:p>
    <w:p w:rsidR="00642623" w:rsidRPr="00E602CE" w:rsidRDefault="00642623" w:rsidP="00E60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02CE" w:rsidRPr="00E602CE" w:rsidRDefault="00E602CE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CE">
        <w:rPr>
          <w:rFonts w:ascii="Times New Roman" w:eastAsia="Calibri" w:hAnsi="Times New Roman" w:cs="Times New Roman"/>
          <w:sz w:val="28"/>
          <w:szCs w:val="28"/>
        </w:rPr>
        <w:t>Внести в приложение 2</w:t>
      </w:r>
      <w:r w:rsidRPr="00E602CE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E602CE">
        <w:rPr>
          <w:rFonts w:ascii="Times New Roman" w:eastAsia="Calibri" w:hAnsi="Times New Roman" w:cs="Times New Roman"/>
          <w:sz w:val="28"/>
          <w:szCs w:val="28"/>
        </w:rPr>
        <w:t xml:space="preserve"> к областному закону от 11 марта 2008 года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602CE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E602CE">
        <w:rPr>
          <w:rFonts w:ascii="Times New Roman" w:eastAsia="Calibri" w:hAnsi="Times New Roman" w:cs="Times New Roman"/>
          <w:sz w:val="28"/>
          <w:szCs w:val="28"/>
        </w:rPr>
        <w:t>14-оз "О правовом регулировании муниципальной службы в Ленинградской области" (с последующими изменениями) следующие изменения:</w:t>
      </w:r>
    </w:p>
    <w:p w:rsidR="00E602CE" w:rsidRPr="00E602CE" w:rsidRDefault="00E602CE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CE">
        <w:rPr>
          <w:rFonts w:ascii="Times New Roman" w:eastAsia="Calibri" w:hAnsi="Times New Roman" w:cs="Times New Roman"/>
          <w:sz w:val="28"/>
          <w:szCs w:val="28"/>
        </w:rPr>
        <w:t>1) </w:t>
      </w:r>
      <w:r w:rsidRPr="00E602CE">
        <w:rPr>
          <w:rFonts w:ascii="Times New Roman" w:hAnsi="Times New Roman" w:cs="Times New Roman"/>
          <w:sz w:val="28"/>
          <w:szCs w:val="28"/>
        </w:rPr>
        <w:t>в абзаце первом пункта 9 слово "им" исключить;</w:t>
      </w:r>
    </w:p>
    <w:p w:rsidR="00E602CE" w:rsidRPr="00E602CE" w:rsidRDefault="00E602CE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CE">
        <w:rPr>
          <w:rFonts w:ascii="Times New Roman" w:hAnsi="Times New Roman" w:cs="Times New Roman"/>
          <w:sz w:val="28"/>
          <w:szCs w:val="28"/>
        </w:rPr>
        <w:t>2) пункт 14 изложить в следующей редакции:</w:t>
      </w:r>
    </w:p>
    <w:p w:rsidR="00E602CE" w:rsidRPr="00E602CE" w:rsidRDefault="00E602CE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C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14. </w:t>
      </w:r>
      <w:r w:rsidRPr="00E602CE">
        <w:rPr>
          <w:rFonts w:ascii="Times New Roman" w:hAnsi="Times New Roman" w:cs="Times New Roman"/>
          <w:sz w:val="28"/>
          <w:szCs w:val="28"/>
        </w:rPr>
        <w:t>Предложения Губернатору Ленинградской области о направлении запросов, предусмотренных пунктом 9 настоящего Положения, направляет представитель нанимателя (работодатель) на основании информации, полученной из кадровой службы или от должностного лица.</w:t>
      </w:r>
    </w:p>
    <w:p w:rsidR="00E602CE" w:rsidRPr="00E602CE" w:rsidRDefault="00E602CE" w:rsidP="00E60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CE">
        <w:rPr>
          <w:rFonts w:ascii="Times New Roman" w:hAnsi="Times New Roman" w:cs="Times New Roman"/>
          <w:sz w:val="28"/>
          <w:szCs w:val="28"/>
        </w:rPr>
        <w:t>Запросы в федеральные органы исполнительной власти, уполномоченные на осуществление оперативно-разыскной деятельности, направляются Губернатором Ленинградской области.</w:t>
      </w:r>
    </w:p>
    <w:p w:rsidR="00364503" w:rsidRPr="00E602CE" w:rsidRDefault="00E602CE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2CE">
        <w:rPr>
          <w:rFonts w:ascii="Times New Roman" w:hAnsi="Times New Roman" w:cs="Times New Roman"/>
          <w:sz w:val="28"/>
          <w:szCs w:val="28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(в том числе с использованием системы "Посейдон") Губернатором Ленинградской области или специально уполномоченными заместителями Губернатора Ленинградской области."</w:t>
      </w:r>
      <w:r w:rsidR="00364503" w:rsidRPr="00E602CE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02CE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E602CE" w:rsidRPr="000C58C3" w:rsidRDefault="00E602CE" w:rsidP="00E60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C3">
        <w:rPr>
          <w:rFonts w:ascii="Times New Roman" w:hAnsi="Times New Roman" w:cs="Times New Roman"/>
          <w:sz w:val="28"/>
          <w:szCs w:val="28"/>
        </w:rPr>
        <w:t>Внести в абзац первый части 9</w:t>
      </w:r>
      <w:r w:rsidRPr="000C58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C58C3">
        <w:rPr>
          <w:rFonts w:ascii="Times New Roman" w:hAnsi="Times New Roman" w:cs="Times New Roman"/>
          <w:sz w:val="28"/>
          <w:szCs w:val="28"/>
        </w:rPr>
        <w:t xml:space="preserve"> статьи 2 областного закона от 20 января 2020 года № 7-оз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</w:t>
      </w:r>
      <w:r w:rsidRPr="000C58C3">
        <w:rPr>
          <w:rFonts w:ascii="Times New Roman" w:hAnsi="Times New Roman" w:cs="Times New Roman"/>
          <w:sz w:val="28"/>
          <w:szCs w:val="28"/>
        </w:rPr>
        <w:br/>
        <w:t xml:space="preserve">(с последующими изменениями) изменение, дополнив его словами </w:t>
      </w:r>
      <w:r w:rsidRPr="000C58C3">
        <w:rPr>
          <w:rFonts w:ascii="Times New Roman" w:hAnsi="Times New Roman" w:cs="Times New Roman"/>
          <w:sz w:val="28"/>
          <w:szCs w:val="28"/>
        </w:rPr>
        <w:br/>
        <w:t>"в соответствии с муниципальным правовым актом".</w:t>
      </w: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02CE">
        <w:rPr>
          <w:rFonts w:ascii="Times New Roman" w:hAnsi="Times New Roman" w:cs="Times New Roman"/>
          <w:b/>
          <w:bCs/>
          <w:sz w:val="28"/>
          <w:szCs w:val="28"/>
        </w:rPr>
        <w:t xml:space="preserve">Статья 3 </w:t>
      </w: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364503" w:rsidRPr="00E602CE" w:rsidRDefault="00364503" w:rsidP="00E6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2CE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A0924" w:rsidRPr="00E602CE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E602CE" w:rsidRPr="00E602CE" w:rsidRDefault="00E602CE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42623" w:rsidRPr="00E602CE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42623" w:rsidRPr="001A0924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A0924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092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602CE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E602CE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E602CE" w:rsidRDefault="00A34139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Санкт-Петербург</w:t>
      </w:r>
    </w:p>
    <w:p w:rsidR="008B580B" w:rsidRPr="00E602CE" w:rsidRDefault="00A34139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15 октября 2024 года</w:t>
      </w:r>
    </w:p>
    <w:p w:rsidR="001A0924" w:rsidRPr="00E602CE" w:rsidRDefault="00A34139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№ 125-оз</w:t>
      </w:r>
    </w:p>
    <w:sectPr w:rsidR="001A0924" w:rsidRPr="00E602CE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552" w:rsidRDefault="00C65552" w:rsidP="004D5946">
      <w:pPr>
        <w:spacing w:after="0" w:line="240" w:lineRule="auto"/>
      </w:pPr>
      <w:r>
        <w:separator/>
      </w:r>
    </w:p>
  </w:endnote>
  <w:endnote w:type="continuationSeparator" w:id="0">
    <w:p w:rsidR="00C65552" w:rsidRDefault="00C6555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552" w:rsidRDefault="00C65552" w:rsidP="004D5946">
      <w:pPr>
        <w:spacing w:after="0" w:line="240" w:lineRule="auto"/>
      </w:pPr>
      <w:r>
        <w:separator/>
      </w:r>
    </w:p>
  </w:footnote>
  <w:footnote w:type="continuationSeparator" w:id="0">
    <w:p w:rsidR="00C65552" w:rsidRDefault="00C6555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74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C58C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642623"/>
    <w:rsid w:val="00650A85"/>
    <w:rsid w:val="00671325"/>
    <w:rsid w:val="006B5047"/>
    <w:rsid w:val="006C00A9"/>
    <w:rsid w:val="006E0C1D"/>
    <w:rsid w:val="006E74A3"/>
    <w:rsid w:val="007A69FB"/>
    <w:rsid w:val="007D20CB"/>
    <w:rsid w:val="007F5EE9"/>
    <w:rsid w:val="00832F2B"/>
    <w:rsid w:val="0083383D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34139"/>
    <w:rsid w:val="00A451BD"/>
    <w:rsid w:val="00A5702A"/>
    <w:rsid w:val="00A61008"/>
    <w:rsid w:val="00AA23FC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65552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51E25"/>
    <w:rsid w:val="00E602CE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"/>
    <w:basedOn w:val="a"/>
    <w:rsid w:val="00E602C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2024-09-26T08:43:00Z</cp:lastPrinted>
  <dcterms:created xsi:type="dcterms:W3CDTF">2024-10-18T10:41:00Z</dcterms:created>
  <dcterms:modified xsi:type="dcterms:W3CDTF">2024-10-18T10:41:00Z</dcterms:modified>
</cp:coreProperties>
</file>