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2CF7" w:rsidRDefault="00FE2CF7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872B1F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B1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72B1F" w:rsidRP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областной закон "Об отдельных </w:t>
      </w:r>
      <w:r w:rsid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2B1F" w:rsidRP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вопросах проведения оценки регулирующего воздействия </w:t>
      </w:r>
      <w:r w:rsid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2B1F" w:rsidRP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проектов муниципальных нормативных правовых актов </w:t>
      </w:r>
      <w:r w:rsid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2B1F" w:rsidRP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экспертизы муниципальных нормативных правовых актов </w:t>
      </w:r>
      <w:r w:rsid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2B1F" w:rsidRPr="0087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Ленинградской области"</w:t>
      </w: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872B1F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872B1F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872B1F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872B1F">
        <w:rPr>
          <w:rFonts w:ascii="Times New Roman" w:hAnsi="Times New Roman" w:cs="Times New Roman"/>
          <w:sz w:val="28"/>
          <w:szCs w:val="28"/>
        </w:rPr>
        <w:br/>
      </w:r>
      <w:r w:rsidR="0044511C" w:rsidRPr="00872B1F">
        <w:rPr>
          <w:rFonts w:ascii="Times New Roman" w:hAnsi="Times New Roman" w:cs="Times New Roman"/>
          <w:sz w:val="28"/>
          <w:szCs w:val="28"/>
        </w:rPr>
        <w:t>2</w:t>
      </w:r>
      <w:r w:rsidR="00364503" w:rsidRPr="00872B1F">
        <w:rPr>
          <w:rFonts w:ascii="Times New Roman" w:hAnsi="Times New Roman" w:cs="Times New Roman"/>
          <w:sz w:val="28"/>
          <w:szCs w:val="28"/>
        </w:rPr>
        <w:t>5</w:t>
      </w:r>
      <w:r w:rsidRPr="00872B1F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872B1F">
        <w:rPr>
          <w:rFonts w:ascii="Times New Roman" w:hAnsi="Times New Roman" w:cs="Times New Roman"/>
          <w:sz w:val="28"/>
          <w:szCs w:val="28"/>
        </w:rPr>
        <w:t>сентября</w:t>
      </w:r>
      <w:r w:rsidRPr="00872B1F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872B1F">
        <w:rPr>
          <w:rFonts w:ascii="Times New Roman" w:hAnsi="Times New Roman" w:cs="Times New Roman"/>
          <w:sz w:val="28"/>
          <w:szCs w:val="28"/>
        </w:rPr>
        <w:t>4</w:t>
      </w:r>
      <w:r w:rsidRPr="00872B1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72B1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72B1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72B1F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872B1F">
        <w:rPr>
          <w:b/>
        </w:rPr>
        <w:t>Статья</w:t>
      </w:r>
      <w:r w:rsidR="001A0924" w:rsidRPr="00872B1F">
        <w:rPr>
          <w:b/>
        </w:rPr>
        <w:t xml:space="preserve"> </w:t>
      </w:r>
      <w:r w:rsidRPr="00872B1F">
        <w:rPr>
          <w:b/>
        </w:rPr>
        <w:t>1</w:t>
      </w:r>
    </w:p>
    <w:p w:rsidR="00642623" w:rsidRPr="00872B1F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B1F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Внести в областной закон от 6 июня 2016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7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1787D">
        <w:rPr>
          <w:rFonts w:ascii="Times New Roman" w:eastAsia="Calibri" w:hAnsi="Times New Roman" w:cs="Times New Roman"/>
          <w:sz w:val="28"/>
          <w:szCs w:val="28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1787D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следующие изменения: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 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в статье 4: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в 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 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районов и городского округа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72B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заменить словами "муниципальных районов, муниципального округа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872B1F">
        <w:rPr>
          <w:rFonts w:ascii="Times New Roman" w:eastAsia="Times New Roman" w:hAnsi="Times New Roman" w:cs="Times New Roman"/>
          <w:sz w:val="28"/>
          <w:szCs w:val="24"/>
          <w:lang w:eastAsia="ru-RU"/>
        </w:rPr>
        <w:t>и городского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части 2: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абзаце первом 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районов и городского округа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районов, муниципального округа и городского округа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абзаце втором 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муниципальным районам и городскому округу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муниципальным районам, муниципальному округу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и городскому округу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абзаце третьем 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 (городского округа)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района, муниципального и городского округов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72B1F" w:rsidRPr="00B1787D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приложении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872B1F" w:rsidRPr="00B1787D" w:rsidRDefault="00872B1F" w:rsidP="00FE2C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а)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в наименовании </w:t>
      </w:r>
      <w:r w:rsidR="00FE2CF7"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слова 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="00FE2CF7"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районов и городского округа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="00FE2CF7"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E2CF7" w:rsidRPr="00872B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заменить словами "муниципальных районов, муниципального округа 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FE2CF7" w:rsidRPr="00872B1F">
        <w:rPr>
          <w:rFonts w:ascii="Times New Roman" w:eastAsia="Times New Roman" w:hAnsi="Times New Roman" w:cs="Times New Roman"/>
          <w:sz w:val="28"/>
          <w:szCs w:val="24"/>
          <w:lang w:eastAsia="ru-RU"/>
        </w:rPr>
        <w:t>и городского</w:t>
      </w:r>
      <w:r w:rsidR="00FE2CF7"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="00FE2CF7"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364503" w:rsidRPr="00872B1F" w:rsidRDefault="00872B1F" w:rsidP="00872B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б)</w:t>
      </w:r>
      <w:r w:rsidR="00FE2CF7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Гатчинский муниципальный район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B1787D">
        <w:rPr>
          <w:rFonts w:ascii="Times New Roman" w:eastAsia="Times New Roman" w:hAnsi="Times New Roman" w:cs="Times New Roman"/>
          <w:sz w:val="28"/>
          <w:szCs w:val="24"/>
          <w:lang w:eastAsia="ru-RU"/>
        </w:rPr>
        <w:t>Гатчинский муниципальный округ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="00364503" w:rsidRPr="00872B1F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872B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872B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2B1F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872B1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72B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64503" w:rsidRPr="00872B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872B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2B1F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="00872B1F" w:rsidRPr="00B178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вступает в силу по истечении 10 дней после дня его официального опубликования</w:t>
      </w:r>
      <w:r w:rsidRPr="00872B1F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24" w:rsidRPr="00872B1F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B1F" w:rsidRPr="00872B1F" w:rsidRDefault="00872B1F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72B1F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B1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72B1F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B1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72B1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872B1F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872B1F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872B1F" w:rsidRDefault="001963FE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Санкт-Петербург</w:t>
      </w:r>
    </w:p>
    <w:p w:rsidR="008B580B" w:rsidRPr="00872B1F" w:rsidRDefault="001963FE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14 октября 2024 года</w:t>
      </w:r>
    </w:p>
    <w:p w:rsidR="001A0924" w:rsidRPr="00872B1F" w:rsidRDefault="001963FE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№ 123-оз</w:t>
      </w:r>
    </w:p>
    <w:sectPr w:rsidR="001A0924" w:rsidRPr="00872B1F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B70" w:rsidRDefault="00A56B70" w:rsidP="004D5946">
      <w:pPr>
        <w:spacing w:after="0" w:line="240" w:lineRule="auto"/>
      </w:pPr>
      <w:r>
        <w:separator/>
      </w:r>
    </w:p>
  </w:endnote>
  <w:endnote w:type="continuationSeparator" w:id="0">
    <w:p w:rsidR="00A56B70" w:rsidRDefault="00A56B7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B70" w:rsidRDefault="00A56B70" w:rsidP="004D5946">
      <w:pPr>
        <w:spacing w:after="0" w:line="240" w:lineRule="auto"/>
      </w:pPr>
      <w:r>
        <w:separator/>
      </w:r>
    </w:p>
  </w:footnote>
  <w:footnote w:type="continuationSeparator" w:id="0">
    <w:p w:rsidR="00A56B70" w:rsidRDefault="00A56B7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58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963F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958AA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642623"/>
    <w:rsid w:val="00671325"/>
    <w:rsid w:val="006B5047"/>
    <w:rsid w:val="006C00A9"/>
    <w:rsid w:val="006E0C1D"/>
    <w:rsid w:val="007156CC"/>
    <w:rsid w:val="007314FB"/>
    <w:rsid w:val="007A69FB"/>
    <w:rsid w:val="007D20CB"/>
    <w:rsid w:val="007F5EE9"/>
    <w:rsid w:val="00832F2B"/>
    <w:rsid w:val="0083383D"/>
    <w:rsid w:val="00872B1F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6B70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2CF7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2024-09-24T07:08:00Z</cp:lastPrinted>
  <dcterms:created xsi:type="dcterms:W3CDTF">2024-10-18T10:40:00Z</dcterms:created>
  <dcterms:modified xsi:type="dcterms:W3CDTF">2024-10-18T10:40:00Z</dcterms:modified>
</cp:coreProperties>
</file>