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5047" w:rsidRPr="0056714B" w:rsidRDefault="0038285F" w:rsidP="008D01CA">
      <w:pPr>
        <w:spacing w:after="0" w:line="240" w:lineRule="auto"/>
        <w:ind w:right="56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285F">
        <w:rPr>
          <w:rFonts w:ascii="Times New Roman" w:hAnsi="Times New Roman" w:cs="Times New Roman"/>
          <w:b/>
          <w:sz w:val="28"/>
          <w:szCs w:val="28"/>
        </w:rPr>
        <w:t>О внесении изменени</w:t>
      </w:r>
      <w:r>
        <w:rPr>
          <w:rFonts w:ascii="Times New Roman" w:hAnsi="Times New Roman" w:cs="Times New Roman"/>
          <w:b/>
          <w:sz w:val="28"/>
          <w:szCs w:val="28"/>
        </w:rPr>
        <w:t>я в областно</w:t>
      </w:r>
      <w:r w:rsidR="00083E7D">
        <w:rPr>
          <w:rFonts w:ascii="Times New Roman" w:hAnsi="Times New Roman" w:cs="Times New Roman"/>
          <w:b/>
          <w:sz w:val="28"/>
          <w:szCs w:val="28"/>
        </w:rPr>
        <w:t>й</w:t>
      </w:r>
      <w:r>
        <w:rPr>
          <w:rFonts w:ascii="Times New Roman" w:hAnsi="Times New Roman" w:cs="Times New Roman"/>
          <w:b/>
          <w:sz w:val="28"/>
          <w:szCs w:val="28"/>
        </w:rPr>
        <w:t xml:space="preserve"> закон </w:t>
      </w:r>
      <w:r>
        <w:rPr>
          <w:rFonts w:ascii="Times New Roman" w:hAnsi="Times New Roman" w:cs="Times New Roman"/>
          <w:b/>
          <w:sz w:val="28"/>
          <w:szCs w:val="28"/>
        </w:rPr>
        <w:br/>
        <w:t>"</w:t>
      </w:r>
      <w:r w:rsidR="00083E7D">
        <w:rPr>
          <w:rFonts w:ascii="Times New Roman" w:hAnsi="Times New Roman" w:cs="Times New Roman"/>
          <w:b/>
          <w:sz w:val="28"/>
          <w:szCs w:val="28"/>
        </w:rPr>
        <w:t>Социальный кодекс</w:t>
      </w:r>
      <w:r w:rsidRPr="0038285F">
        <w:rPr>
          <w:rFonts w:ascii="Times New Roman" w:hAnsi="Times New Roman" w:cs="Times New Roman"/>
          <w:b/>
          <w:sz w:val="28"/>
          <w:szCs w:val="28"/>
        </w:rPr>
        <w:t xml:space="preserve"> Ленинградской области</w:t>
      </w:r>
      <w:r w:rsidR="00F73255" w:rsidRPr="0056714B">
        <w:rPr>
          <w:rFonts w:ascii="Times New Roman" w:hAnsi="Times New Roman" w:cs="Times New Roman"/>
          <w:b/>
          <w:bCs/>
          <w:sz w:val="28"/>
          <w:szCs w:val="28"/>
        </w:rPr>
        <w:t>"</w:t>
      </w:r>
    </w:p>
    <w:p w:rsidR="00642623" w:rsidRPr="007A69FB" w:rsidRDefault="00642623" w:rsidP="00495145">
      <w:pPr>
        <w:spacing w:after="0" w:line="240" w:lineRule="auto"/>
        <w:ind w:right="566"/>
        <w:rPr>
          <w:rFonts w:ascii="Times New Roman" w:hAnsi="Times New Roman" w:cs="Times New Roman"/>
          <w:sz w:val="20"/>
          <w:szCs w:val="20"/>
        </w:rPr>
      </w:pPr>
    </w:p>
    <w:p w:rsidR="00642623" w:rsidRPr="007A69FB" w:rsidRDefault="00642623" w:rsidP="00495145">
      <w:pPr>
        <w:spacing w:after="0" w:line="240" w:lineRule="auto"/>
        <w:ind w:right="566"/>
        <w:rPr>
          <w:rFonts w:ascii="Times New Roman" w:hAnsi="Times New Roman" w:cs="Times New Roman"/>
          <w:sz w:val="20"/>
          <w:szCs w:val="20"/>
        </w:rPr>
      </w:pPr>
    </w:p>
    <w:p w:rsidR="00642623" w:rsidRPr="00A261D2" w:rsidRDefault="00642623" w:rsidP="00A261D2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A261D2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A261D2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A261D2">
        <w:rPr>
          <w:rFonts w:ascii="Times New Roman" w:hAnsi="Times New Roman" w:cs="Times New Roman"/>
          <w:sz w:val="28"/>
          <w:szCs w:val="28"/>
        </w:rPr>
        <w:br/>
      </w:r>
      <w:r w:rsidR="0044511C" w:rsidRPr="00A261D2">
        <w:rPr>
          <w:rFonts w:ascii="Times New Roman" w:hAnsi="Times New Roman" w:cs="Times New Roman"/>
          <w:sz w:val="28"/>
          <w:szCs w:val="28"/>
        </w:rPr>
        <w:t>2</w:t>
      </w:r>
      <w:r w:rsidR="0038285F">
        <w:rPr>
          <w:rFonts w:ascii="Times New Roman" w:hAnsi="Times New Roman" w:cs="Times New Roman"/>
          <w:sz w:val="28"/>
          <w:szCs w:val="28"/>
        </w:rPr>
        <w:t>5</w:t>
      </w:r>
      <w:r w:rsidRPr="00A261D2">
        <w:rPr>
          <w:rFonts w:ascii="Times New Roman" w:hAnsi="Times New Roman" w:cs="Times New Roman"/>
          <w:sz w:val="28"/>
          <w:szCs w:val="28"/>
        </w:rPr>
        <w:t xml:space="preserve"> </w:t>
      </w:r>
      <w:r w:rsidR="0038285F">
        <w:rPr>
          <w:rFonts w:ascii="Times New Roman" w:hAnsi="Times New Roman" w:cs="Times New Roman"/>
          <w:sz w:val="28"/>
          <w:szCs w:val="28"/>
        </w:rPr>
        <w:t>сентября</w:t>
      </w:r>
      <w:r w:rsidRPr="00A261D2">
        <w:rPr>
          <w:rFonts w:ascii="Times New Roman" w:hAnsi="Times New Roman" w:cs="Times New Roman"/>
          <w:sz w:val="28"/>
          <w:szCs w:val="28"/>
        </w:rPr>
        <w:t xml:space="preserve"> 202</w:t>
      </w:r>
      <w:r w:rsidR="00DE4840" w:rsidRPr="00A261D2">
        <w:rPr>
          <w:rFonts w:ascii="Times New Roman" w:hAnsi="Times New Roman" w:cs="Times New Roman"/>
          <w:sz w:val="28"/>
          <w:szCs w:val="28"/>
        </w:rPr>
        <w:t>4</w:t>
      </w:r>
      <w:r w:rsidRPr="00A261D2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A261D2" w:rsidRDefault="00642623" w:rsidP="00A261D2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A261D2" w:rsidRDefault="00642623" w:rsidP="00A261D2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A261D2" w:rsidRDefault="00642623" w:rsidP="00A261D2">
      <w:pPr>
        <w:pStyle w:val="ConsPlusNormal"/>
        <w:widowControl w:val="0"/>
        <w:ind w:firstLine="709"/>
        <w:jc w:val="both"/>
        <w:rPr>
          <w:b/>
        </w:rPr>
      </w:pPr>
      <w:r w:rsidRPr="00A261D2">
        <w:rPr>
          <w:b/>
        </w:rPr>
        <w:t>Статья 1</w:t>
      </w:r>
    </w:p>
    <w:p w:rsidR="00642623" w:rsidRPr="00A261D2" w:rsidRDefault="00642623" w:rsidP="00A261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3E7D" w:rsidRPr="00083E7D" w:rsidRDefault="00083E7D" w:rsidP="00083E7D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3E7D">
        <w:rPr>
          <w:rFonts w:ascii="Times New Roman" w:eastAsia="Calibri" w:hAnsi="Times New Roman" w:cs="Times New Roman"/>
          <w:sz w:val="28"/>
          <w:szCs w:val="28"/>
        </w:rPr>
        <w:t xml:space="preserve">Внести в главу 11 областного </w:t>
      </w:r>
      <w:r>
        <w:rPr>
          <w:rFonts w:ascii="Times New Roman" w:eastAsia="Calibri" w:hAnsi="Times New Roman" w:cs="Times New Roman"/>
          <w:sz w:val="28"/>
          <w:szCs w:val="28"/>
        </w:rPr>
        <w:t>закона от 17 ноября 2017 года № </w:t>
      </w:r>
      <w:r w:rsidRPr="00083E7D">
        <w:rPr>
          <w:rFonts w:ascii="Times New Roman" w:eastAsia="Calibri" w:hAnsi="Times New Roman" w:cs="Times New Roman"/>
          <w:sz w:val="28"/>
          <w:szCs w:val="28"/>
        </w:rPr>
        <w:t xml:space="preserve">72-оз </w:t>
      </w:r>
      <w:r>
        <w:rPr>
          <w:rFonts w:ascii="Times New Roman" w:eastAsia="Calibri" w:hAnsi="Times New Roman" w:cs="Times New Roman"/>
          <w:sz w:val="28"/>
          <w:szCs w:val="28"/>
        </w:rPr>
        <w:t>"</w:t>
      </w:r>
      <w:r w:rsidRPr="00083E7D">
        <w:rPr>
          <w:rFonts w:ascii="Times New Roman" w:eastAsia="Calibri" w:hAnsi="Times New Roman" w:cs="Times New Roman"/>
          <w:sz w:val="28"/>
          <w:szCs w:val="28"/>
        </w:rPr>
        <w:t>Социальный кодекс Ленинградской области</w:t>
      </w:r>
      <w:r>
        <w:rPr>
          <w:rFonts w:ascii="Times New Roman" w:eastAsia="Calibri" w:hAnsi="Times New Roman" w:cs="Times New Roman"/>
          <w:sz w:val="28"/>
          <w:szCs w:val="28"/>
        </w:rPr>
        <w:t>"</w:t>
      </w:r>
      <w:r w:rsidRPr="00083E7D">
        <w:rPr>
          <w:rFonts w:ascii="Times New Roman" w:eastAsia="Calibri" w:hAnsi="Times New Roman" w:cs="Times New Roman"/>
          <w:sz w:val="28"/>
          <w:szCs w:val="28"/>
        </w:rPr>
        <w:t xml:space="preserve"> (с последующими изменениями) изменение, дополнив ее статьей 11.13 следующего содержания:</w:t>
      </w:r>
    </w:p>
    <w:p w:rsidR="00083E7D" w:rsidRDefault="00083E7D" w:rsidP="00083E7D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"Статья 11.13. </w:t>
      </w:r>
      <w:r w:rsidRPr="00083E7D">
        <w:rPr>
          <w:rFonts w:ascii="Times New Roman" w:eastAsia="Calibri" w:hAnsi="Times New Roman" w:cs="Times New Roman"/>
          <w:b/>
          <w:sz w:val="28"/>
          <w:szCs w:val="28"/>
        </w:rPr>
        <w:t xml:space="preserve">Денежная компенсация расходов на техническое </w:t>
      </w:r>
      <w:r w:rsidRPr="00083E7D">
        <w:rPr>
          <w:rFonts w:ascii="Times New Roman" w:eastAsia="Calibri" w:hAnsi="Times New Roman" w:cs="Times New Roman"/>
          <w:b/>
          <w:spacing w:val="-2"/>
          <w:sz w:val="28"/>
          <w:szCs w:val="28"/>
        </w:rPr>
        <w:t xml:space="preserve">обслуживание </w:t>
      </w:r>
      <w:r w:rsidR="007412AF" w:rsidRPr="00083E7D">
        <w:rPr>
          <w:rFonts w:ascii="Times New Roman" w:eastAsia="Calibri" w:hAnsi="Times New Roman" w:cs="Times New Roman"/>
          <w:b/>
          <w:spacing w:val="-2"/>
          <w:sz w:val="28"/>
          <w:szCs w:val="28"/>
        </w:rPr>
        <w:t xml:space="preserve">внутриквартирного </w:t>
      </w:r>
      <w:r w:rsidR="007412AF">
        <w:rPr>
          <w:rFonts w:ascii="Times New Roman" w:eastAsia="Calibri" w:hAnsi="Times New Roman" w:cs="Times New Roman"/>
          <w:b/>
          <w:spacing w:val="-2"/>
          <w:sz w:val="28"/>
          <w:szCs w:val="28"/>
        </w:rPr>
        <w:t>(</w:t>
      </w:r>
      <w:r w:rsidRPr="00083E7D">
        <w:rPr>
          <w:rFonts w:ascii="Times New Roman" w:eastAsia="Calibri" w:hAnsi="Times New Roman" w:cs="Times New Roman"/>
          <w:b/>
          <w:spacing w:val="-2"/>
          <w:sz w:val="28"/>
          <w:szCs w:val="28"/>
        </w:rPr>
        <w:t>внутридомового) газового оборудования</w:t>
      </w:r>
      <w:r w:rsidRPr="00083E7D">
        <w:rPr>
          <w:rFonts w:ascii="Times New Roman" w:eastAsia="Calibri" w:hAnsi="Times New Roman" w:cs="Times New Roman"/>
          <w:b/>
          <w:sz w:val="28"/>
          <w:szCs w:val="28"/>
        </w:rPr>
        <w:t xml:space="preserve"> в многоквартирном доме (жилом доме)</w:t>
      </w:r>
    </w:p>
    <w:p w:rsidR="00083E7D" w:rsidRPr="00083E7D" w:rsidRDefault="00083E7D" w:rsidP="00083E7D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83E7D" w:rsidRPr="00083E7D" w:rsidRDefault="00083E7D" w:rsidP="00083E7D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1. </w:t>
      </w:r>
      <w:r w:rsidRPr="00083E7D">
        <w:rPr>
          <w:rFonts w:ascii="Times New Roman" w:eastAsia="Calibri" w:hAnsi="Times New Roman" w:cs="Times New Roman"/>
          <w:sz w:val="28"/>
          <w:szCs w:val="28"/>
        </w:rPr>
        <w:t xml:space="preserve">Право на денежную компенсацию расходов на техническое обслуживание внутриквартирного (внутридомового) газового оборудования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083E7D">
        <w:rPr>
          <w:rFonts w:ascii="Times New Roman" w:eastAsia="Calibri" w:hAnsi="Times New Roman" w:cs="Times New Roman"/>
          <w:sz w:val="28"/>
          <w:szCs w:val="28"/>
        </w:rPr>
        <w:t xml:space="preserve">в многоквартирном доме (жилом доме) (далее в настоящей статье – денежная компенсация) предоставляется собственникам жилых помещений (жилых домов) и нанимателям жилых помещений по договорам социального найма, договорам найма жилого помещения государственного или муниципального жилищного фонда, договорам найма жилого помещения жилищного фонда </w:t>
      </w:r>
      <w:r>
        <w:rPr>
          <w:rFonts w:ascii="Times New Roman" w:eastAsia="Calibri" w:hAnsi="Times New Roman" w:cs="Times New Roman"/>
          <w:sz w:val="28"/>
          <w:szCs w:val="28"/>
        </w:rPr>
        <w:t xml:space="preserve">социального использования, СДД </w:t>
      </w:r>
      <w:r w:rsidRPr="00083E7D">
        <w:rPr>
          <w:rFonts w:ascii="Times New Roman" w:eastAsia="Calibri" w:hAnsi="Times New Roman" w:cs="Times New Roman"/>
          <w:sz w:val="28"/>
          <w:szCs w:val="28"/>
        </w:rPr>
        <w:t>которых не превышает величину прожиточного минимума на душу населения, установленную в Ленинградской области, из числа:</w:t>
      </w:r>
    </w:p>
    <w:p w:rsidR="00083E7D" w:rsidRPr="00083E7D" w:rsidRDefault="00083E7D" w:rsidP="00083E7D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3E7D">
        <w:rPr>
          <w:rFonts w:ascii="Times New Roman" w:eastAsia="Calibri" w:hAnsi="Times New Roman" w:cs="Times New Roman"/>
          <w:sz w:val="28"/>
          <w:szCs w:val="28"/>
        </w:rPr>
        <w:t>1) инвалидов I группы;</w:t>
      </w:r>
    </w:p>
    <w:p w:rsidR="00083E7D" w:rsidRPr="00083E7D" w:rsidRDefault="00083E7D" w:rsidP="00083E7D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3E7D">
        <w:rPr>
          <w:rFonts w:ascii="Times New Roman" w:eastAsia="Calibri" w:hAnsi="Times New Roman" w:cs="Times New Roman"/>
          <w:sz w:val="28"/>
          <w:szCs w:val="28"/>
        </w:rPr>
        <w:t>2) лиц, достигших возраста 80 лет.</w:t>
      </w:r>
    </w:p>
    <w:p w:rsidR="00083E7D" w:rsidRPr="00083E7D" w:rsidRDefault="00083E7D" w:rsidP="00083E7D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2. </w:t>
      </w:r>
      <w:r w:rsidRPr="00083E7D">
        <w:rPr>
          <w:rFonts w:ascii="Times New Roman" w:eastAsia="Calibri" w:hAnsi="Times New Roman" w:cs="Times New Roman"/>
          <w:sz w:val="28"/>
          <w:szCs w:val="28"/>
        </w:rPr>
        <w:t xml:space="preserve">Денежная компенсация предоставляется один раз в календарном году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083E7D">
        <w:rPr>
          <w:rFonts w:ascii="Times New Roman" w:eastAsia="Calibri" w:hAnsi="Times New Roman" w:cs="Times New Roman"/>
          <w:sz w:val="28"/>
          <w:szCs w:val="28"/>
        </w:rPr>
        <w:t xml:space="preserve">в размере платы за осуществленное специализированной организацией техническое обслуживание </w:t>
      </w:r>
      <w:r w:rsidR="007412AF" w:rsidRPr="00083E7D">
        <w:rPr>
          <w:rFonts w:ascii="Times New Roman" w:eastAsia="Calibri" w:hAnsi="Times New Roman" w:cs="Times New Roman"/>
          <w:sz w:val="28"/>
          <w:szCs w:val="28"/>
        </w:rPr>
        <w:t xml:space="preserve">внутриквартирного </w:t>
      </w:r>
      <w:r w:rsidRPr="00083E7D">
        <w:rPr>
          <w:rFonts w:ascii="Times New Roman" w:eastAsia="Calibri" w:hAnsi="Times New Roman" w:cs="Times New Roman"/>
          <w:sz w:val="28"/>
          <w:szCs w:val="28"/>
        </w:rPr>
        <w:t>(</w:t>
      </w:r>
      <w:r w:rsidR="007412AF" w:rsidRPr="00083E7D">
        <w:rPr>
          <w:rFonts w:ascii="Times New Roman" w:eastAsia="Calibri" w:hAnsi="Times New Roman" w:cs="Times New Roman"/>
          <w:sz w:val="28"/>
          <w:szCs w:val="28"/>
        </w:rPr>
        <w:t>внутридомового</w:t>
      </w:r>
      <w:r w:rsidRPr="00083E7D">
        <w:rPr>
          <w:rFonts w:ascii="Times New Roman" w:eastAsia="Calibri" w:hAnsi="Times New Roman" w:cs="Times New Roman"/>
          <w:sz w:val="28"/>
          <w:szCs w:val="28"/>
        </w:rPr>
        <w:t>) газового оборудования.</w:t>
      </w:r>
    </w:p>
    <w:p w:rsidR="00083E7D" w:rsidRPr="00083E7D" w:rsidRDefault="00083E7D" w:rsidP="00083E7D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3. </w:t>
      </w:r>
      <w:r w:rsidRPr="00083E7D">
        <w:rPr>
          <w:rFonts w:ascii="Times New Roman" w:eastAsia="Calibri" w:hAnsi="Times New Roman" w:cs="Times New Roman"/>
          <w:sz w:val="28"/>
          <w:szCs w:val="28"/>
        </w:rPr>
        <w:t>Денежная компенсация предоставляется собственникам жилых помещений независимо от вида собственности на жилое помещение.</w:t>
      </w:r>
    </w:p>
    <w:p w:rsidR="00083E7D" w:rsidRPr="00083E7D" w:rsidRDefault="00083E7D" w:rsidP="00083E7D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4. </w:t>
      </w:r>
      <w:r w:rsidRPr="00083E7D">
        <w:rPr>
          <w:rFonts w:ascii="Times New Roman" w:eastAsia="Calibri" w:hAnsi="Times New Roman" w:cs="Times New Roman"/>
          <w:sz w:val="28"/>
          <w:szCs w:val="28"/>
        </w:rPr>
        <w:t xml:space="preserve">Денежная компенсация предоставляется лицам, указанным в части 1 настоящей статьи, независимо от получения ими мер социальной поддержки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083E7D">
        <w:rPr>
          <w:rFonts w:ascii="Times New Roman" w:eastAsia="Calibri" w:hAnsi="Times New Roman" w:cs="Times New Roman"/>
          <w:sz w:val="28"/>
          <w:szCs w:val="28"/>
        </w:rPr>
        <w:t>по другим основаниям, предусмотренным законодательством Ленинградской области, в том числе настоящим Кодексом, а также законодательством Российской Федерации.</w:t>
      </w:r>
      <w:r>
        <w:rPr>
          <w:rFonts w:ascii="Times New Roman" w:eastAsia="Calibri" w:hAnsi="Times New Roman" w:cs="Times New Roman"/>
          <w:sz w:val="28"/>
          <w:szCs w:val="28"/>
        </w:rPr>
        <w:t>"</w:t>
      </w:r>
      <w:r w:rsidRPr="00083E7D">
        <w:rPr>
          <w:rFonts w:ascii="Times New Roman" w:eastAsia="Calibri" w:hAnsi="Times New Roman" w:cs="Times New Roman"/>
          <w:sz w:val="28"/>
          <w:szCs w:val="28"/>
        </w:rPr>
        <w:t>.</w:t>
      </w:r>
    </w:p>
    <w:p w:rsidR="00083E7D" w:rsidRPr="00083E7D" w:rsidRDefault="00083E7D" w:rsidP="00083E7D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83E7D" w:rsidRDefault="00083E7D" w:rsidP="00083E7D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83E7D">
        <w:rPr>
          <w:rFonts w:ascii="Times New Roman" w:eastAsia="Calibri" w:hAnsi="Times New Roman" w:cs="Times New Roman"/>
          <w:b/>
          <w:sz w:val="28"/>
          <w:szCs w:val="28"/>
        </w:rPr>
        <w:t>Статья 2</w:t>
      </w:r>
    </w:p>
    <w:p w:rsidR="00083E7D" w:rsidRPr="00083E7D" w:rsidRDefault="00083E7D" w:rsidP="00083E7D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495145" w:rsidRPr="00C92439" w:rsidRDefault="00083E7D" w:rsidP="00083E7D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2439">
        <w:rPr>
          <w:rFonts w:ascii="Times New Roman" w:eastAsia="Calibri" w:hAnsi="Times New Roman" w:cs="Times New Roman"/>
          <w:spacing w:val="-6"/>
          <w:sz w:val="28"/>
          <w:szCs w:val="28"/>
        </w:rPr>
        <w:t>Настоящий областной закон вступает в силу по истечении 10 дней после дня</w:t>
      </w:r>
      <w:r w:rsidRPr="00C92439">
        <w:rPr>
          <w:rFonts w:ascii="Times New Roman" w:eastAsia="Calibri" w:hAnsi="Times New Roman" w:cs="Times New Roman"/>
          <w:sz w:val="28"/>
          <w:szCs w:val="28"/>
        </w:rPr>
        <w:t xml:space="preserve"> его официального опубликования и распространяется на правоотношения, возникшие с 1 января 2024 года</w:t>
      </w:r>
      <w:r w:rsidR="008D01CA" w:rsidRPr="00C9243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495145" w:rsidRDefault="00495145" w:rsidP="004951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D2" w:rsidRPr="00A261D2" w:rsidRDefault="00A261D2" w:rsidP="00A261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A261D2" w:rsidRDefault="00642623" w:rsidP="00A261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A261D2" w:rsidRDefault="00642623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61D2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A261D2" w:rsidRDefault="00642623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61D2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A261D2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A261D2" w:rsidRDefault="00B34657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4657" w:rsidRPr="00A261D2" w:rsidRDefault="00B34657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4657" w:rsidRPr="00A261D2" w:rsidRDefault="00895B8E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B34657" w:rsidRPr="00A261D2" w:rsidRDefault="00895B8E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октября 2024 года</w:t>
      </w:r>
    </w:p>
    <w:p w:rsidR="00B34657" w:rsidRPr="00A261D2" w:rsidRDefault="00895B8E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118-оз</w:t>
      </w:r>
    </w:p>
    <w:sectPr w:rsidR="00B34657" w:rsidRPr="00A261D2" w:rsidSect="00245C6C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7D43" w:rsidRDefault="00237D43" w:rsidP="004D5946">
      <w:pPr>
        <w:spacing w:after="0" w:line="240" w:lineRule="auto"/>
      </w:pPr>
      <w:r>
        <w:separator/>
      </w:r>
    </w:p>
  </w:endnote>
  <w:endnote w:type="continuationSeparator" w:id="0">
    <w:p w:rsidR="00237D43" w:rsidRDefault="00237D43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7D43" w:rsidRDefault="00237D43" w:rsidP="004D5946">
      <w:pPr>
        <w:spacing w:after="0" w:line="240" w:lineRule="auto"/>
      </w:pPr>
      <w:r>
        <w:separator/>
      </w:r>
    </w:p>
  </w:footnote>
  <w:footnote w:type="continuationSeparator" w:id="0">
    <w:p w:rsidR="00237D43" w:rsidRDefault="00237D43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843980998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9182E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1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51A5D"/>
    <w:rsid w:val="00083E7D"/>
    <w:rsid w:val="000C1333"/>
    <w:rsid w:val="000D78D5"/>
    <w:rsid w:val="000F40D9"/>
    <w:rsid w:val="000F7F84"/>
    <w:rsid w:val="001538EC"/>
    <w:rsid w:val="0019020E"/>
    <w:rsid w:val="001E14E9"/>
    <w:rsid w:val="0022068E"/>
    <w:rsid w:val="00223AFC"/>
    <w:rsid w:val="002243AD"/>
    <w:rsid w:val="00237A94"/>
    <w:rsid w:val="00237D43"/>
    <w:rsid w:val="00245C6C"/>
    <w:rsid w:val="00266DBA"/>
    <w:rsid w:val="00292E95"/>
    <w:rsid w:val="002A1609"/>
    <w:rsid w:val="002A67A4"/>
    <w:rsid w:val="0037419A"/>
    <w:rsid w:val="00376367"/>
    <w:rsid w:val="0038285F"/>
    <w:rsid w:val="0039620F"/>
    <w:rsid w:val="003C3862"/>
    <w:rsid w:val="003F7BCF"/>
    <w:rsid w:val="00403401"/>
    <w:rsid w:val="00425F52"/>
    <w:rsid w:val="00434942"/>
    <w:rsid w:val="0044511C"/>
    <w:rsid w:val="00456055"/>
    <w:rsid w:val="00463729"/>
    <w:rsid w:val="00480B26"/>
    <w:rsid w:val="004919D9"/>
    <w:rsid w:val="00495145"/>
    <w:rsid w:val="004C1B5E"/>
    <w:rsid w:val="004C7EF4"/>
    <w:rsid w:val="004D5946"/>
    <w:rsid w:val="004D788D"/>
    <w:rsid w:val="0056714B"/>
    <w:rsid w:val="005B5BAB"/>
    <w:rsid w:val="00642623"/>
    <w:rsid w:val="00671325"/>
    <w:rsid w:val="006B5047"/>
    <w:rsid w:val="006C00A9"/>
    <w:rsid w:val="007412AF"/>
    <w:rsid w:val="007A69FB"/>
    <w:rsid w:val="007D20CB"/>
    <w:rsid w:val="007F5EE9"/>
    <w:rsid w:val="00832F2B"/>
    <w:rsid w:val="00894091"/>
    <w:rsid w:val="00895B8E"/>
    <w:rsid w:val="008A3A92"/>
    <w:rsid w:val="008B74F2"/>
    <w:rsid w:val="008D01CA"/>
    <w:rsid w:val="008F38C9"/>
    <w:rsid w:val="00914927"/>
    <w:rsid w:val="009A7050"/>
    <w:rsid w:val="009F5911"/>
    <w:rsid w:val="00A12AE8"/>
    <w:rsid w:val="00A1559F"/>
    <w:rsid w:val="00A23DAC"/>
    <w:rsid w:val="00A261D2"/>
    <w:rsid w:val="00A315D8"/>
    <w:rsid w:val="00A451BD"/>
    <w:rsid w:val="00A61008"/>
    <w:rsid w:val="00A71424"/>
    <w:rsid w:val="00A9182E"/>
    <w:rsid w:val="00AA23FC"/>
    <w:rsid w:val="00AE06AD"/>
    <w:rsid w:val="00B20263"/>
    <w:rsid w:val="00B34657"/>
    <w:rsid w:val="00B407DC"/>
    <w:rsid w:val="00B54074"/>
    <w:rsid w:val="00BB0711"/>
    <w:rsid w:val="00BC0F49"/>
    <w:rsid w:val="00C45AD8"/>
    <w:rsid w:val="00C57E8B"/>
    <w:rsid w:val="00C92439"/>
    <w:rsid w:val="00C940BF"/>
    <w:rsid w:val="00CC27BD"/>
    <w:rsid w:val="00CC6DCD"/>
    <w:rsid w:val="00CC74B0"/>
    <w:rsid w:val="00D50AFC"/>
    <w:rsid w:val="00D72CE7"/>
    <w:rsid w:val="00D85BEB"/>
    <w:rsid w:val="00DA22D5"/>
    <w:rsid w:val="00DB1A3A"/>
    <w:rsid w:val="00DB7867"/>
    <w:rsid w:val="00DD186C"/>
    <w:rsid w:val="00DE4840"/>
    <w:rsid w:val="00E76E06"/>
    <w:rsid w:val="00EC3DAB"/>
    <w:rsid w:val="00EC51DD"/>
    <w:rsid w:val="00EC63CA"/>
    <w:rsid w:val="00EE7FAD"/>
    <w:rsid w:val="00EF54D0"/>
    <w:rsid w:val="00F01B9F"/>
    <w:rsid w:val="00F3505A"/>
    <w:rsid w:val="00F73255"/>
    <w:rsid w:val="00F75695"/>
    <w:rsid w:val="00F81ADD"/>
    <w:rsid w:val="00FE33BF"/>
    <w:rsid w:val="00FF07CD"/>
    <w:rsid w:val="00FF1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uiPriority w:val="99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styleId="ab">
    <w:name w:val="Balloon Text"/>
    <w:basedOn w:val="a"/>
    <w:link w:val="ac"/>
    <w:uiPriority w:val="99"/>
    <w:semiHidden/>
    <w:unhideWhenUsed/>
    <w:rsid w:val="004951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4951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321</Words>
  <Characters>1834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2024-10-01T10:41:00Z</cp:lastPrinted>
  <dcterms:created xsi:type="dcterms:W3CDTF">2024-10-18T10:39:00Z</dcterms:created>
  <dcterms:modified xsi:type="dcterms:W3CDTF">2024-10-18T10:39:00Z</dcterms:modified>
</cp:coreProperties>
</file>