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62A3" w:rsidRPr="00025C86" w:rsidRDefault="005362A3" w:rsidP="00025C86">
      <w:pPr>
        <w:pStyle w:val="ConsPlusNormal"/>
        <w:ind w:left="567" w:right="566"/>
        <w:jc w:val="center"/>
        <w:rPr>
          <w:b/>
        </w:rPr>
      </w:pPr>
      <w:r w:rsidRPr="00025C86">
        <w:rPr>
          <w:b/>
          <w:bCs/>
        </w:rPr>
        <w:t xml:space="preserve">О внесении изменений в статью 5 областного закона </w:t>
      </w:r>
      <w:r w:rsidRPr="00025C86">
        <w:rPr>
          <w:b/>
          <w:bCs/>
        </w:rPr>
        <w:br/>
        <w:t>"О содействии участию населения в осуществлении местного самоуправления в Ленинградской области</w:t>
      </w:r>
      <w:r w:rsidR="00C76761" w:rsidRPr="00025C86">
        <w:rPr>
          <w:b/>
          <w:bCs/>
        </w:rPr>
        <w:t>"</w:t>
      </w:r>
    </w:p>
    <w:p w:rsidR="00642623" w:rsidRPr="00025C86" w:rsidRDefault="00642623" w:rsidP="00025C86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025C86" w:rsidRDefault="00642623" w:rsidP="00025C86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025C86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025C86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025C86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025C86">
        <w:rPr>
          <w:rFonts w:ascii="Times New Roman" w:hAnsi="Times New Roman" w:cs="Times New Roman"/>
          <w:sz w:val="28"/>
          <w:szCs w:val="28"/>
        </w:rPr>
        <w:br/>
      </w:r>
      <w:r w:rsidR="0044511C" w:rsidRPr="00025C86">
        <w:rPr>
          <w:rFonts w:ascii="Times New Roman" w:hAnsi="Times New Roman" w:cs="Times New Roman"/>
          <w:sz w:val="28"/>
          <w:szCs w:val="28"/>
        </w:rPr>
        <w:t>2</w:t>
      </w:r>
      <w:r w:rsidR="001A3CF4" w:rsidRPr="00025C86">
        <w:rPr>
          <w:rFonts w:ascii="Times New Roman" w:hAnsi="Times New Roman" w:cs="Times New Roman"/>
          <w:sz w:val="28"/>
          <w:szCs w:val="28"/>
        </w:rPr>
        <w:t>5</w:t>
      </w:r>
      <w:r w:rsidRPr="00025C86">
        <w:rPr>
          <w:rFonts w:ascii="Times New Roman" w:hAnsi="Times New Roman" w:cs="Times New Roman"/>
          <w:sz w:val="28"/>
          <w:szCs w:val="28"/>
        </w:rPr>
        <w:t xml:space="preserve"> </w:t>
      </w:r>
      <w:r w:rsidR="001A3CF4" w:rsidRPr="00025C86">
        <w:rPr>
          <w:rFonts w:ascii="Times New Roman" w:hAnsi="Times New Roman" w:cs="Times New Roman"/>
          <w:sz w:val="28"/>
          <w:szCs w:val="28"/>
        </w:rPr>
        <w:t>сентября</w:t>
      </w:r>
      <w:r w:rsidRPr="00025C86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025C86">
        <w:rPr>
          <w:rFonts w:ascii="Times New Roman" w:hAnsi="Times New Roman" w:cs="Times New Roman"/>
          <w:sz w:val="28"/>
          <w:szCs w:val="28"/>
        </w:rPr>
        <w:t>4</w:t>
      </w:r>
      <w:r w:rsidRPr="00025C8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025C86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025C86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025C86" w:rsidRDefault="00642623" w:rsidP="00025C86">
      <w:pPr>
        <w:pStyle w:val="ConsPlusNormal"/>
        <w:widowControl w:val="0"/>
        <w:ind w:firstLine="709"/>
        <w:jc w:val="both"/>
        <w:rPr>
          <w:b/>
        </w:rPr>
      </w:pPr>
      <w:r w:rsidRPr="00025C86">
        <w:rPr>
          <w:b/>
        </w:rPr>
        <w:t>Статья 1</w:t>
      </w:r>
    </w:p>
    <w:p w:rsidR="00642623" w:rsidRPr="00025C86" w:rsidRDefault="00642623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B5A31" w:rsidRPr="00025C86" w:rsidRDefault="00FB5A31" w:rsidP="00025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C86">
        <w:rPr>
          <w:rFonts w:ascii="Times New Roman" w:hAnsi="Times New Roman" w:cs="Times New Roman"/>
          <w:sz w:val="28"/>
          <w:szCs w:val="28"/>
        </w:rPr>
        <w:t xml:space="preserve">Внести в статью 5 областного закона от 16 февраля 2024 года № 10-оз </w:t>
      </w:r>
      <w:r w:rsidR="00025C86">
        <w:rPr>
          <w:rFonts w:ascii="Times New Roman" w:hAnsi="Times New Roman" w:cs="Times New Roman"/>
          <w:sz w:val="28"/>
          <w:szCs w:val="28"/>
        </w:rPr>
        <w:br/>
      </w:r>
      <w:r w:rsidRPr="00025C86">
        <w:rPr>
          <w:rFonts w:ascii="Times New Roman" w:hAnsi="Times New Roman" w:cs="Times New Roman"/>
          <w:sz w:val="28"/>
          <w:szCs w:val="28"/>
        </w:rPr>
        <w:t xml:space="preserve">"О содействии участию населения в осуществлении местного самоуправления </w:t>
      </w:r>
      <w:r w:rsidR="00025C86">
        <w:rPr>
          <w:rFonts w:ascii="Times New Roman" w:hAnsi="Times New Roman" w:cs="Times New Roman"/>
          <w:sz w:val="28"/>
          <w:szCs w:val="28"/>
        </w:rPr>
        <w:br/>
      </w:r>
      <w:r w:rsidRPr="00025C86">
        <w:rPr>
          <w:rFonts w:ascii="Times New Roman" w:hAnsi="Times New Roman" w:cs="Times New Roman"/>
          <w:sz w:val="28"/>
          <w:szCs w:val="28"/>
        </w:rPr>
        <w:t>в Ленинградской области" следующие изменения:</w:t>
      </w:r>
    </w:p>
    <w:p w:rsidR="00FB5A31" w:rsidRPr="00025C86" w:rsidRDefault="00FB5A31" w:rsidP="00025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C86">
        <w:rPr>
          <w:rFonts w:ascii="Times New Roman" w:hAnsi="Times New Roman" w:cs="Times New Roman"/>
          <w:sz w:val="28"/>
          <w:szCs w:val="28"/>
        </w:rPr>
        <w:t>1) часть 13 дополнить пунктом 9 следующего содержания:</w:t>
      </w:r>
    </w:p>
    <w:p w:rsidR="00FB5A31" w:rsidRPr="00025C86" w:rsidRDefault="00FB5A31" w:rsidP="00025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C86">
        <w:rPr>
          <w:rFonts w:ascii="Times New Roman" w:hAnsi="Times New Roman" w:cs="Times New Roman"/>
          <w:sz w:val="28"/>
          <w:szCs w:val="28"/>
        </w:rPr>
        <w:lastRenderedPageBreak/>
        <w:t>"9) приобретения статуса иностранного агента.";</w:t>
      </w:r>
    </w:p>
    <w:p w:rsidR="00FB5A31" w:rsidRPr="00025C86" w:rsidRDefault="00FB5A31" w:rsidP="00025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C86">
        <w:rPr>
          <w:rFonts w:ascii="Times New Roman" w:hAnsi="Times New Roman" w:cs="Times New Roman"/>
          <w:sz w:val="28"/>
          <w:szCs w:val="28"/>
        </w:rPr>
        <w:t xml:space="preserve">2) в части 14 слова "частью 13 настоящей статьи" заменить словами "пунктами 1 – 8 части 13 настоящей статьи", после слов "при истечении срока полномочий старосты" дополнить </w:t>
      </w:r>
      <w:r w:rsidR="00442253" w:rsidRPr="00025C86">
        <w:rPr>
          <w:rFonts w:ascii="Times New Roman" w:hAnsi="Times New Roman" w:cs="Times New Roman"/>
          <w:sz w:val="28"/>
          <w:szCs w:val="28"/>
        </w:rPr>
        <w:t>словом</w:t>
      </w:r>
      <w:r w:rsidRPr="00025C86">
        <w:rPr>
          <w:rFonts w:ascii="Times New Roman" w:hAnsi="Times New Roman" w:cs="Times New Roman"/>
          <w:sz w:val="28"/>
          <w:szCs w:val="28"/>
        </w:rPr>
        <w:t xml:space="preserve"> "и".</w:t>
      </w:r>
    </w:p>
    <w:p w:rsidR="00FB5A31" w:rsidRPr="00025C86" w:rsidRDefault="00FB5A31" w:rsidP="00025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025C86" w:rsidRDefault="000D78D5" w:rsidP="00025C86">
      <w:pPr>
        <w:pStyle w:val="ConsPlusNormal"/>
        <w:ind w:firstLine="709"/>
        <w:jc w:val="both"/>
        <w:rPr>
          <w:b/>
        </w:rPr>
      </w:pPr>
      <w:r w:rsidRPr="00025C86">
        <w:rPr>
          <w:b/>
        </w:rPr>
        <w:t>Статья 2</w:t>
      </w:r>
    </w:p>
    <w:p w:rsidR="000D78D5" w:rsidRPr="00025C86" w:rsidRDefault="000D78D5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B5A31" w:rsidRPr="00025C86" w:rsidRDefault="00FB5A31" w:rsidP="00025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C86">
        <w:rPr>
          <w:rFonts w:ascii="Times New Roman" w:hAnsi="Times New Roman" w:cs="Times New Roman"/>
          <w:sz w:val="28"/>
          <w:szCs w:val="28"/>
        </w:rPr>
        <w:t>1. Настоящий областной закон вступает в силу по истечении 10 дней после дня его официального опубликования.</w:t>
      </w:r>
    </w:p>
    <w:p w:rsidR="00FB5A31" w:rsidRPr="00025C86" w:rsidRDefault="00FB5A31" w:rsidP="00025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C86">
        <w:rPr>
          <w:rFonts w:ascii="Times New Roman" w:hAnsi="Times New Roman" w:cs="Times New Roman"/>
          <w:spacing w:val="-2"/>
          <w:sz w:val="28"/>
          <w:szCs w:val="28"/>
        </w:rPr>
        <w:t xml:space="preserve">2. Полномочия членов общественных советов, которые на день вступления </w:t>
      </w:r>
      <w:r w:rsidRPr="00025C86">
        <w:rPr>
          <w:rFonts w:ascii="Times New Roman" w:hAnsi="Times New Roman" w:cs="Times New Roman"/>
          <w:sz w:val="28"/>
          <w:szCs w:val="28"/>
        </w:rPr>
        <w:t xml:space="preserve">в силу настоящего областного закона включены в реестр иностранных агентов, прекращаются досрочно в случае, если в течение </w:t>
      </w:r>
      <w:r w:rsidR="00442253" w:rsidRPr="00025C86">
        <w:rPr>
          <w:rFonts w:ascii="Times New Roman" w:hAnsi="Times New Roman" w:cs="Times New Roman"/>
          <w:sz w:val="28"/>
          <w:szCs w:val="28"/>
        </w:rPr>
        <w:t>180</w:t>
      </w:r>
      <w:r w:rsidRPr="00025C86">
        <w:rPr>
          <w:rFonts w:ascii="Times New Roman" w:hAnsi="Times New Roman" w:cs="Times New Roman"/>
          <w:sz w:val="28"/>
          <w:szCs w:val="28"/>
        </w:rPr>
        <w:t xml:space="preserve"> дней со дня вступления </w:t>
      </w:r>
      <w:r w:rsidR="00025C86">
        <w:rPr>
          <w:rFonts w:ascii="Times New Roman" w:hAnsi="Times New Roman" w:cs="Times New Roman"/>
          <w:sz w:val="28"/>
          <w:szCs w:val="28"/>
        </w:rPr>
        <w:br/>
      </w:r>
      <w:r w:rsidRPr="00025C86">
        <w:rPr>
          <w:rFonts w:ascii="Times New Roman" w:hAnsi="Times New Roman" w:cs="Times New Roman"/>
          <w:sz w:val="28"/>
          <w:szCs w:val="28"/>
        </w:rPr>
        <w:t>в силу настоящего областного закона они не были исключены из указанного реестра.</w:t>
      </w:r>
    </w:p>
    <w:p w:rsidR="00642623" w:rsidRPr="00025C86" w:rsidRDefault="00642623" w:rsidP="00025C8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025C86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025C86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025C86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C86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025C86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C8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025C86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5362A3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F460A" w:rsidRPr="005362A3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42253" w:rsidRPr="005362A3" w:rsidRDefault="0060069C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442253" w:rsidRPr="005362A3" w:rsidRDefault="0060069C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октября 2024 года</w:t>
      </w:r>
    </w:p>
    <w:p w:rsidR="00442253" w:rsidRPr="005362A3" w:rsidRDefault="0060069C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109-оз</w:t>
      </w:r>
    </w:p>
    <w:sectPr w:rsidR="00442253" w:rsidRPr="005362A3" w:rsidSect="00025C86">
      <w:headerReference w:type="default" r:id="rId7"/>
      <w:pgSz w:w="11906" w:h="16838"/>
      <w:pgMar w:top="1134" w:right="737" w:bottom="992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77F9" w:rsidRDefault="00D177F9" w:rsidP="004D5946">
      <w:pPr>
        <w:spacing w:after="0" w:line="240" w:lineRule="auto"/>
      </w:pPr>
      <w:r>
        <w:separator/>
      </w:r>
    </w:p>
  </w:endnote>
  <w:endnote w:type="continuationSeparator" w:id="0">
    <w:p w:rsidR="00D177F9" w:rsidRDefault="00D177F9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77F9" w:rsidRDefault="00D177F9" w:rsidP="004D5946">
      <w:pPr>
        <w:spacing w:after="0" w:line="240" w:lineRule="auto"/>
      </w:pPr>
      <w:r>
        <w:separator/>
      </w:r>
    </w:p>
  </w:footnote>
  <w:footnote w:type="continuationSeparator" w:id="0">
    <w:p w:rsidR="00D177F9" w:rsidRDefault="00D177F9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5C8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A3CF4"/>
    <w:rsid w:val="001B22ED"/>
    <w:rsid w:val="001D7E04"/>
    <w:rsid w:val="001E14E9"/>
    <w:rsid w:val="001E6DF4"/>
    <w:rsid w:val="0022068E"/>
    <w:rsid w:val="00223AFC"/>
    <w:rsid w:val="00237A94"/>
    <w:rsid w:val="00266DBA"/>
    <w:rsid w:val="002825B7"/>
    <w:rsid w:val="00292E95"/>
    <w:rsid w:val="002A1609"/>
    <w:rsid w:val="002A67A4"/>
    <w:rsid w:val="002A7FF3"/>
    <w:rsid w:val="00336FCD"/>
    <w:rsid w:val="00360F21"/>
    <w:rsid w:val="0037419A"/>
    <w:rsid w:val="00376367"/>
    <w:rsid w:val="0039620F"/>
    <w:rsid w:val="003C3862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0069C"/>
    <w:rsid w:val="00642623"/>
    <w:rsid w:val="006B332D"/>
    <w:rsid w:val="006B5047"/>
    <w:rsid w:val="006C00A9"/>
    <w:rsid w:val="006E2015"/>
    <w:rsid w:val="00773CDD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177F9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3DAB"/>
    <w:rsid w:val="00EC63CA"/>
    <w:rsid w:val="00EF54D0"/>
    <w:rsid w:val="00F01B9F"/>
    <w:rsid w:val="00F3505A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2024-10-18T08:22:00Z</dcterms:created>
  <dcterms:modified xsi:type="dcterms:W3CDTF">2024-10-18T08:22:00Z</dcterms:modified>
</cp:coreProperties>
</file>